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A4" w:rsidRPr="006F4E7B" w:rsidRDefault="00887FA4" w:rsidP="008121D3">
      <w:pPr>
        <w:jc w:val="right"/>
        <w:rPr>
          <w:rFonts w:ascii="Cambria" w:hAnsi="Cambria"/>
          <w:lang w:val="en-US"/>
        </w:rPr>
      </w:pPr>
      <w:r w:rsidRPr="006F4E7B">
        <w:rPr>
          <w:rFonts w:ascii="Cambria" w:hAnsi="Cambria"/>
        </w:rPr>
        <w:t xml:space="preserve">Към </w:t>
      </w:r>
      <w:r w:rsidR="008E3076">
        <w:rPr>
          <w:rFonts w:ascii="Cambria" w:hAnsi="Cambria"/>
        </w:rPr>
        <w:t>30</w:t>
      </w:r>
      <w:r w:rsidR="00DA5225" w:rsidRPr="006F4E7B">
        <w:rPr>
          <w:rFonts w:ascii="Cambria" w:hAnsi="Cambria"/>
          <w:lang w:val="en-US"/>
        </w:rPr>
        <w:t xml:space="preserve"> </w:t>
      </w:r>
      <w:r w:rsidR="001409DF" w:rsidRPr="006F4E7B">
        <w:rPr>
          <w:rFonts w:ascii="Cambria" w:hAnsi="Cambria"/>
        </w:rPr>
        <w:t>април</w:t>
      </w:r>
      <w:r w:rsidRPr="006F4E7B">
        <w:rPr>
          <w:rFonts w:ascii="Cambria" w:hAnsi="Cambria"/>
        </w:rPr>
        <w:t xml:space="preserve"> 2020 г., </w:t>
      </w:r>
      <w:r w:rsidR="00557962">
        <w:rPr>
          <w:rFonts w:ascii="Cambria" w:hAnsi="Cambria"/>
        </w:rPr>
        <w:t>13</w:t>
      </w:r>
      <w:bookmarkStart w:id="0" w:name="_GoBack"/>
      <w:bookmarkEnd w:id="0"/>
      <w:r w:rsidR="00D660D8" w:rsidRPr="006F4E7B">
        <w:rPr>
          <w:rFonts w:ascii="Cambria" w:hAnsi="Cambria"/>
          <w:lang w:val="de-DE"/>
        </w:rPr>
        <w:t>:</w:t>
      </w:r>
      <w:r w:rsidR="008121D3" w:rsidRPr="006F4E7B">
        <w:rPr>
          <w:rFonts w:ascii="Cambria" w:hAnsi="Cambria"/>
        </w:rPr>
        <w:t>0</w:t>
      </w:r>
      <w:r w:rsidR="001E4241" w:rsidRPr="006F4E7B">
        <w:rPr>
          <w:rFonts w:ascii="Cambria" w:hAnsi="Cambria"/>
        </w:rPr>
        <w:t>0</w:t>
      </w:r>
      <w:r w:rsidRPr="006F4E7B">
        <w:rPr>
          <w:rFonts w:ascii="Cambria" w:hAnsi="Cambria"/>
        </w:rPr>
        <w:t xml:space="preserve"> ч</w:t>
      </w:r>
      <w:r w:rsidR="00E11354" w:rsidRPr="006F4E7B">
        <w:rPr>
          <w:rFonts w:ascii="Cambria" w:hAnsi="Cambria"/>
          <w:lang w:val="en-US"/>
        </w:rPr>
        <w:t>.</w:t>
      </w:r>
    </w:p>
    <w:tbl>
      <w:tblPr>
        <w:tblStyle w:val="a3"/>
        <w:tblW w:w="11605" w:type="dxa"/>
        <w:tblInd w:w="-1149"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tblPr>
      <w:tblGrid>
        <w:gridCol w:w="3515"/>
        <w:gridCol w:w="10"/>
        <w:gridCol w:w="19"/>
        <w:gridCol w:w="8061"/>
      </w:tblGrid>
      <w:tr w:rsidR="009C55B4" w:rsidRPr="002A0F8F" w:rsidTr="00EF6DFA">
        <w:trPr>
          <w:trHeight w:val="350"/>
        </w:trPr>
        <w:tc>
          <w:tcPr>
            <w:tcW w:w="11605" w:type="dxa"/>
            <w:gridSpan w:val="4"/>
            <w:shd w:val="clear" w:color="auto" w:fill="D9D9D9" w:themeFill="background1" w:themeFillShade="D9"/>
          </w:tcPr>
          <w:p w:rsidR="00334D6E" w:rsidRPr="0018452E" w:rsidRDefault="00334D6E" w:rsidP="00CE1C35">
            <w:pPr>
              <w:tabs>
                <w:tab w:val="center" w:pos="6088"/>
              </w:tabs>
              <w:spacing w:before="120" w:after="120"/>
              <w:jc w:val="center"/>
              <w:rPr>
                <w:rFonts w:ascii="Cambria" w:hAnsi="Cambria"/>
                <w:b/>
                <w:bCs/>
                <w:sz w:val="28"/>
                <w:szCs w:val="28"/>
                <w:lang w:val="en-US"/>
              </w:rPr>
            </w:pPr>
            <w:r w:rsidRPr="002A0F8F">
              <w:rPr>
                <w:rFonts w:ascii="Cambria" w:hAnsi="Cambria"/>
                <w:b/>
                <w:bCs/>
                <w:sz w:val="28"/>
                <w:szCs w:val="28"/>
              </w:rPr>
              <w:t>ЕВРОПА</w:t>
            </w:r>
          </w:p>
        </w:tc>
      </w:tr>
      <w:tr w:rsidR="009C55B4" w:rsidRPr="002A0F8F" w:rsidTr="00EF6DFA">
        <w:trPr>
          <w:trHeight w:val="350"/>
        </w:trPr>
        <w:tc>
          <w:tcPr>
            <w:tcW w:w="11605" w:type="dxa"/>
            <w:gridSpan w:val="4"/>
            <w:shd w:val="clear" w:color="auto" w:fill="D9D9D9" w:themeFill="background1" w:themeFillShade="D9"/>
          </w:tcPr>
          <w:p w:rsidR="00237178" w:rsidRPr="002A0F8F" w:rsidRDefault="00A119D0" w:rsidP="00046119">
            <w:pPr>
              <w:spacing w:before="120" w:after="120"/>
              <w:jc w:val="center"/>
              <w:rPr>
                <w:rFonts w:ascii="Cambria" w:hAnsi="Cambria"/>
                <w:b/>
                <w:bCs/>
                <w:sz w:val="28"/>
                <w:szCs w:val="28"/>
              </w:rPr>
            </w:pPr>
            <w:r w:rsidRPr="002A0F8F">
              <w:rPr>
                <w:rFonts w:ascii="Cambria" w:hAnsi="Cambria"/>
                <w:b/>
                <w:bCs/>
                <w:sz w:val="28"/>
                <w:szCs w:val="28"/>
              </w:rPr>
              <w:t>Австрия</w:t>
            </w:r>
            <w:r w:rsidR="000634F7" w:rsidRPr="002A0F8F">
              <w:rPr>
                <w:rFonts w:ascii="Cambria" w:hAnsi="Cambria"/>
                <w:b/>
                <w:bCs/>
                <w:sz w:val="28"/>
                <w:szCs w:val="28"/>
                <w:lang w:val="en-US"/>
              </w:rPr>
              <w:t xml:space="preserve"> (</w:t>
            </w:r>
            <w:r w:rsidR="00254647" w:rsidRPr="002A0F8F">
              <w:rPr>
                <w:rFonts w:ascii="Cambria" w:hAnsi="Cambria"/>
                <w:b/>
                <w:bCs/>
                <w:sz w:val="28"/>
                <w:szCs w:val="28"/>
              </w:rPr>
              <w:t>Виена)</w:t>
            </w:r>
          </w:p>
        </w:tc>
      </w:tr>
      <w:tr w:rsidR="00244B05" w:rsidRPr="002A0F8F" w:rsidTr="00EF6DFA">
        <w:trPr>
          <w:trHeight w:val="636"/>
        </w:trPr>
        <w:tc>
          <w:tcPr>
            <w:tcW w:w="3515" w:type="dxa"/>
          </w:tcPr>
          <w:p w:rsidR="00244B05" w:rsidRPr="002A0F8F" w:rsidRDefault="00244B05" w:rsidP="00244B05">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244B05" w:rsidRPr="002A0F8F" w:rsidRDefault="00244B05" w:rsidP="00244B05">
            <w:pPr>
              <w:spacing w:line="240" w:lineRule="atLeast"/>
              <w:jc w:val="both"/>
              <w:rPr>
                <w:rFonts w:ascii="Cambria" w:eastAsia="Times New Roman" w:hAnsi="Cambria" w:cs="Times New Roman"/>
                <w:b/>
                <w:color w:val="000000"/>
                <w:lang w:eastAsia="bg-BG"/>
              </w:rPr>
            </w:pPr>
            <w:r w:rsidRPr="002A0F8F">
              <w:rPr>
                <w:rFonts w:ascii="Cambria" w:eastAsia="Times New Roman" w:hAnsi="Cambria" w:cs="Times New Roman"/>
                <w:color w:val="000000"/>
                <w:lang w:eastAsia="bg-BG"/>
              </w:rPr>
              <w:t>От 20 март 2020 г., Австрия въвежда засилен граничен контрол при влизане от Унгария и Словения. Всички граждани, идващи от тези страни, са задължени да предоставят молекулярен тест за </w:t>
            </w:r>
            <w:r w:rsidRPr="002A0F8F">
              <w:rPr>
                <w:rFonts w:ascii="Cambria" w:eastAsia="Times New Roman" w:hAnsi="Cambria" w:cs="Calibri"/>
                <w:color w:val="000000"/>
                <w:lang w:eastAsia="bg-BG"/>
              </w:rPr>
              <w:t>коронавирус, не по-стар от 4 дни, с изключение на австрийските граждани и тези с обичайно местопребиваване в Австрия. Същите се допускат да влязат в страната,</w:t>
            </w:r>
            <w:r w:rsidRPr="002A0F8F">
              <w:rPr>
                <w:rFonts w:ascii="Cambria" w:eastAsia="Times New Roman" w:hAnsi="Cambria" w:cs="Times New Roman"/>
                <w:color w:val="000000"/>
                <w:lang w:eastAsia="bg-BG"/>
              </w:rPr>
              <w:t xml:space="preserve"> </w:t>
            </w:r>
            <w:r w:rsidRPr="002A0F8F">
              <w:rPr>
                <w:rFonts w:ascii="Cambria" w:eastAsia="Times New Roman" w:hAnsi="Cambria" w:cs="Calibri"/>
                <w:color w:val="000000"/>
                <w:lang w:eastAsia="bg-BG"/>
              </w:rPr>
              <w:t xml:space="preserve">като са задължени да се подложат на 14 –дневна карантина. </w:t>
            </w:r>
            <w:r w:rsidRPr="002A0F8F">
              <w:rPr>
                <w:rFonts w:ascii="Cambria" w:eastAsia="Times New Roman" w:hAnsi="Cambria" w:cs="Calibri"/>
                <w:b/>
                <w:color w:val="000000"/>
                <w:lang w:eastAsia="bg-BG"/>
              </w:rPr>
              <w:t xml:space="preserve">За транзитно преминаващите от Унгария и Словения през Австрия към България не се изискват  </w:t>
            </w:r>
            <w:r w:rsidRPr="002A0F8F">
              <w:rPr>
                <w:rFonts w:ascii="Cambria" w:hAnsi="Cambria" w:cs="Calibri"/>
                <w:b/>
                <w:color w:val="000000"/>
                <w:shd w:val="clear" w:color="auto" w:fill="FFFFFF"/>
              </w:rPr>
              <w:t>сертификати с резултати от изследване за коронавирус и не подлежат на 14-дневна карантина.</w:t>
            </w:r>
          </w:p>
          <w:p w:rsidR="00244B05" w:rsidRPr="002A0F8F" w:rsidRDefault="00244B05" w:rsidP="00244B05">
            <w:pPr>
              <w:spacing w:line="240" w:lineRule="atLeast"/>
              <w:jc w:val="both"/>
              <w:rPr>
                <w:rFonts w:ascii="Cambria" w:eastAsia="Times New Roman" w:hAnsi="Cambria" w:cs="Times New Roman"/>
                <w:color w:val="000000"/>
                <w:lang w:eastAsia="bg-BG"/>
              </w:rPr>
            </w:pPr>
            <w:r w:rsidRPr="002A0F8F">
              <w:rPr>
                <w:rFonts w:ascii="Cambria" w:eastAsia="Times New Roman" w:hAnsi="Cambria" w:cs="Calibri"/>
                <w:color w:val="000000"/>
                <w:lang w:eastAsia="bg-BG"/>
              </w:rPr>
              <w:t>До 03 април 2020 г. транзитното преминаване през Австрия е разрешено, доколкото излизането от страната е гарантирано. Наредбата не се прилага за транспорт на стоки и търговски транспорт.</w:t>
            </w:r>
          </w:p>
          <w:p w:rsidR="00244B05" w:rsidRPr="007A7446" w:rsidRDefault="00244B05" w:rsidP="00244B05">
            <w:pPr>
              <w:spacing w:line="240" w:lineRule="atLeast"/>
              <w:jc w:val="both"/>
              <w:rPr>
                <w:rFonts w:ascii="Cambria" w:hAnsi="Cambria"/>
              </w:rPr>
            </w:pPr>
          </w:p>
        </w:tc>
      </w:tr>
      <w:tr w:rsidR="00244B05" w:rsidRPr="002A0F8F" w:rsidTr="00EF6DFA">
        <w:trPr>
          <w:trHeight w:val="871"/>
        </w:trPr>
        <w:tc>
          <w:tcPr>
            <w:tcW w:w="3515" w:type="dxa"/>
          </w:tcPr>
          <w:p w:rsidR="00244B05" w:rsidRPr="002A0F8F" w:rsidRDefault="00244B05" w:rsidP="00244B05">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244B05" w:rsidRPr="002A0F8F" w:rsidRDefault="00244B05" w:rsidP="00244B05">
            <w:pPr>
              <w:rPr>
                <w:rFonts w:ascii="Cambria" w:hAnsi="Cambria"/>
              </w:rPr>
            </w:pPr>
          </w:p>
          <w:p w:rsidR="00244B05" w:rsidRPr="002A0F8F" w:rsidRDefault="00244B05" w:rsidP="00244B05">
            <w:pPr>
              <w:rPr>
                <w:rFonts w:ascii="Cambria" w:hAnsi="Cambria"/>
              </w:rPr>
            </w:pPr>
            <w:r w:rsidRPr="002A0F8F">
              <w:rPr>
                <w:rFonts w:ascii="Cambria" w:hAnsi="Cambria"/>
              </w:rPr>
              <w:t>Транспортът на стоки и граничните работници биват по изключение допускани през границата, но след извършване на здравна проверка на място.</w:t>
            </w:r>
          </w:p>
          <w:p w:rsidR="00244B05" w:rsidRPr="002A0F8F" w:rsidRDefault="00244B05" w:rsidP="00244B05">
            <w:pPr>
              <w:rPr>
                <w:rFonts w:ascii="Cambria" w:hAnsi="Cambria"/>
              </w:rPr>
            </w:pPr>
            <w:r w:rsidRPr="002A0F8F">
              <w:rPr>
                <w:rFonts w:ascii="Cambria" w:hAnsi="Cambria"/>
              </w:rPr>
              <w:t>Преустановени са полети от и до следните страни:</w:t>
            </w:r>
          </w:p>
          <w:p w:rsidR="00244B05" w:rsidRPr="002A0F8F" w:rsidRDefault="00244B05" w:rsidP="00244B05">
            <w:pPr>
              <w:rPr>
                <w:rFonts w:ascii="Cambria" w:hAnsi="Cambria"/>
              </w:rPr>
            </w:pPr>
          </w:p>
          <w:p w:rsidR="00244B05" w:rsidRPr="002A0F8F" w:rsidRDefault="00244B05" w:rsidP="00244B05">
            <w:pPr>
              <w:rPr>
                <w:rFonts w:ascii="Cambria" w:hAnsi="Cambria"/>
              </w:rPr>
            </w:pPr>
            <w:r w:rsidRPr="002A0F8F">
              <w:rPr>
                <w:rFonts w:ascii="Cambria" w:hAnsi="Cambria"/>
              </w:rPr>
              <w:t xml:space="preserve">Китай, Иран, Италия, Южна Корея, както и от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rsidR="00244B05" w:rsidRPr="002A0F8F" w:rsidRDefault="00244B05" w:rsidP="00244B05">
            <w:pPr>
              <w:rPr>
                <w:rFonts w:ascii="Cambria" w:hAnsi="Cambria"/>
              </w:rPr>
            </w:pPr>
          </w:p>
          <w:p w:rsidR="00244B05" w:rsidRPr="002A0F8F" w:rsidRDefault="00244B05" w:rsidP="00244B05">
            <w:pPr>
              <w:rPr>
                <w:rFonts w:ascii="Cambria" w:hAnsi="Cambria"/>
              </w:rPr>
            </w:pPr>
            <w:r w:rsidRPr="002A0F8F">
              <w:rPr>
                <w:rFonts w:ascii="Cambria" w:hAnsi="Cambria"/>
              </w:rPr>
              <w:t>Преустановява се железопътният транспорт от Швейцария и Лихтенщайн (същата мярка продължава да е в сила както досега за Италия)</w:t>
            </w:r>
          </w:p>
          <w:p w:rsidR="00244B05" w:rsidRPr="002A0F8F" w:rsidRDefault="00244B05" w:rsidP="00244B05">
            <w:pPr>
              <w:rPr>
                <w:rFonts w:ascii="Cambria" w:hAnsi="Cambria"/>
              </w:rPr>
            </w:pPr>
          </w:p>
          <w:p w:rsidR="00244B05" w:rsidRPr="002A0F8F" w:rsidRDefault="00244B05" w:rsidP="00244B05">
            <w:pPr>
              <w:rPr>
                <w:rFonts w:ascii="Cambria" w:hAnsi="Cambria"/>
              </w:rPr>
            </w:pPr>
            <w:r w:rsidRPr="002A0F8F">
              <w:rPr>
                <w:rFonts w:ascii="Cambria" w:hAnsi="Cambria"/>
              </w:rPr>
              <w:t>В сила от 17 март</w:t>
            </w:r>
            <w:r w:rsidRPr="002A0F8F">
              <w:rPr>
                <w:rFonts w:ascii="Cambria" w:hAnsi="Cambria"/>
                <w:u w:val="single"/>
              </w:rPr>
              <w:t xml:space="preserve"> </w:t>
            </w:r>
            <w:r w:rsidRPr="002A0F8F">
              <w:rPr>
                <w:rFonts w:ascii="Cambria" w:hAnsi="Cambria"/>
              </w:rPr>
              <w:t>се преустановяват полетите от Великобритания и Северна Ирландия, Нидерландия, Русия, Украйна.</w:t>
            </w:r>
          </w:p>
          <w:p w:rsidR="00244B05" w:rsidRPr="002A0F8F" w:rsidRDefault="00244B05" w:rsidP="00244B05">
            <w:pPr>
              <w:rPr>
                <w:rFonts w:ascii="Cambria" w:hAnsi="Cambria"/>
              </w:rPr>
            </w:pPr>
          </w:p>
          <w:p w:rsidR="00244B05" w:rsidRPr="002A0F8F" w:rsidRDefault="00244B05" w:rsidP="00244B05">
            <w:pPr>
              <w:rPr>
                <w:rFonts w:ascii="Cambria" w:hAnsi="Cambria"/>
              </w:rPr>
            </w:pPr>
            <w:r w:rsidRPr="002A0F8F">
              <w:rPr>
                <w:rFonts w:ascii="Cambria" w:hAnsi="Cambria"/>
              </w:rPr>
              <w:t>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w:t>
            </w:r>
          </w:p>
          <w:p w:rsidR="00244B05" w:rsidRPr="002A0F8F" w:rsidRDefault="00244B05" w:rsidP="00244B05">
            <w:pPr>
              <w:rPr>
                <w:rFonts w:ascii="Cambria" w:hAnsi="Cambria"/>
              </w:rPr>
            </w:pPr>
          </w:p>
          <w:p w:rsidR="00244B05" w:rsidRPr="002A0F8F" w:rsidRDefault="00244B05" w:rsidP="00244B05">
            <w:pPr>
              <w:rPr>
                <w:rFonts w:ascii="Cambria" w:hAnsi="Cambria"/>
              </w:rPr>
            </w:pPr>
            <w:r w:rsidRPr="002A0F8F">
              <w:rPr>
                <w:rFonts w:ascii="Cambria" w:hAnsi="Cambria"/>
              </w:rPr>
              <w:t xml:space="preserve">Затворена е границата на Австрия с Италия. </w:t>
            </w:r>
          </w:p>
          <w:p w:rsidR="00244B05" w:rsidRPr="002A0F8F" w:rsidRDefault="00244B05" w:rsidP="00244B05">
            <w:pPr>
              <w:rPr>
                <w:rFonts w:ascii="Cambria" w:hAnsi="Cambria"/>
              </w:rPr>
            </w:pPr>
            <w:r w:rsidRPr="002A0F8F">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rsidR="00244B05" w:rsidRPr="007A7446" w:rsidRDefault="00244B05" w:rsidP="00244B05">
            <w:pPr>
              <w:spacing w:before="120" w:after="120"/>
              <w:jc w:val="both"/>
              <w:rPr>
                <w:rFonts w:ascii="Cambria" w:hAnsi="Cambria"/>
              </w:rPr>
            </w:pPr>
            <w:r w:rsidRPr="002A0F8F">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244B05" w:rsidRPr="002A0F8F" w:rsidTr="00EF6DFA">
        <w:trPr>
          <w:trHeight w:val="922"/>
        </w:trPr>
        <w:tc>
          <w:tcPr>
            <w:tcW w:w="3515" w:type="dxa"/>
          </w:tcPr>
          <w:p w:rsidR="00244B05" w:rsidRPr="002A0F8F" w:rsidRDefault="00244B05" w:rsidP="00244B05">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w:t>
            </w:r>
            <w:r w:rsidRPr="002A0F8F">
              <w:rPr>
                <w:rFonts w:ascii="Cambria" w:hAnsi="Cambria"/>
              </w:rPr>
              <w:lastRenderedPageBreak/>
              <w:t>морски)</w:t>
            </w:r>
          </w:p>
        </w:tc>
        <w:tc>
          <w:tcPr>
            <w:tcW w:w="8090" w:type="dxa"/>
            <w:gridSpan w:val="3"/>
          </w:tcPr>
          <w:p w:rsidR="00244B05" w:rsidRPr="002A0F8F" w:rsidRDefault="00244B05" w:rsidP="00244B05">
            <w:pPr>
              <w:spacing w:before="120" w:after="120"/>
              <w:rPr>
                <w:rFonts w:ascii="Cambria" w:hAnsi="Cambria"/>
              </w:rPr>
            </w:pPr>
            <w:r w:rsidRPr="002A0F8F">
              <w:rPr>
                <w:rFonts w:ascii="Cambria" w:hAnsi="Cambria"/>
              </w:rPr>
              <w:lastRenderedPageBreak/>
              <w:t>Австрия – Унгария-Румъния-България</w:t>
            </w:r>
          </w:p>
          <w:p w:rsidR="00244B05" w:rsidRPr="007A7446" w:rsidRDefault="00244B05" w:rsidP="00244B05">
            <w:pPr>
              <w:spacing w:before="120" w:after="120"/>
              <w:jc w:val="both"/>
              <w:rPr>
                <w:rFonts w:ascii="Cambria" w:hAnsi="Cambria"/>
              </w:rPr>
            </w:pPr>
          </w:p>
        </w:tc>
      </w:tr>
      <w:tr w:rsidR="00244B05" w:rsidRPr="002A0F8F" w:rsidTr="00EF6DFA">
        <w:trPr>
          <w:trHeight w:val="78"/>
        </w:trPr>
        <w:tc>
          <w:tcPr>
            <w:tcW w:w="3515" w:type="dxa"/>
          </w:tcPr>
          <w:p w:rsidR="00244B05" w:rsidRPr="002A0F8F" w:rsidRDefault="00244B05" w:rsidP="00244B05">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2076A2" w:rsidRPr="002076A2" w:rsidRDefault="002076A2" w:rsidP="002076A2">
            <w:pPr>
              <w:ind w:right="209"/>
              <w:jc w:val="both"/>
              <w:outlineLvl w:val="0"/>
              <w:rPr>
                <w:rFonts w:ascii="Cambria" w:hAnsi="Cambria"/>
                <w:iCs/>
              </w:rPr>
            </w:pPr>
            <w:r w:rsidRPr="002076A2">
              <w:rPr>
                <w:rFonts w:ascii="Cambria" w:hAnsi="Cambria"/>
                <w:iCs/>
              </w:rPr>
              <w:t xml:space="preserve">На заседание на МС беше прието поредно въвеждане на забрана за излизане по улиците, считано от 00,01 ч. на 01.05.2020 г. до 23,59 ч. на 03.05.2020 г. </w:t>
            </w:r>
          </w:p>
          <w:p w:rsidR="00244B05" w:rsidRPr="002076A2" w:rsidRDefault="00244B05" w:rsidP="00244B05">
            <w:pPr>
              <w:jc w:val="both"/>
              <w:rPr>
                <w:rFonts w:ascii="Cambria" w:eastAsia="Times New Roman" w:hAnsi="Cambria" w:cs="Times New Roman"/>
                <w:lang w:eastAsia="bg-BG"/>
              </w:rPr>
            </w:pPr>
          </w:p>
        </w:tc>
      </w:tr>
      <w:tr w:rsidR="00244B05" w:rsidRPr="002A0F8F" w:rsidTr="00EF6DFA">
        <w:trPr>
          <w:trHeight w:val="870"/>
        </w:trPr>
        <w:tc>
          <w:tcPr>
            <w:tcW w:w="3515" w:type="dxa"/>
          </w:tcPr>
          <w:p w:rsidR="00244B05" w:rsidRPr="002A0F8F" w:rsidRDefault="00244B05" w:rsidP="00244B05">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2076A2" w:rsidRPr="002076A2" w:rsidRDefault="002076A2" w:rsidP="002076A2">
            <w:pPr>
              <w:jc w:val="both"/>
              <w:rPr>
                <w:rFonts w:ascii="Cambria" w:hAnsi="Cambria"/>
              </w:rPr>
            </w:pPr>
            <w:r w:rsidRPr="002076A2">
              <w:rPr>
                <w:rFonts w:ascii="Cambria" w:hAnsi="Cambria"/>
              </w:rPr>
              <w:t xml:space="preserve">С разрешение на Министерство на Търговията е позволено на турските шофьори на тирове да влизат и излизат от Турция през границите с Ирак и Иран без да е необходимо да спазват 14-дневна карантина между курсовете. </w:t>
            </w:r>
          </w:p>
          <w:p w:rsidR="002076A2" w:rsidRPr="002076A2" w:rsidRDefault="002076A2" w:rsidP="002076A2">
            <w:pPr>
              <w:jc w:val="both"/>
              <w:rPr>
                <w:rFonts w:ascii="Cambria" w:hAnsi="Cambria"/>
              </w:rPr>
            </w:pPr>
            <w:r w:rsidRPr="002076A2">
              <w:rPr>
                <w:rFonts w:ascii="Cambria" w:hAnsi="Cambria"/>
              </w:rPr>
              <w:t xml:space="preserve">За чуждестранни шофьори, при които няма установени симптоматика е позволено влизане, разтоварване/товарене на карго и излизане от територията на Турция в рамките на 72 часа също без необходимост от карантина. </w:t>
            </w:r>
          </w:p>
          <w:p w:rsidR="002076A2" w:rsidRPr="002076A2" w:rsidRDefault="002076A2" w:rsidP="002076A2">
            <w:pPr>
              <w:jc w:val="both"/>
              <w:rPr>
                <w:rFonts w:ascii="Cambria" w:hAnsi="Cambria"/>
              </w:rPr>
            </w:pPr>
            <w:r w:rsidRPr="002076A2">
              <w:rPr>
                <w:rFonts w:ascii="Cambria" w:hAnsi="Cambria"/>
              </w:rPr>
              <w:t xml:space="preserve">Приоритет при преминаване/допускане на територията на страната ще се дава на спешни хуманитарни случаи и камиони, превозващи медицински консумативи и хранителни продукти. </w:t>
            </w:r>
          </w:p>
          <w:p w:rsidR="00244B05" w:rsidRPr="002076A2" w:rsidRDefault="00244B05" w:rsidP="002076A2">
            <w:pPr>
              <w:jc w:val="both"/>
              <w:rPr>
                <w:rFonts w:ascii="Cambria" w:hAnsi="Cambria"/>
              </w:rPr>
            </w:pPr>
          </w:p>
        </w:tc>
      </w:tr>
      <w:tr w:rsidR="009C55B4" w:rsidRPr="002A0F8F" w:rsidTr="00EF6DFA">
        <w:trPr>
          <w:trHeight w:val="350"/>
        </w:trPr>
        <w:tc>
          <w:tcPr>
            <w:tcW w:w="11605" w:type="dxa"/>
            <w:gridSpan w:val="4"/>
            <w:shd w:val="clear" w:color="auto" w:fill="D9D9D9" w:themeFill="background1" w:themeFillShade="D9"/>
          </w:tcPr>
          <w:p w:rsidR="00F028A1" w:rsidRPr="002A0F8F" w:rsidRDefault="00F028A1" w:rsidP="00046119">
            <w:pPr>
              <w:spacing w:before="120" w:after="120"/>
              <w:jc w:val="center"/>
              <w:rPr>
                <w:rFonts w:ascii="Cambria" w:hAnsi="Cambria"/>
                <w:b/>
                <w:bCs/>
                <w:sz w:val="28"/>
                <w:szCs w:val="28"/>
              </w:rPr>
            </w:pPr>
            <w:r w:rsidRPr="002A0F8F">
              <w:rPr>
                <w:rFonts w:ascii="Cambria" w:hAnsi="Cambria"/>
                <w:b/>
                <w:bCs/>
                <w:sz w:val="28"/>
                <w:szCs w:val="28"/>
              </w:rPr>
              <w:t>Азербайджан</w:t>
            </w:r>
            <w:r w:rsidR="00A659D0" w:rsidRPr="002A0F8F">
              <w:rPr>
                <w:rFonts w:ascii="Cambria" w:hAnsi="Cambria"/>
                <w:b/>
                <w:bCs/>
                <w:sz w:val="28"/>
                <w:szCs w:val="28"/>
              </w:rPr>
              <w:t xml:space="preserve"> (Баку)</w:t>
            </w:r>
          </w:p>
        </w:tc>
      </w:tr>
      <w:tr w:rsidR="00944635" w:rsidRPr="002A0F8F" w:rsidTr="00EF6DFA">
        <w:trPr>
          <w:trHeight w:val="636"/>
        </w:trPr>
        <w:tc>
          <w:tcPr>
            <w:tcW w:w="3515" w:type="dxa"/>
          </w:tcPr>
          <w:p w:rsidR="00944635" w:rsidRPr="002A0F8F" w:rsidRDefault="00944635" w:rsidP="00944635">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944635" w:rsidRPr="00944635" w:rsidRDefault="00944635" w:rsidP="00944635">
            <w:pPr>
              <w:jc w:val="both"/>
              <w:rPr>
                <w:rFonts w:ascii="Cambria" w:hAnsi="Cambria"/>
              </w:rPr>
            </w:pPr>
            <w:r w:rsidRPr="00944635">
              <w:rPr>
                <w:rFonts w:ascii="Cambria" w:hAnsi="Cambria"/>
                <w:b/>
              </w:rPr>
              <w:t>Всички граници са затворени.</w:t>
            </w:r>
            <w:r w:rsidRPr="00944635">
              <w:rPr>
                <w:rFonts w:ascii="Cambria" w:hAnsi="Cambria"/>
              </w:rPr>
              <w:t xml:space="preserve"> </w:t>
            </w:r>
          </w:p>
          <w:p w:rsidR="00944635" w:rsidRPr="00944635" w:rsidRDefault="00944635" w:rsidP="00944635">
            <w:pPr>
              <w:jc w:val="both"/>
              <w:rPr>
                <w:rFonts w:ascii="Cambria" w:hAnsi="Cambria"/>
              </w:rPr>
            </w:pPr>
            <w:r w:rsidRPr="00944635">
              <w:rPr>
                <w:rFonts w:ascii="Cambria" w:hAnsi="Cambria"/>
              </w:rPr>
              <w:t>Удължен е периода за затваряне на границите до 31 май 2020 г.</w:t>
            </w:r>
          </w:p>
          <w:p w:rsidR="00944635" w:rsidRPr="00944635" w:rsidRDefault="00944635" w:rsidP="00944635">
            <w:pPr>
              <w:jc w:val="both"/>
              <w:rPr>
                <w:rFonts w:ascii="Cambria" w:hAnsi="Cambria"/>
                <w:lang w:val="ru-RU"/>
              </w:rPr>
            </w:pPr>
            <w:r w:rsidRPr="00944635">
              <w:rPr>
                <w:rFonts w:ascii="Cambria" w:hAnsi="Cambria"/>
              </w:rPr>
              <w:t xml:space="preserve">-Спряна </w:t>
            </w:r>
            <w:r w:rsidRPr="00944635">
              <w:rPr>
                <w:rFonts w:ascii="Cambria" w:hAnsi="Cambria"/>
                <w:lang w:val="en-US"/>
              </w:rPr>
              <w:t>e</w:t>
            </w:r>
            <w:r w:rsidRPr="00944635">
              <w:rPr>
                <w:rFonts w:ascii="Cambria" w:hAnsi="Cambria"/>
              </w:rPr>
              <w:t xml:space="preserve"> фериботната връзка Баку-Туркменбаши</w:t>
            </w:r>
          </w:p>
          <w:p w:rsidR="00944635" w:rsidRPr="00944635" w:rsidRDefault="00944635" w:rsidP="00944635">
            <w:pPr>
              <w:jc w:val="both"/>
              <w:rPr>
                <w:rFonts w:ascii="Cambria" w:hAnsi="Cambria"/>
              </w:rPr>
            </w:pPr>
            <w:r w:rsidRPr="00944635">
              <w:rPr>
                <w:rFonts w:ascii="Cambria" w:hAnsi="Cambria"/>
              </w:rPr>
              <w:t xml:space="preserve">Преустановени са всички международни и вътрешни полети.  Допускат се само товарни и чартърни полети. </w:t>
            </w:r>
          </w:p>
          <w:p w:rsidR="00944635" w:rsidRPr="00944635" w:rsidRDefault="00944635" w:rsidP="00944635">
            <w:pPr>
              <w:spacing w:line="240" w:lineRule="atLeast"/>
              <w:jc w:val="both"/>
              <w:rPr>
                <w:rFonts w:ascii="Cambria" w:eastAsia="Times New Roman" w:hAnsi="Cambria" w:cs="Calibri"/>
                <w:lang w:eastAsia="bg-BG"/>
              </w:rPr>
            </w:pPr>
          </w:p>
        </w:tc>
      </w:tr>
      <w:tr w:rsidR="00944635" w:rsidRPr="002A0F8F" w:rsidTr="00EF6DFA">
        <w:trPr>
          <w:trHeight w:val="871"/>
        </w:trPr>
        <w:tc>
          <w:tcPr>
            <w:tcW w:w="3515" w:type="dxa"/>
          </w:tcPr>
          <w:p w:rsidR="00944635" w:rsidRPr="002A0F8F" w:rsidRDefault="00944635" w:rsidP="00944635">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944635" w:rsidRPr="00944635" w:rsidRDefault="00944635" w:rsidP="00944635">
            <w:pPr>
              <w:jc w:val="both"/>
              <w:rPr>
                <w:rFonts w:ascii="Cambria" w:hAnsi="Cambria"/>
                <w:b/>
              </w:rPr>
            </w:pPr>
            <w:r w:rsidRPr="00944635">
              <w:rPr>
                <w:rFonts w:ascii="Cambria" w:hAnsi="Cambria"/>
                <w:b/>
              </w:rPr>
              <w:t>Всички сухопътни граници са затворени за преминаване на леки автомобили.</w:t>
            </w:r>
          </w:p>
          <w:p w:rsidR="00944635" w:rsidRPr="00944635" w:rsidRDefault="00944635" w:rsidP="00944635">
            <w:pPr>
              <w:jc w:val="both"/>
              <w:rPr>
                <w:rFonts w:ascii="Cambria" w:hAnsi="Cambria"/>
              </w:rPr>
            </w:pPr>
            <w:r w:rsidRPr="00944635">
              <w:rPr>
                <w:rFonts w:ascii="Cambria" w:hAnsi="Cambria"/>
              </w:rPr>
              <w:t xml:space="preserve">Товарните автомобили се пропускат, като преминават задължителна дезинфекция. </w:t>
            </w:r>
          </w:p>
          <w:p w:rsidR="00944635" w:rsidRPr="00944635" w:rsidRDefault="00944635" w:rsidP="00944635">
            <w:pPr>
              <w:jc w:val="both"/>
              <w:rPr>
                <w:rFonts w:ascii="Cambria" w:hAnsi="Cambria"/>
              </w:rPr>
            </w:pPr>
            <w:r w:rsidRPr="00944635">
              <w:rPr>
                <w:rFonts w:ascii="Cambria" w:hAnsi="Cambria"/>
              </w:rPr>
              <w:t xml:space="preserve">Транзитно преминаващи камиони се допускат и ескортират до напускане на страната. Шофьори със симптоми не се допускат. </w:t>
            </w:r>
          </w:p>
          <w:p w:rsidR="00944635" w:rsidRPr="00944635" w:rsidRDefault="00944635" w:rsidP="00944635">
            <w:pPr>
              <w:jc w:val="both"/>
              <w:rPr>
                <w:rFonts w:ascii="Cambria" w:hAnsi="Cambria"/>
              </w:rPr>
            </w:pPr>
            <w:r w:rsidRPr="00944635">
              <w:rPr>
                <w:rFonts w:ascii="Cambria" w:hAnsi="Cambria"/>
              </w:rPr>
              <w:t xml:space="preserve">-Спрени са жп връзките с Русия </w:t>
            </w:r>
          </w:p>
          <w:p w:rsidR="00944635" w:rsidRPr="00944635" w:rsidRDefault="00944635" w:rsidP="00944635">
            <w:pPr>
              <w:jc w:val="both"/>
              <w:rPr>
                <w:rFonts w:ascii="Cambria" w:hAnsi="Cambria"/>
              </w:rPr>
            </w:pPr>
            <w:r>
              <w:rPr>
                <w:rFonts w:ascii="Cambria" w:hAnsi="Cambria"/>
              </w:rPr>
              <w:t>-</w:t>
            </w:r>
            <w:r w:rsidRPr="00944635">
              <w:rPr>
                <w:rFonts w:ascii="Cambria" w:hAnsi="Cambria"/>
              </w:rPr>
              <w:t xml:space="preserve">Считано от 25.03.2020 пунктовете </w:t>
            </w:r>
            <w:r w:rsidRPr="00944635">
              <w:t xml:space="preserve"> </w:t>
            </w:r>
            <w:r w:rsidRPr="00944635">
              <w:rPr>
                <w:rFonts w:ascii="Cambria" w:hAnsi="Cambria"/>
              </w:rPr>
              <w:t>„Ханоба“ и „Тагиркент-Казмаляр“ на границата с Русия са затворени дори за товарни автомобили и камиони;</w:t>
            </w:r>
          </w:p>
          <w:p w:rsidR="00944635" w:rsidRPr="00944635" w:rsidRDefault="00944635" w:rsidP="00944635">
            <w:pPr>
              <w:spacing w:line="240" w:lineRule="atLeast"/>
              <w:jc w:val="both"/>
              <w:rPr>
                <w:rFonts w:ascii="Cambria" w:hAnsi="Cambria"/>
              </w:rPr>
            </w:pPr>
          </w:p>
        </w:tc>
      </w:tr>
      <w:tr w:rsidR="00944635" w:rsidRPr="002A0F8F" w:rsidTr="00EF6DFA">
        <w:trPr>
          <w:trHeight w:val="922"/>
        </w:trPr>
        <w:tc>
          <w:tcPr>
            <w:tcW w:w="3515" w:type="dxa"/>
          </w:tcPr>
          <w:p w:rsidR="00944635" w:rsidRPr="002A0F8F" w:rsidRDefault="00944635" w:rsidP="00944635">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944635" w:rsidRPr="00944635" w:rsidRDefault="00944635" w:rsidP="00944635">
            <w:pPr>
              <w:jc w:val="both"/>
              <w:rPr>
                <w:rFonts w:ascii="Cambria" w:hAnsi="Cambria"/>
              </w:rPr>
            </w:pPr>
            <w:r w:rsidRPr="00944635">
              <w:rPr>
                <w:rFonts w:ascii="Cambria" w:hAnsi="Cambria"/>
              </w:rPr>
              <w:t>Налични дестинации за напускане на страната със самолет</w:t>
            </w:r>
            <w:r w:rsidRPr="00944635">
              <w:rPr>
                <w:rFonts w:ascii="Cambria" w:hAnsi="Cambria"/>
                <w:lang w:val="ru-RU"/>
              </w:rPr>
              <w:t xml:space="preserve"> </w:t>
            </w:r>
            <w:r w:rsidRPr="00944635">
              <w:rPr>
                <w:rFonts w:ascii="Cambria" w:hAnsi="Cambria"/>
              </w:rPr>
              <w:t>към момента няма.</w:t>
            </w:r>
          </w:p>
          <w:p w:rsidR="00944635" w:rsidRPr="00944635" w:rsidRDefault="00944635" w:rsidP="00944635">
            <w:pPr>
              <w:jc w:val="both"/>
              <w:rPr>
                <w:rFonts w:ascii="Cambria" w:hAnsi="Cambria"/>
              </w:rPr>
            </w:pPr>
          </w:p>
          <w:p w:rsidR="00944635" w:rsidRPr="00944635" w:rsidRDefault="00944635" w:rsidP="00944635">
            <w:pPr>
              <w:spacing w:line="240" w:lineRule="atLeast"/>
              <w:jc w:val="both"/>
              <w:rPr>
                <w:rFonts w:ascii="Cambria" w:hAnsi="Cambria"/>
              </w:rPr>
            </w:pPr>
            <w:r w:rsidRPr="00944635">
              <w:rPr>
                <w:rFonts w:ascii="Cambria" w:hAnsi="Cambria"/>
              </w:rPr>
              <w:t xml:space="preserve">Отворени маршрути за напускане с автомобил – НЯМА. </w:t>
            </w:r>
          </w:p>
        </w:tc>
      </w:tr>
      <w:tr w:rsidR="00944635" w:rsidRPr="002A0F8F" w:rsidTr="00EF6DFA">
        <w:trPr>
          <w:trHeight w:val="618"/>
        </w:trPr>
        <w:tc>
          <w:tcPr>
            <w:tcW w:w="3515" w:type="dxa"/>
          </w:tcPr>
          <w:p w:rsidR="00944635" w:rsidRPr="002A0F8F" w:rsidRDefault="00944635" w:rsidP="00944635">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944635" w:rsidRPr="00944635" w:rsidRDefault="00944635" w:rsidP="00944635">
            <w:pPr>
              <w:jc w:val="both"/>
              <w:rPr>
                <w:rFonts w:ascii="Cambria" w:hAnsi="Cambria"/>
                <w:b/>
              </w:rPr>
            </w:pPr>
            <w:r w:rsidRPr="00944635">
              <w:rPr>
                <w:rFonts w:ascii="Cambria" w:hAnsi="Cambria"/>
                <w:b/>
              </w:rPr>
              <w:t xml:space="preserve">Карантинни </w:t>
            </w:r>
            <w:r w:rsidRPr="00944635">
              <w:rPr>
                <w:rFonts w:ascii="Cambria" w:hAnsi="Cambria"/>
                <w:b/>
                <w:lang w:val="ru-RU"/>
              </w:rPr>
              <w:t xml:space="preserve">и ограничителни </w:t>
            </w:r>
            <w:r w:rsidRPr="00944635">
              <w:rPr>
                <w:rFonts w:ascii="Cambria" w:hAnsi="Cambria"/>
                <w:b/>
              </w:rPr>
              <w:t>мерки:</w:t>
            </w:r>
          </w:p>
          <w:p w:rsidR="00944635" w:rsidRPr="00944635" w:rsidRDefault="00944635" w:rsidP="00944635">
            <w:pPr>
              <w:jc w:val="both"/>
              <w:rPr>
                <w:rFonts w:ascii="Cambria" w:hAnsi="Cambria"/>
              </w:rPr>
            </w:pPr>
            <w:r w:rsidRPr="00944635">
              <w:rPr>
                <w:rFonts w:ascii="Cambria" w:hAnsi="Cambria"/>
              </w:rPr>
              <w:t>-</w:t>
            </w:r>
            <w:r w:rsidRPr="00944635">
              <w:rPr>
                <w:rFonts w:ascii="Cambria" w:hAnsi="Cambria"/>
              </w:rPr>
              <w:tab/>
              <w:t>напълно се преустановява влизането и излизането на/от територията на Азербайджан през сухопътни и въздушни гранични пунктове, с изключение на превози на товари.</w:t>
            </w:r>
          </w:p>
          <w:p w:rsidR="00944635" w:rsidRPr="00944635" w:rsidRDefault="00944635" w:rsidP="00944635">
            <w:pPr>
              <w:jc w:val="both"/>
              <w:rPr>
                <w:rFonts w:ascii="Cambria" w:hAnsi="Cambria"/>
              </w:rPr>
            </w:pPr>
            <w:r w:rsidRPr="00944635">
              <w:rPr>
                <w:rFonts w:ascii="Cambria" w:hAnsi="Cambria"/>
              </w:rPr>
              <w:t>-</w:t>
            </w:r>
            <w:r w:rsidRPr="00944635">
              <w:rPr>
                <w:rFonts w:ascii="Cambria" w:hAnsi="Cambria"/>
              </w:rPr>
              <w:tab/>
              <w:t xml:space="preserve">забранено е  излизането на населението от домовете, с изключение на служители на органи и организации подадени от работодателя си в нарочна онлайн система. </w:t>
            </w:r>
          </w:p>
          <w:p w:rsidR="00944635" w:rsidRPr="00944635" w:rsidRDefault="00944635" w:rsidP="00944635">
            <w:pPr>
              <w:jc w:val="both"/>
              <w:rPr>
                <w:rFonts w:ascii="Cambria" w:hAnsi="Cambria"/>
              </w:rPr>
            </w:pPr>
            <w:r w:rsidRPr="00944635">
              <w:rPr>
                <w:rFonts w:ascii="Cambria" w:hAnsi="Cambria"/>
              </w:rPr>
              <w:t xml:space="preserve">Гражданите могат да излизат от домовете си след изпращане на SMS и получаване на разрешение, за да отидат до магазин, аптека, за лечение. Продължава да е в сила забраната за излизане на лица над 65 г. възраст. </w:t>
            </w:r>
          </w:p>
          <w:p w:rsidR="00944635" w:rsidRPr="00944635" w:rsidRDefault="00944635" w:rsidP="00944635">
            <w:pPr>
              <w:jc w:val="both"/>
              <w:rPr>
                <w:rFonts w:ascii="Cambria" w:hAnsi="Cambria"/>
              </w:rPr>
            </w:pPr>
            <w:r w:rsidRPr="00944635">
              <w:rPr>
                <w:rFonts w:ascii="Cambria" w:hAnsi="Cambria"/>
              </w:rPr>
              <w:t xml:space="preserve">Считано от 27 април 2020 бяха смекчени част от въведените ограничителни </w:t>
            </w:r>
            <w:r w:rsidRPr="00944635">
              <w:rPr>
                <w:rFonts w:ascii="Cambria" w:hAnsi="Cambria"/>
              </w:rPr>
              <w:lastRenderedPageBreak/>
              <w:t xml:space="preserve">мерки. Беше възстановена работата на голяма част от търговските обекти (с изключение на тези в МОЛ-овете), както и предоставянето на някои услуги.  </w:t>
            </w:r>
          </w:p>
          <w:p w:rsidR="00944635" w:rsidRPr="00944635" w:rsidRDefault="00944635" w:rsidP="00944635">
            <w:pPr>
              <w:jc w:val="both"/>
              <w:rPr>
                <w:rFonts w:ascii="Cambria" w:hAnsi="Cambria"/>
              </w:rPr>
            </w:pPr>
            <w:r w:rsidRPr="00944635">
              <w:rPr>
                <w:rFonts w:ascii="Cambria" w:hAnsi="Cambria"/>
              </w:rPr>
              <w:t xml:space="preserve"> </w:t>
            </w:r>
          </w:p>
        </w:tc>
      </w:tr>
      <w:tr w:rsidR="00944635" w:rsidRPr="002A0F8F" w:rsidTr="00EF6DFA">
        <w:trPr>
          <w:trHeight w:val="870"/>
        </w:trPr>
        <w:tc>
          <w:tcPr>
            <w:tcW w:w="3515" w:type="dxa"/>
          </w:tcPr>
          <w:p w:rsidR="00944635" w:rsidRPr="002A0F8F" w:rsidRDefault="00944635" w:rsidP="00944635">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944635" w:rsidRPr="00944635" w:rsidRDefault="00944635" w:rsidP="00944635">
            <w:pPr>
              <w:jc w:val="both"/>
              <w:rPr>
                <w:rFonts w:ascii="Cambria" w:hAnsi="Cambria"/>
              </w:rPr>
            </w:pPr>
            <w:r w:rsidRPr="00944635">
              <w:rPr>
                <w:rFonts w:ascii="Cambria" w:hAnsi="Cambria"/>
              </w:rPr>
              <w:t xml:space="preserve">Има забрана за износ на медицински предпазни материали и консумативи, като маски, ръкавици, дезинфектанти и др. </w:t>
            </w:r>
          </w:p>
          <w:p w:rsidR="00944635" w:rsidRPr="00944635" w:rsidRDefault="00944635" w:rsidP="00944635">
            <w:pPr>
              <w:jc w:val="both"/>
              <w:rPr>
                <w:rFonts w:ascii="Cambria" w:hAnsi="Cambria"/>
              </w:rPr>
            </w:pPr>
            <w:r w:rsidRPr="00944635">
              <w:rPr>
                <w:rFonts w:ascii="Cambria" w:hAnsi="Cambria"/>
              </w:rPr>
              <w:t>Бяха премахнати митата за внос на такива стоки.</w:t>
            </w:r>
          </w:p>
          <w:p w:rsidR="00944635" w:rsidRPr="00944635" w:rsidRDefault="00944635" w:rsidP="00944635">
            <w:pPr>
              <w:spacing w:line="240" w:lineRule="atLeast"/>
              <w:jc w:val="both"/>
              <w:rPr>
                <w:rFonts w:ascii="Cambria" w:eastAsia="Times New Roman" w:hAnsi="Cambria" w:cs="Times New Roman"/>
                <w:lang w:eastAsia="bg-BG"/>
              </w:rPr>
            </w:pPr>
            <w:r w:rsidRPr="00944635">
              <w:rPr>
                <w:rFonts w:ascii="Cambria" w:hAnsi="Cambria"/>
              </w:rPr>
              <w:t xml:space="preserve">Предвид затворените граници с Иран и Грузия, както и спрените полети до Китай вносът на стоки и услуги е сведен до минимум. </w:t>
            </w:r>
          </w:p>
        </w:tc>
      </w:tr>
      <w:tr w:rsidR="0016651B" w:rsidRPr="0016651B" w:rsidTr="00EF6DFA">
        <w:trPr>
          <w:trHeight w:val="870"/>
        </w:trPr>
        <w:tc>
          <w:tcPr>
            <w:tcW w:w="3515" w:type="dxa"/>
          </w:tcPr>
          <w:p w:rsidR="0016651B" w:rsidRPr="0016651B" w:rsidRDefault="0016651B" w:rsidP="0016651B">
            <w:pPr>
              <w:spacing w:before="120" w:after="120"/>
              <w:rPr>
                <w:rFonts w:ascii="Cambria" w:hAnsi="Cambria"/>
              </w:rPr>
            </w:pPr>
            <w:r w:rsidRPr="0016651B">
              <w:rPr>
                <w:rFonts w:ascii="Cambria" w:eastAsia="Times New Roman" w:hAnsi="Cambria" w:cs="Times New Roman"/>
                <w:lang w:eastAsia="bg-BG"/>
              </w:rPr>
              <w:t>Данни за полети и летищна инфраструктура, информация относно възможности за трансфер и транзитен престой  на български граждани в държавата на акредитация.</w:t>
            </w:r>
          </w:p>
        </w:tc>
        <w:tc>
          <w:tcPr>
            <w:tcW w:w="8090" w:type="dxa"/>
            <w:gridSpan w:val="3"/>
          </w:tcPr>
          <w:p w:rsidR="0016651B" w:rsidRPr="0016651B" w:rsidRDefault="0016651B" w:rsidP="0016651B">
            <w:pPr>
              <w:jc w:val="both"/>
              <w:rPr>
                <w:rFonts w:ascii="Cambria" w:hAnsi="Cambria"/>
              </w:rPr>
            </w:pPr>
            <w:r w:rsidRPr="0016651B">
              <w:rPr>
                <w:rFonts w:ascii="Cambria" w:hAnsi="Cambria"/>
              </w:rPr>
              <w:t xml:space="preserve">Всички международни полети са спрени. ЛИПСВАТ ВЪЗМОЖНОСТИ ЗА ЛЕТИЩЕН ТРАНСФЕР. </w:t>
            </w:r>
          </w:p>
        </w:tc>
      </w:tr>
      <w:tr w:rsidR="009C55B4" w:rsidRPr="002A0F8F" w:rsidTr="00EF6DFA">
        <w:trPr>
          <w:trHeight w:val="350"/>
        </w:trPr>
        <w:tc>
          <w:tcPr>
            <w:tcW w:w="11605" w:type="dxa"/>
            <w:gridSpan w:val="4"/>
            <w:shd w:val="clear" w:color="auto" w:fill="D9D9D9" w:themeFill="background1" w:themeFillShade="D9"/>
          </w:tcPr>
          <w:p w:rsidR="001F3579" w:rsidRPr="002A0F8F" w:rsidRDefault="001F3579" w:rsidP="00046119">
            <w:pPr>
              <w:spacing w:before="120" w:after="120"/>
              <w:jc w:val="center"/>
              <w:rPr>
                <w:rFonts w:ascii="Cambria" w:hAnsi="Cambria"/>
                <w:b/>
                <w:bCs/>
                <w:sz w:val="28"/>
                <w:szCs w:val="28"/>
              </w:rPr>
            </w:pPr>
            <w:r w:rsidRPr="002A0F8F">
              <w:rPr>
                <w:rFonts w:ascii="Cambria" w:hAnsi="Cambria"/>
                <w:b/>
                <w:bCs/>
                <w:sz w:val="28"/>
                <w:szCs w:val="28"/>
              </w:rPr>
              <w:t>Албания (Тирана)</w:t>
            </w:r>
          </w:p>
        </w:tc>
      </w:tr>
      <w:tr w:rsidR="00C87B23" w:rsidRPr="002A0F8F" w:rsidTr="00EF6DFA">
        <w:trPr>
          <w:trHeight w:val="636"/>
        </w:trPr>
        <w:tc>
          <w:tcPr>
            <w:tcW w:w="3515" w:type="dxa"/>
          </w:tcPr>
          <w:p w:rsidR="00C87B23" w:rsidRPr="002A0F8F" w:rsidRDefault="00C87B23" w:rsidP="00C87B23">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p w:rsidR="00C87B23" w:rsidRPr="002A0F8F" w:rsidRDefault="00C87B23" w:rsidP="00C87B23">
            <w:pPr>
              <w:spacing w:before="120" w:after="120"/>
              <w:rPr>
                <w:rFonts w:ascii="Cambria" w:hAnsi="Cambria"/>
              </w:rPr>
            </w:pPr>
          </w:p>
          <w:p w:rsidR="00C87B23" w:rsidRPr="002A0F8F" w:rsidRDefault="00C87B23" w:rsidP="00C87B23">
            <w:pPr>
              <w:spacing w:before="120" w:after="120"/>
              <w:rPr>
                <w:rFonts w:ascii="Cambria" w:hAnsi="Cambria"/>
              </w:rPr>
            </w:pPr>
          </w:p>
        </w:tc>
        <w:tc>
          <w:tcPr>
            <w:tcW w:w="8090" w:type="dxa"/>
            <w:gridSpan w:val="3"/>
          </w:tcPr>
          <w:p w:rsidR="00C87B23" w:rsidRPr="002A0F8F" w:rsidRDefault="00C87B23" w:rsidP="00C87B23">
            <w:pPr>
              <w:jc w:val="both"/>
              <w:rPr>
                <w:rFonts w:ascii="Cambria" w:hAnsi="Cambria" w:cs="Times New Roman"/>
              </w:rPr>
            </w:pPr>
            <w:r w:rsidRPr="002A0F8F">
              <w:rPr>
                <w:rFonts w:ascii="Cambria" w:hAnsi="Cambria" w:cs="Times New Roman"/>
              </w:rPr>
              <w:t>От 1</w:t>
            </w:r>
            <w:r w:rsidRPr="002A0F8F">
              <w:rPr>
                <w:rFonts w:ascii="Cambria" w:hAnsi="Cambria" w:cs="Times New Roman"/>
                <w:lang w:val="ru-RU"/>
              </w:rPr>
              <w:t>6</w:t>
            </w:r>
            <w:r w:rsidRPr="002A0F8F">
              <w:rPr>
                <w:rFonts w:ascii="Cambria" w:hAnsi="Cambria" w:cs="Times New Roman"/>
              </w:rPr>
              <w:t>.03.2020 г. всички сухопътни ГКПП на Албания със съседните страни са затворени</w:t>
            </w:r>
            <w:r w:rsidRPr="002A0F8F">
              <w:rPr>
                <w:rFonts w:ascii="Cambria" w:hAnsi="Cambria" w:cs="Times New Roman"/>
                <w:lang w:val="ru-RU"/>
              </w:rPr>
              <w:t xml:space="preserve"> за вход за всички граждани с </w:t>
            </w:r>
            <w:r w:rsidRPr="002A0F8F">
              <w:rPr>
                <w:rFonts w:ascii="Cambria" w:hAnsi="Cambria" w:cs="Times New Roman"/>
              </w:rPr>
              <w:t xml:space="preserve">всякакъв вид обществен и частен транспорт до второ нареждане. </w:t>
            </w:r>
          </w:p>
          <w:p w:rsidR="00C87B23" w:rsidRPr="002A0F8F" w:rsidRDefault="00C87B23" w:rsidP="00C87B23">
            <w:pPr>
              <w:spacing w:after="240"/>
              <w:jc w:val="both"/>
              <w:rPr>
                <w:rFonts w:ascii="Cambria" w:hAnsi="Cambria" w:cs="Times New Roman"/>
                <w:lang w:val="ru-RU"/>
              </w:rPr>
            </w:pPr>
            <w:r w:rsidRPr="002A0F8F">
              <w:rPr>
                <w:rFonts w:ascii="Cambria" w:hAnsi="Cambria" w:cs="Times New Roman"/>
              </w:rPr>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w:t>
            </w:r>
            <w:r w:rsidRPr="002A0F8F">
              <w:rPr>
                <w:rFonts w:ascii="Cambria" w:hAnsi="Cambria" w:cs="Times New Roman"/>
                <w:lang w:val="ru-RU"/>
              </w:rPr>
              <w:t xml:space="preserve"> За целта трябва да се изпрати имейл на следните адреси:</w:t>
            </w:r>
          </w:p>
          <w:p w:rsidR="00C87B23" w:rsidRPr="002A0F8F" w:rsidRDefault="004D48AC" w:rsidP="00C87B23">
            <w:pPr>
              <w:spacing w:after="240"/>
              <w:rPr>
                <w:rFonts w:ascii="Cambria" w:hAnsi="Cambria" w:cs="Times New Roman"/>
                <w:lang w:val="sq-AL"/>
              </w:rPr>
            </w:pPr>
            <w:hyperlink r:id="rId8" w:history="1">
              <w:r w:rsidR="00C87B23" w:rsidRPr="002A0F8F">
                <w:rPr>
                  <w:rStyle w:val="a9"/>
                  <w:rFonts w:ascii="Cambria" w:hAnsi="Cambria" w:cs="Times New Roman"/>
                  <w:lang w:val="sq-AL"/>
                </w:rPr>
                <w:t>policiarrugore@asp.gov.al</w:t>
              </w:r>
            </w:hyperlink>
            <w:r w:rsidR="00C87B23" w:rsidRPr="002A0F8F">
              <w:rPr>
                <w:rFonts w:ascii="Cambria" w:hAnsi="Cambria" w:cs="Times New Roman"/>
                <w:lang w:val="sq-AL"/>
              </w:rPr>
              <w:t xml:space="preserve">; </w:t>
            </w:r>
            <w:hyperlink r:id="rId9" w:history="1">
              <w:r w:rsidR="00C87B23" w:rsidRPr="002A0F8F">
                <w:rPr>
                  <w:rStyle w:val="a9"/>
                  <w:rFonts w:ascii="Cambria" w:hAnsi="Cambria" w:cs="Times New Roman"/>
                  <w:lang w:val="sq-AL"/>
                </w:rPr>
                <w:t>policiarrugore@gmail.com</w:t>
              </w:r>
            </w:hyperlink>
            <w:r w:rsidR="00C87B23" w:rsidRPr="002A0F8F">
              <w:rPr>
                <w:rFonts w:ascii="Cambria" w:hAnsi="Cambria" w:cs="Times New Roman"/>
                <w:lang w:val="sq-AL"/>
              </w:rPr>
              <w:t xml:space="preserve">; </w:t>
            </w:r>
            <w:hyperlink r:id="rId10" w:history="1">
              <w:r w:rsidR="00C87B23" w:rsidRPr="002A0F8F">
                <w:rPr>
                  <w:rStyle w:val="a9"/>
                  <w:rFonts w:ascii="Cambria" w:hAnsi="Cambria" w:cs="Times New Roman"/>
                  <w:lang w:val="sq-AL"/>
                </w:rPr>
                <w:t>rrugorja.tirane@asp.gov.al</w:t>
              </w:r>
            </w:hyperlink>
          </w:p>
          <w:p w:rsidR="00C87B23" w:rsidRPr="002A0F8F" w:rsidRDefault="00C87B23" w:rsidP="00C87B23">
            <w:pPr>
              <w:spacing w:after="240"/>
              <w:rPr>
                <w:rFonts w:ascii="Cambria" w:hAnsi="Cambria" w:cs="Times New Roman"/>
              </w:rPr>
            </w:pPr>
            <w:r w:rsidRPr="002A0F8F">
              <w:rPr>
                <w:rFonts w:ascii="Cambria" w:hAnsi="Cambria" w:cs="Times New Roman"/>
              </w:rPr>
              <w:t xml:space="preserve">в имейла следва да бъдат изписани имената на пътуващите в автомобила, както и неговият регистрационен номер. </w:t>
            </w:r>
          </w:p>
          <w:p w:rsidR="00C87B23" w:rsidRPr="002A0F8F" w:rsidRDefault="00C87B23" w:rsidP="00C87B23">
            <w:pPr>
              <w:spacing w:after="240"/>
              <w:rPr>
                <w:rFonts w:ascii="Cambria" w:hAnsi="Cambria" w:cs="Times New Roman"/>
              </w:rPr>
            </w:pPr>
            <w:r w:rsidRPr="002A0F8F">
              <w:rPr>
                <w:rFonts w:ascii="Cambria" w:hAnsi="Cambria" w:cs="Times New Roman"/>
              </w:rPr>
              <w:t>Предоставени са и телефонни номера както следва +355694122224; +355694122223.</w:t>
            </w:r>
          </w:p>
          <w:p w:rsidR="00C87B23" w:rsidRPr="002A0F8F" w:rsidRDefault="00C87B23" w:rsidP="00C87B23">
            <w:pPr>
              <w:rPr>
                <w:rFonts w:ascii="Cambria" w:hAnsi="Cambria" w:cs="Times New Roman"/>
              </w:rPr>
            </w:pPr>
            <w:r w:rsidRPr="002A0F8F">
              <w:rPr>
                <w:rFonts w:ascii="Cambria" w:hAnsi="Cambria" w:cs="Times New Roman"/>
              </w:rPr>
              <w:t>Мярката не засяга транспорта на стоки.</w:t>
            </w:r>
          </w:p>
          <w:p w:rsidR="00C87B23" w:rsidRPr="002A0F8F" w:rsidRDefault="00C87B23" w:rsidP="00C87B23">
            <w:pPr>
              <w:spacing w:before="120" w:after="120"/>
              <w:rPr>
                <w:rFonts w:ascii="Cambria" w:hAnsi="Cambria"/>
              </w:rPr>
            </w:pPr>
          </w:p>
        </w:tc>
      </w:tr>
      <w:tr w:rsidR="00C87B23" w:rsidRPr="002A0F8F" w:rsidTr="00EF6DFA">
        <w:trPr>
          <w:trHeight w:val="871"/>
        </w:trPr>
        <w:tc>
          <w:tcPr>
            <w:tcW w:w="3515" w:type="dxa"/>
          </w:tcPr>
          <w:p w:rsidR="00C87B23" w:rsidRPr="002A0F8F" w:rsidRDefault="00C87B23" w:rsidP="00C87B23">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C87B23" w:rsidRPr="002A0F8F" w:rsidRDefault="00C87B23" w:rsidP="00C87B23">
            <w:pPr>
              <w:rPr>
                <w:rFonts w:ascii="Cambria" w:hAnsi="Cambria" w:cs="Times New Roman"/>
              </w:rPr>
            </w:pPr>
          </w:p>
          <w:p w:rsidR="00C87B23" w:rsidRPr="002A0F8F" w:rsidRDefault="00C87B23" w:rsidP="00C87B23">
            <w:pPr>
              <w:rPr>
                <w:rFonts w:ascii="Cambria" w:hAnsi="Cambria" w:cs="Times New Roman"/>
              </w:rPr>
            </w:pPr>
            <w:r w:rsidRPr="002A0F8F">
              <w:rPr>
                <w:rFonts w:ascii="Cambria" w:hAnsi="Cambria" w:cs="Times New Roman"/>
              </w:rPr>
              <w:t xml:space="preserve">Към  момента няма обявени специални мерки или ограничения по отношение на вноса/износа на стоки.  </w:t>
            </w:r>
          </w:p>
          <w:p w:rsidR="00C87B23" w:rsidRPr="002A0F8F" w:rsidRDefault="00C87B23" w:rsidP="00C87B23">
            <w:pPr>
              <w:spacing w:before="120" w:after="120"/>
              <w:rPr>
                <w:rFonts w:ascii="Cambria" w:hAnsi="Cambria"/>
              </w:rPr>
            </w:pPr>
          </w:p>
        </w:tc>
      </w:tr>
      <w:tr w:rsidR="00C87B23" w:rsidRPr="002A0F8F" w:rsidTr="00EF6DFA">
        <w:trPr>
          <w:trHeight w:val="922"/>
        </w:trPr>
        <w:tc>
          <w:tcPr>
            <w:tcW w:w="3515" w:type="dxa"/>
          </w:tcPr>
          <w:p w:rsidR="00C87B23" w:rsidRPr="002A0F8F" w:rsidRDefault="00C87B23" w:rsidP="00C87B23">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EF52AF" w:rsidRPr="002A0F8F" w:rsidRDefault="00EF52AF" w:rsidP="00EF52AF">
            <w:pPr>
              <w:jc w:val="both"/>
              <w:rPr>
                <w:rFonts w:ascii="Cambria" w:eastAsia="Times New Roman" w:hAnsi="Cambria" w:cs="Times New Roman"/>
              </w:rPr>
            </w:pPr>
            <w:r w:rsidRPr="002A0F8F">
              <w:rPr>
                <w:rFonts w:ascii="Cambria" w:eastAsia="Times New Roman" w:hAnsi="Cambria" w:cs="Times New Roman"/>
              </w:rPr>
              <w:t xml:space="preserve">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Гърция, </w:t>
            </w:r>
            <w:r w:rsidRPr="002A0F8F">
              <w:rPr>
                <w:rFonts w:ascii="Cambria" w:eastAsia="Times New Roman" w:hAnsi="Cambria" w:cs="Times New Roman"/>
                <w:bCs/>
              </w:rPr>
              <w:t>Великобритания</w:t>
            </w:r>
            <w:r w:rsidRPr="002A0F8F">
              <w:rPr>
                <w:rFonts w:ascii="Cambria" w:eastAsia="Times New Roman" w:hAnsi="Cambria" w:cs="Times New Roman"/>
                <w:b/>
                <w:bCs/>
                <w:lang w:val="ru-RU"/>
              </w:rPr>
              <w:t xml:space="preserve"> </w:t>
            </w:r>
            <w:r w:rsidRPr="002A0F8F">
              <w:rPr>
                <w:rFonts w:ascii="Cambria" w:eastAsia="Times New Roman" w:hAnsi="Cambria" w:cs="Times New Roman"/>
                <w:bCs/>
                <w:lang w:val="ru-RU"/>
              </w:rPr>
              <w:t xml:space="preserve">и </w:t>
            </w:r>
            <w:r w:rsidRPr="002A0F8F">
              <w:rPr>
                <w:rFonts w:ascii="Cambria" w:eastAsia="Times New Roman" w:hAnsi="Cambria" w:cs="Times New Roman"/>
                <w:bCs/>
                <w:lang w:val="en-US"/>
              </w:rPr>
              <w:t>A</w:t>
            </w:r>
            <w:r w:rsidRPr="002A0F8F">
              <w:rPr>
                <w:rFonts w:ascii="Cambria" w:eastAsia="Times New Roman" w:hAnsi="Cambria" w:cs="Times New Roman"/>
                <w:bCs/>
                <w:lang w:val="ru-RU"/>
              </w:rPr>
              <w:t>встрия</w:t>
            </w:r>
            <w:r w:rsidRPr="002A0F8F">
              <w:rPr>
                <w:rFonts w:ascii="Cambria" w:eastAsia="Times New Roman" w:hAnsi="Cambria" w:cs="Times New Roman"/>
              </w:rPr>
              <w:t xml:space="preserve"> (не съществува директна самолетна линия с България). Към момента единствената възможност за осъществяване на трансфер остава Турция.</w:t>
            </w:r>
          </w:p>
          <w:p w:rsidR="00EF52AF" w:rsidRPr="002A0F8F" w:rsidRDefault="00EF52AF" w:rsidP="00EF52AF">
            <w:pPr>
              <w:jc w:val="both"/>
              <w:rPr>
                <w:rFonts w:ascii="Cambria" w:eastAsia="Times New Roman" w:hAnsi="Cambria" w:cs="Times New Roman"/>
              </w:rPr>
            </w:pPr>
            <w:r w:rsidRPr="002A0F8F">
              <w:rPr>
                <w:rFonts w:ascii="Cambria" w:eastAsia="Times New Roman" w:hAnsi="Cambria" w:cs="Times New Roman"/>
                <w:b/>
              </w:rPr>
              <w:t>Няма алтернатива за сухопътно прибиране до България от Албания.</w:t>
            </w:r>
            <w:r w:rsidRPr="002A0F8F">
              <w:rPr>
                <w:rFonts w:ascii="Cambria" w:eastAsia="Times New Roman" w:hAnsi="Cambria" w:cs="Times New Roman"/>
              </w:rPr>
              <w:t xml:space="preserve"> Остава единствено възможността за транзит през РСМ на чуждестранните дипломати, които преминават официално транзит през РСМ, като същите се задължават да напуснат територията на РСМ в рамките на 3 (три) часа.</w:t>
            </w:r>
          </w:p>
          <w:p w:rsidR="00C87B23" w:rsidRPr="002A0F8F" w:rsidRDefault="00E3600C" w:rsidP="00C87B23">
            <w:pPr>
              <w:spacing w:before="120" w:after="120"/>
              <w:rPr>
                <w:rFonts w:ascii="Cambria" w:hAnsi="Cambria"/>
              </w:rPr>
            </w:pPr>
            <w:r w:rsidRPr="002A0F8F">
              <w:rPr>
                <w:rFonts w:ascii="Cambria" w:hAnsi="Cambria" w:cs="Cambria"/>
              </w:rPr>
              <w:t>От 23:59 ч. на 21.03.2020 г. Международното летище „Майка Тереза“ в Тирана (Tirana International Airport) прекратява гражданските полети. Изключение ще бъде по един дневен нетърговски полет до Истанбул с „Air</w:t>
            </w:r>
            <w:r w:rsidRPr="002A0F8F">
              <w:rPr>
                <w:rFonts w:ascii="Cambria" w:hAnsi="Cambria" w:cs="Cambria"/>
                <w:lang w:val="ru-RU"/>
              </w:rPr>
              <w:t xml:space="preserve"> </w:t>
            </w:r>
            <w:r w:rsidRPr="002A0F8F">
              <w:rPr>
                <w:rFonts w:ascii="Cambria" w:hAnsi="Cambria" w:cs="Cambria"/>
              </w:rPr>
              <w:t>Albania“.</w:t>
            </w:r>
          </w:p>
        </w:tc>
      </w:tr>
      <w:tr w:rsidR="00C87B23" w:rsidRPr="002A0F8F" w:rsidTr="00EF6DFA">
        <w:trPr>
          <w:trHeight w:val="618"/>
        </w:trPr>
        <w:tc>
          <w:tcPr>
            <w:tcW w:w="3515" w:type="dxa"/>
          </w:tcPr>
          <w:p w:rsidR="00C87B23" w:rsidRPr="002A0F8F" w:rsidRDefault="00C87B23" w:rsidP="00C87B23">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C87B23" w:rsidRPr="002A0F8F" w:rsidRDefault="00C87B23" w:rsidP="00C87B23">
            <w:pPr>
              <w:jc w:val="both"/>
              <w:rPr>
                <w:rFonts w:ascii="Cambria" w:hAnsi="Cambria" w:cs="Times New Roman"/>
              </w:rPr>
            </w:pPr>
            <w:r w:rsidRPr="002A0F8F">
              <w:rPr>
                <w:rFonts w:ascii="Cambria" w:hAnsi="Cambria" w:cs="Times New Roman"/>
              </w:rPr>
              <w:t>Остава изискването 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rsidR="00C87B23" w:rsidRPr="002A0F8F" w:rsidRDefault="00C87B23" w:rsidP="00C87B23">
            <w:pPr>
              <w:spacing w:line="256" w:lineRule="auto"/>
              <w:jc w:val="both"/>
              <w:rPr>
                <w:rFonts w:ascii="Cambria" w:hAnsi="Cambria" w:cs="Times New Roman"/>
              </w:rPr>
            </w:pPr>
            <w:r w:rsidRPr="002A0F8F">
              <w:rPr>
                <w:rFonts w:ascii="Cambria" w:hAnsi="Cambria" w:cs="Times New Roman"/>
              </w:rPr>
              <w:t>Остават в сила въведените мерки за забрана за движение на всички превозни средства (градски транспорт и лични автомобили) в осем области в страната Тирана, Дуръс, Шкодра, Лежа, Елбасан, Люшня, Фиер, Вльора. Съгласно новите разпоредби се разрешава движението на автомобили в часовите диапазони 06:00 до 08:00 и от 16:00 до 17:00 за служители на държавната администрация и бизнеса, които не са преустановили работа.</w:t>
            </w:r>
          </w:p>
          <w:p w:rsidR="00C87B23" w:rsidRPr="002A0F8F" w:rsidRDefault="00C87B23" w:rsidP="00C87B23">
            <w:pPr>
              <w:jc w:val="both"/>
              <w:rPr>
                <w:rFonts w:ascii="Cambria" w:hAnsi="Cambria" w:cs="Times New Roman"/>
              </w:rPr>
            </w:pPr>
            <w:r w:rsidRPr="002A0F8F">
              <w:rPr>
                <w:rFonts w:ascii="Cambria" w:hAnsi="Cambria" w:cs="Times New Roman"/>
              </w:rPr>
              <w:t>Остава забраната за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Кефасан). Изключение ще бъдат автомобили със специален режим или при спешни ситуации.</w:t>
            </w:r>
          </w:p>
          <w:p w:rsidR="00C87B23" w:rsidRPr="002A0F8F" w:rsidRDefault="00C87B23" w:rsidP="00C87B23">
            <w:pPr>
              <w:spacing w:line="256" w:lineRule="auto"/>
              <w:jc w:val="both"/>
              <w:rPr>
                <w:rFonts w:ascii="Cambria" w:hAnsi="Cambria" w:cs="Times New Roman"/>
              </w:rPr>
            </w:pPr>
            <w:r w:rsidRPr="002A0F8F">
              <w:rPr>
                <w:rFonts w:ascii="Cambria" w:hAnsi="Cambria" w:cs="Times New Roman"/>
              </w:rPr>
              <w:t>От 14 март са затворени обществените места за хранене, кафенета, театри, кина и други в цялата страна, съгласно заповед на министъра на здравеопазването.</w:t>
            </w:r>
          </w:p>
          <w:p w:rsidR="00C87B23" w:rsidRDefault="00C87B23" w:rsidP="00C87B23">
            <w:pPr>
              <w:jc w:val="both"/>
              <w:rPr>
                <w:rFonts w:ascii="Cambria" w:hAnsi="Cambria" w:cs="Times New Roman"/>
                <w:bCs/>
              </w:rPr>
            </w:pPr>
            <w:r w:rsidRPr="002A0F8F">
              <w:rPr>
                <w:rFonts w:ascii="Cambria" w:hAnsi="Cambria" w:cs="Times New Roman"/>
                <w:bCs/>
              </w:rPr>
              <w:t>Считано от 16.03.2020 г. се забранява движението на граждани пеша на цялата територия на Република Албания след 18:00 часа. От утре в изпълнение на заповедта на министъра на здравеопазването ще бъде включена в нормативния акт и ще влезе в сила веднага и глоба за пешеходците при неспазвания на наложената забрана. Освен това ще бъде налагана глоба и през останалото време на денонощието за тези граждани, които седят в паркове или други открити пространства</w:t>
            </w:r>
            <w:r w:rsidRPr="002A0F8F">
              <w:rPr>
                <w:rFonts w:ascii="Cambria" w:hAnsi="Cambria" w:cs="Times New Roman"/>
                <w:bCs/>
                <w:lang w:val="sq-AL"/>
              </w:rPr>
              <w:t xml:space="preserve">. </w:t>
            </w:r>
            <w:r w:rsidRPr="002A0F8F">
              <w:rPr>
                <w:rFonts w:ascii="Cambria" w:hAnsi="Cambria" w:cs="Times New Roman"/>
                <w:bCs/>
              </w:rPr>
              <w:t>Никой не е препоръчително да излиза от къщите си освен по изключение за задоволяване на основните нужди от храна или лекарства на домакинството.</w:t>
            </w:r>
          </w:p>
          <w:p w:rsidR="0041167A" w:rsidRDefault="0041167A" w:rsidP="0041167A">
            <w:pPr>
              <w:jc w:val="both"/>
              <w:rPr>
                <w:rFonts w:ascii="Cambria" w:hAnsi="Cambria" w:cs="Times New Roman"/>
                <w:bCs/>
              </w:rPr>
            </w:pPr>
          </w:p>
          <w:p w:rsidR="0041167A" w:rsidRPr="002A0F8F" w:rsidRDefault="0041167A" w:rsidP="0041167A">
            <w:pPr>
              <w:jc w:val="both"/>
              <w:rPr>
                <w:rFonts w:ascii="Cambria" w:hAnsi="Cambria" w:cs="Times New Roman"/>
                <w:bCs/>
              </w:rPr>
            </w:pPr>
            <w:r w:rsidRPr="0041167A">
              <w:rPr>
                <w:rFonts w:ascii="Cambria" w:hAnsi="Cambria" w:cs="Times New Roman"/>
                <w:bCs/>
              </w:rPr>
              <w:t>Обявен е денонощен безплатен телефонен номер (0800 40 40), на който гражданите могат да се обръщат с въпроси за заразата с COVID-19. На спешния телефон 127 се приемат разговори на албански и на английски език.</w:t>
            </w:r>
          </w:p>
          <w:p w:rsidR="00902502" w:rsidRPr="002A0F8F" w:rsidRDefault="00902502" w:rsidP="00C87B23">
            <w:pPr>
              <w:jc w:val="both"/>
              <w:rPr>
                <w:rFonts w:ascii="Cambria" w:hAnsi="Cambria" w:cs="Times New Roman"/>
                <w:bCs/>
              </w:rPr>
            </w:pPr>
          </w:p>
          <w:p w:rsidR="00902502" w:rsidRPr="002A0F8F" w:rsidRDefault="00902502" w:rsidP="00902502">
            <w:pPr>
              <w:jc w:val="both"/>
              <w:rPr>
                <w:rFonts w:ascii="Cambria" w:eastAsia="Times New Roman" w:hAnsi="Cambria" w:cs="Times New Roman"/>
                <w:color w:val="000000"/>
                <w:lang w:eastAsia="bg-BG"/>
              </w:rPr>
            </w:pPr>
          </w:p>
        </w:tc>
      </w:tr>
      <w:tr w:rsidR="00C87B23" w:rsidRPr="002A0F8F" w:rsidTr="00EF6DFA">
        <w:trPr>
          <w:trHeight w:val="870"/>
        </w:trPr>
        <w:tc>
          <w:tcPr>
            <w:tcW w:w="3515" w:type="dxa"/>
          </w:tcPr>
          <w:p w:rsidR="00C87B23" w:rsidRPr="002A0F8F" w:rsidRDefault="00C87B23" w:rsidP="00C87B23">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C87B23" w:rsidRPr="002A0F8F" w:rsidRDefault="00C87B23" w:rsidP="00C87B23">
            <w:pPr>
              <w:rPr>
                <w:rFonts w:ascii="Cambria" w:hAnsi="Cambria" w:cs="Times New Roman"/>
              </w:rPr>
            </w:pPr>
          </w:p>
          <w:p w:rsidR="00B93F9E" w:rsidRPr="002A0F8F" w:rsidRDefault="00B93F9E" w:rsidP="00B93F9E">
            <w:pPr>
              <w:rPr>
                <w:rFonts w:ascii="Cambria" w:hAnsi="Cambria"/>
              </w:rPr>
            </w:pPr>
            <w:r w:rsidRPr="002A0F8F">
              <w:rPr>
                <w:rFonts w:ascii="Cambria" w:hAnsi="Cambria"/>
              </w:rPr>
              <w:t>Въведена е забрана за износ на предпазни средства /маски, облекло, дезинфектанти и други/.</w:t>
            </w:r>
          </w:p>
          <w:p w:rsidR="00C87B23" w:rsidRPr="002A0F8F" w:rsidRDefault="00C87B23" w:rsidP="00C87B23">
            <w:pPr>
              <w:spacing w:before="120" w:after="120"/>
              <w:rPr>
                <w:rFonts w:ascii="Cambria" w:hAnsi="Cambria"/>
              </w:rPr>
            </w:pPr>
          </w:p>
        </w:tc>
      </w:tr>
      <w:tr w:rsidR="009C55B4" w:rsidRPr="002A0F8F" w:rsidTr="00EF6DFA">
        <w:trPr>
          <w:trHeight w:val="515"/>
        </w:trPr>
        <w:tc>
          <w:tcPr>
            <w:tcW w:w="11605" w:type="dxa"/>
            <w:gridSpan w:val="4"/>
            <w:tcBorders>
              <w:bottom w:val="single" w:sz="4" w:space="0" w:color="auto"/>
            </w:tcBorders>
            <w:shd w:val="clear" w:color="auto" w:fill="D9D9D9" w:themeFill="background1" w:themeFillShade="D9"/>
          </w:tcPr>
          <w:p w:rsidR="00033F2A" w:rsidRPr="002A0F8F" w:rsidRDefault="00033F2A" w:rsidP="00046119">
            <w:pPr>
              <w:spacing w:before="120" w:after="120"/>
              <w:jc w:val="center"/>
              <w:rPr>
                <w:rFonts w:ascii="Cambria" w:hAnsi="Cambria"/>
                <w:b/>
                <w:bCs/>
                <w:sz w:val="28"/>
                <w:szCs w:val="28"/>
              </w:rPr>
            </w:pPr>
            <w:r w:rsidRPr="002A0F8F">
              <w:rPr>
                <w:rFonts w:ascii="Cambria" w:hAnsi="Cambria"/>
                <w:b/>
                <w:bCs/>
                <w:sz w:val="28"/>
                <w:szCs w:val="28"/>
              </w:rPr>
              <w:t>Армения (Ереван)</w:t>
            </w:r>
          </w:p>
        </w:tc>
      </w:tr>
      <w:tr w:rsidR="00BD4FD3" w:rsidRPr="002A0F8F" w:rsidTr="00EF6DFA">
        <w:trPr>
          <w:trHeight w:val="735"/>
        </w:trPr>
        <w:tc>
          <w:tcPr>
            <w:tcW w:w="3515" w:type="dxa"/>
            <w:tcBorders>
              <w:top w:val="single" w:sz="4" w:space="0" w:color="auto"/>
              <w:left w:val="single" w:sz="4" w:space="0" w:color="auto"/>
              <w:bottom w:val="single" w:sz="4" w:space="0" w:color="auto"/>
            </w:tcBorders>
            <w:shd w:val="clear" w:color="auto" w:fill="FFFFFF" w:themeFill="background1"/>
          </w:tcPr>
          <w:p w:rsidR="00BD4FD3" w:rsidRPr="002A0F8F" w:rsidRDefault="00BD4FD3" w:rsidP="00046119">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p w:rsidR="00BD4FD3" w:rsidRPr="002A0F8F" w:rsidRDefault="00BD4FD3" w:rsidP="00046119">
            <w:pPr>
              <w:spacing w:before="120" w:after="120"/>
              <w:rPr>
                <w:rFonts w:ascii="Cambria" w:hAnsi="Cambria"/>
              </w:rPr>
            </w:pPr>
          </w:p>
          <w:p w:rsidR="00BD4FD3" w:rsidRPr="002A0F8F" w:rsidRDefault="00BD4FD3" w:rsidP="00046119">
            <w:pPr>
              <w:spacing w:before="120" w:after="120"/>
              <w:rPr>
                <w:rFonts w:ascii="Cambria" w:hAnsi="Cambria"/>
                <w:b/>
                <w:bCs/>
              </w:rPr>
            </w:pPr>
          </w:p>
        </w:tc>
        <w:tc>
          <w:tcPr>
            <w:tcW w:w="8090" w:type="dxa"/>
            <w:gridSpan w:val="3"/>
            <w:tcBorders>
              <w:top w:val="single" w:sz="4" w:space="0" w:color="auto"/>
              <w:bottom w:val="single" w:sz="4" w:space="0" w:color="auto"/>
              <w:right w:val="single" w:sz="4" w:space="0" w:color="auto"/>
            </w:tcBorders>
            <w:shd w:val="clear" w:color="auto" w:fill="FFFFFF" w:themeFill="background1"/>
          </w:tcPr>
          <w:p w:rsidR="00BD4FD3" w:rsidRPr="002A0F8F" w:rsidRDefault="00127F04" w:rsidP="00B3491B">
            <w:pPr>
              <w:rPr>
                <w:rFonts w:ascii="Cambria" w:hAnsi="Cambria" w:cs="Times New Roman"/>
                <w:b/>
                <w:bCs/>
              </w:rPr>
            </w:pPr>
            <w:r w:rsidRPr="00127F04">
              <w:rPr>
                <w:rFonts w:ascii="Cambria" w:hAnsi="Cambria"/>
              </w:rPr>
              <w:t>На базата на поправки в решението за във</w:t>
            </w:r>
            <w:r>
              <w:rPr>
                <w:rFonts w:ascii="Cambria" w:hAnsi="Cambria"/>
              </w:rPr>
              <w:t>еждане на извънредно положение ,считано от 07.04.2020 г.</w:t>
            </w:r>
            <w:r w:rsidR="00ED76D0">
              <w:rPr>
                <w:rFonts w:ascii="Cambria" w:hAnsi="Cambria"/>
              </w:rPr>
              <w:t>,</w:t>
            </w:r>
            <w:r w:rsidRPr="00127F04">
              <w:rPr>
                <w:rFonts w:ascii="Cambria" w:hAnsi="Cambria"/>
              </w:rPr>
              <w:t xml:space="preserve"> правителството на Армения забрани влизането на всякакви чуждестранни граждани в страната, независимо откъде пристигат</w:t>
            </w:r>
            <w:r>
              <w:rPr>
                <w:rFonts w:ascii="Cambria" w:hAnsi="Cambria"/>
              </w:rPr>
              <w:t xml:space="preserve">. </w:t>
            </w:r>
            <w:r w:rsidR="00B3491B" w:rsidRPr="002A0F8F">
              <w:rPr>
                <w:rFonts w:ascii="Cambria" w:hAnsi="Cambria"/>
              </w:rPr>
              <w:t>Включително арменските граждани зад граница се завръщат по предварителна схема, организирана от МВнР на страната. Изключение се прави единствено за дипломатически служители, персонал на международни организации и официални лица.</w:t>
            </w:r>
          </w:p>
        </w:tc>
      </w:tr>
      <w:tr w:rsidR="00BD4FD3" w:rsidRPr="002A0F8F" w:rsidTr="00EF6DFA">
        <w:trPr>
          <w:trHeight w:val="2006"/>
        </w:trPr>
        <w:tc>
          <w:tcPr>
            <w:tcW w:w="3515" w:type="dxa"/>
            <w:tcBorders>
              <w:top w:val="single" w:sz="4" w:space="0" w:color="auto"/>
              <w:bottom w:val="single" w:sz="4" w:space="0" w:color="auto"/>
            </w:tcBorders>
            <w:shd w:val="clear" w:color="auto" w:fill="FFFFFF" w:themeFill="background1"/>
          </w:tcPr>
          <w:p w:rsidR="00BD4FD3" w:rsidRPr="002A0F8F" w:rsidRDefault="00BD4FD3" w:rsidP="00046119">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FFFFFF" w:themeFill="background1"/>
          </w:tcPr>
          <w:p w:rsidR="00256591" w:rsidRPr="002A0F8F" w:rsidRDefault="009C7984" w:rsidP="00046119">
            <w:pPr>
              <w:spacing w:before="120" w:after="120"/>
              <w:rPr>
                <w:rFonts w:ascii="Cambria" w:hAnsi="Cambria"/>
              </w:rPr>
            </w:pPr>
            <w:r w:rsidRPr="002A0F8F">
              <w:rPr>
                <w:rFonts w:ascii="Cambria" w:hAnsi="Cambria"/>
              </w:rPr>
              <w:t>Преминаването на граждани през всички сухопътни граници на Армения е преустановено. Разрешава се единствено превоз на стоки и товари, от логистичните фирми, като същите се подлагат на щателни дезинфекционни мероприятия, претоварване, при необходимост смяна на водачите на товарните МПС, което допълнително забавя преминаването</w:t>
            </w:r>
          </w:p>
        </w:tc>
      </w:tr>
      <w:tr w:rsidR="00BD4FD3" w:rsidRPr="002A0F8F" w:rsidTr="00EF6DFA">
        <w:trPr>
          <w:trHeight w:val="675"/>
        </w:trPr>
        <w:tc>
          <w:tcPr>
            <w:tcW w:w="3515" w:type="dxa"/>
            <w:tcBorders>
              <w:top w:val="single" w:sz="4" w:space="0" w:color="auto"/>
              <w:bottom w:val="single" w:sz="4" w:space="0" w:color="auto"/>
            </w:tcBorders>
            <w:shd w:val="clear" w:color="auto" w:fill="FFFFFF" w:themeFill="background1"/>
          </w:tcPr>
          <w:p w:rsidR="00BD4FD3" w:rsidRPr="002A0F8F" w:rsidRDefault="00BD4FD3" w:rsidP="00046119">
            <w:pPr>
              <w:spacing w:before="120" w:after="120"/>
              <w:rPr>
                <w:rFonts w:ascii="Cambria" w:hAnsi="Cambria"/>
                <w:b/>
                <w:bCs/>
              </w:rPr>
            </w:pPr>
            <w:r w:rsidRPr="002A0F8F">
              <w:rPr>
                <w:rFonts w:ascii="Cambria" w:hAnsi="Cambria"/>
              </w:rPr>
              <w:t xml:space="preserve">Предложения за алтернативни маршрути за завръщане в България (отворени ГКПП към </w:t>
            </w:r>
            <w:r w:rsidRPr="002A0F8F">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FFFFFF" w:themeFill="background1"/>
          </w:tcPr>
          <w:p w:rsidR="00393BCC" w:rsidRPr="002A0F8F" w:rsidRDefault="0034688C" w:rsidP="00393BCC">
            <w:pPr>
              <w:rPr>
                <w:rFonts w:ascii="Cambria" w:hAnsi="Cambria"/>
              </w:rPr>
            </w:pPr>
            <w:r w:rsidRPr="002A0F8F">
              <w:rPr>
                <w:rFonts w:ascii="Cambria" w:hAnsi="Cambria"/>
              </w:rPr>
              <w:lastRenderedPageBreak/>
              <w:t>На този етап единствен вариант е чрез въздушен транспорт, но поради динамичните развития в обстановката не са налице гаранции за реална реализация на полетите.</w:t>
            </w:r>
          </w:p>
          <w:p w:rsidR="00393BCC" w:rsidRPr="002A0F8F" w:rsidRDefault="00393BCC" w:rsidP="00393BCC">
            <w:pPr>
              <w:rPr>
                <w:rFonts w:ascii="Cambria" w:hAnsi="Cambria"/>
              </w:rPr>
            </w:pPr>
            <w:r w:rsidRPr="002A0F8F">
              <w:rPr>
                <w:rFonts w:ascii="Cambria" w:hAnsi="Cambria"/>
              </w:rPr>
              <w:lastRenderedPageBreak/>
              <w:t>На 18 март гръцките авиолинии пресустановиха осъществяването на полетите от Ереван за Атина (и обратно). Това породи голям проблем за желаещите да напуснат Армения граждани на ЕС. До момента е установена група от 5 български граждани, която е потърпевша от това решение на гръцкия авиопревозвач.</w:t>
            </w:r>
          </w:p>
          <w:p w:rsidR="00BD4FD3" w:rsidRPr="002A0F8F" w:rsidRDefault="0034688C" w:rsidP="00393BCC">
            <w:pPr>
              <w:rPr>
                <w:rFonts w:ascii="Cambria" w:hAnsi="Cambria"/>
              </w:rPr>
            </w:pPr>
            <w:r w:rsidRPr="002A0F8F">
              <w:rPr>
                <w:rFonts w:ascii="Cambria" w:hAnsi="Cambria"/>
              </w:rPr>
              <w:t xml:space="preserve"> До края на март са отменени полетите за РФ (Москва), Австрия (Виена), Катар (Доха) и Египет.  Не са налице актуални данни за планирани промени в следващ период.</w:t>
            </w:r>
          </w:p>
        </w:tc>
      </w:tr>
      <w:tr w:rsidR="00BD4FD3" w:rsidRPr="002A0F8F" w:rsidTr="00EF6DFA">
        <w:trPr>
          <w:trHeight w:val="510"/>
        </w:trPr>
        <w:tc>
          <w:tcPr>
            <w:tcW w:w="3515" w:type="dxa"/>
            <w:tcBorders>
              <w:top w:val="single" w:sz="4" w:space="0" w:color="auto"/>
              <w:bottom w:val="single" w:sz="4" w:space="0" w:color="auto"/>
            </w:tcBorders>
            <w:shd w:val="clear" w:color="auto" w:fill="FFFFFF" w:themeFill="background1"/>
          </w:tcPr>
          <w:p w:rsidR="00BD4FD3" w:rsidRPr="002A0F8F" w:rsidRDefault="00BD4FD3" w:rsidP="00046119">
            <w:pPr>
              <w:spacing w:before="120" w:after="120"/>
              <w:rPr>
                <w:rFonts w:ascii="Cambria" w:hAnsi="Cambria"/>
                <w:b/>
                <w:bCs/>
              </w:rPr>
            </w:pPr>
            <w:r w:rsidRPr="002A0F8F">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FFFFFF" w:themeFill="background1"/>
          </w:tcPr>
          <w:p w:rsidR="00A70DDC" w:rsidRPr="002A0F8F" w:rsidRDefault="00A70DDC" w:rsidP="00244FAF">
            <w:pPr>
              <w:rPr>
                <w:rFonts w:ascii="Cambria" w:hAnsi="Cambria"/>
              </w:rPr>
            </w:pPr>
            <w:r w:rsidRPr="002A0F8F">
              <w:rPr>
                <w:rFonts w:ascii="Cambria" w:hAnsi="Cambria"/>
              </w:rPr>
              <w:t>Считано от полунощ на 25 март до полунощ на 1.04. се ограничава правото на придвижване на населението. Забранява се излизането от домовете на гражданите, изключение се прави единствено по неотложни причини (посещение на работно място за лицата ангажирани в непрекъснат стратегически процес – вж. по-долу дейностите, които са определени като изключения и които ще продължат да се реализират през указания период, както и за посещенията в хранителни магазини и аптеки).  За изпълнение на изискванията арменските граждани са длъжни да носят в себе си документ за самоличност и да са попълнили анкетна карта (в нея се посочват данни за лицето, местоживеене, къде се отива, в колко се излиза и кога ще се завърне на домашен адрес). Еднократно на ден се разрешава и излизане от дома в жилищния квартал по местоживеене с цел физически упражнения/ колоездене. За осъществяване на превоз с частни автомобили се разрешава в купето да пътуват максимум по две лица, заедно с шофьора.</w:t>
            </w:r>
          </w:p>
          <w:p w:rsidR="00A70DDC" w:rsidRPr="002A0F8F" w:rsidRDefault="00A70DDC" w:rsidP="00244FAF">
            <w:pPr>
              <w:rPr>
                <w:rFonts w:ascii="Cambria" w:hAnsi="Cambria"/>
              </w:rPr>
            </w:pPr>
            <w:r w:rsidRPr="002A0F8F">
              <w:rPr>
                <w:rFonts w:ascii="Cambria" w:hAnsi="Cambria"/>
              </w:rPr>
              <w:t xml:space="preserve">Вечерта на 24 март полицейски сили в столицата патрулираха и анонсираха по аудиоуредби за въведените ограничения. Около 23,00 часа на ключови места в столицата бяха развърнати допълнителни полицейски сили, включително и участие на специализирана бронирана техника. Министър-председателят Н. Пашинян направи обръщение към нацията, в което призова гражданите да проявят високо ниво на дисциплина и отговорност. Беше посочено, че полицейските органи са инструктирани да предприемат категорични мерки спрямо нарушителите на правилата за ограничаване на излизането. Началникът на националната полиция заяви, че целият личен състав на полицията е мобилизиран за контрол на наложените мероприятия на населението. На този етап се преустановят редица административни дейности на полицейските управления (издаване на паспроти, служебни бележки и адресни пререгистрации, издаване на свидетелства за управление на МПС). </w:t>
            </w:r>
          </w:p>
          <w:p w:rsidR="00A70DDC" w:rsidRPr="002A0F8F" w:rsidRDefault="00A70DDC" w:rsidP="00A70DDC">
            <w:pPr>
              <w:spacing w:before="120" w:after="120"/>
              <w:rPr>
                <w:rFonts w:ascii="Cambria" w:hAnsi="Cambria" w:cs="Times New Roman"/>
              </w:rPr>
            </w:pPr>
            <w:r w:rsidRPr="002A0F8F">
              <w:rPr>
                <w:rFonts w:ascii="Cambria" w:hAnsi="Cambria" w:cs="Times New Roman"/>
              </w:rPr>
              <w:t>Със специален анекс към Решение 14 на МС от 24 март т.г. се определят икономически и др. дейности, които са разрешени през периода на извънредното положение, сред които селскостопански дейности, лесовъдство, миннодобивна индустрия, производство на храни, фармацевтика, оръжейна промишленост, производство на медицински и дентални изделия и инструменти, доставка на електричество, газ, транспортни услуги и др.</w:t>
            </w:r>
          </w:p>
          <w:p w:rsidR="00BD4FD3" w:rsidRPr="002A0F8F" w:rsidRDefault="0034688C" w:rsidP="00DC1B0E">
            <w:pPr>
              <w:spacing w:before="120" w:after="120"/>
              <w:rPr>
                <w:rFonts w:ascii="Cambria" w:hAnsi="Cambria" w:cs="Times New Roman"/>
                <w:b/>
                <w:bCs/>
              </w:rPr>
            </w:pPr>
            <w:r w:rsidRPr="002A0F8F">
              <w:rPr>
                <w:rFonts w:ascii="Cambria" w:hAnsi="Cambria" w:cs="Times New Roman"/>
              </w:rPr>
              <w:t>Считано от 17 март не се допускат пътници от държавите с висок коефициент на разпространение на корона-вирус. Пристигащите от други дестинации по преценка на властите се поставят под 14 дневна карантина (в специализирани медицински центрове). Акцент в превенцията се поставя върху ограничаване на контактите и двуседмичен период на изолация.</w:t>
            </w:r>
          </w:p>
        </w:tc>
      </w:tr>
      <w:tr w:rsidR="00BD4FD3" w:rsidRPr="002A0F8F" w:rsidTr="00EF6DFA">
        <w:trPr>
          <w:trHeight w:val="495"/>
        </w:trPr>
        <w:tc>
          <w:tcPr>
            <w:tcW w:w="3515" w:type="dxa"/>
            <w:tcBorders>
              <w:top w:val="single" w:sz="4" w:space="0" w:color="auto"/>
              <w:bottom w:val="single" w:sz="4" w:space="0" w:color="auto"/>
            </w:tcBorders>
            <w:shd w:val="clear" w:color="auto" w:fill="FFFFFF" w:themeFill="background1"/>
          </w:tcPr>
          <w:p w:rsidR="00BD4FD3" w:rsidRPr="002A0F8F" w:rsidRDefault="00BD4FD3" w:rsidP="00046119">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FFFFFF" w:themeFill="background1"/>
          </w:tcPr>
          <w:p w:rsidR="00BD4FD3" w:rsidRPr="002A0F8F" w:rsidRDefault="0034688C" w:rsidP="0034688C">
            <w:pPr>
              <w:spacing w:before="120" w:after="120"/>
              <w:rPr>
                <w:rFonts w:ascii="Cambria" w:hAnsi="Cambria" w:cs="Times New Roman"/>
                <w:b/>
                <w:bCs/>
              </w:rPr>
            </w:pPr>
            <w:r w:rsidRPr="002A0F8F">
              <w:rPr>
                <w:rFonts w:ascii="Cambria" w:hAnsi="Cambria" w:cs="Times New Roman"/>
              </w:rPr>
              <w:t>Забранява се износа от Армения на медикаменти, медицинско обородване и санитарни консумативи. Властите имат право да реквизират и конфискуват необходими за сектор здравеопазване стоки и продукти с медицинско предназначение. Съществува забрана за внос и износ на живи селско стопански животни.</w:t>
            </w:r>
          </w:p>
        </w:tc>
      </w:tr>
      <w:tr w:rsidR="00BD4FD3" w:rsidRPr="002A0F8F" w:rsidTr="00EF6DFA">
        <w:trPr>
          <w:trHeight w:val="645"/>
        </w:trPr>
        <w:tc>
          <w:tcPr>
            <w:tcW w:w="11605" w:type="dxa"/>
            <w:gridSpan w:val="4"/>
            <w:tcBorders>
              <w:top w:val="single" w:sz="4" w:space="0" w:color="auto"/>
            </w:tcBorders>
            <w:shd w:val="clear" w:color="auto" w:fill="D9D9D9" w:themeFill="background1" w:themeFillShade="D9"/>
          </w:tcPr>
          <w:p w:rsidR="00BD4FD3" w:rsidRPr="002A0F8F" w:rsidRDefault="00BD4FD3" w:rsidP="00046119">
            <w:pPr>
              <w:spacing w:before="120" w:after="120"/>
              <w:jc w:val="center"/>
              <w:rPr>
                <w:rFonts w:ascii="Cambria" w:hAnsi="Cambria"/>
                <w:b/>
                <w:bCs/>
                <w:lang w:val="en-US"/>
              </w:rPr>
            </w:pPr>
            <w:r w:rsidRPr="002A0F8F">
              <w:rPr>
                <w:rFonts w:ascii="Cambria" w:hAnsi="Cambria"/>
                <w:b/>
                <w:bCs/>
                <w:sz w:val="28"/>
                <w:szCs w:val="28"/>
              </w:rPr>
              <w:t>Беларус (Минск)</w:t>
            </w:r>
          </w:p>
        </w:tc>
      </w:tr>
      <w:tr w:rsidR="00D90412" w:rsidRPr="002A0F8F" w:rsidTr="00EF6DFA">
        <w:trPr>
          <w:trHeight w:val="636"/>
        </w:trPr>
        <w:tc>
          <w:tcPr>
            <w:tcW w:w="3515" w:type="dxa"/>
          </w:tcPr>
          <w:p w:rsidR="00D90412" w:rsidRPr="002A0F8F" w:rsidRDefault="00D90412" w:rsidP="00625D11">
            <w:pPr>
              <w:spacing w:before="120" w:after="120"/>
              <w:rPr>
                <w:rFonts w:ascii="Cambria" w:hAnsi="Cambria"/>
              </w:rPr>
            </w:pPr>
            <w:r w:rsidRPr="002A0F8F">
              <w:rPr>
                <w:rFonts w:ascii="Cambria" w:hAnsi="Cambria"/>
              </w:rPr>
              <w:lastRenderedPageBreak/>
              <w:t xml:space="preserve">Въведени мерки по отношение режима на влизане и излизане </w:t>
            </w:r>
          </w:p>
        </w:tc>
        <w:tc>
          <w:tcPr>
            <w:tcW w:w="8090" w:type="dxa"/>
            <w:gridSpan w:val="3"/>
          </w:tcPr>
          <w:p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Затворени са границите на Беларус с Полша, Украйна, Литва и Русия. Очаква се на 17 март 2020 г. Латвия също да затвори своята граница.</w:t>
            </w:r>
          </w:p>
          <w:p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От 16 март 2020 г. Украйна затваря границата си за период от две седмици - не се допускат чужденци и лица без гражданство.</w:t>
            </w:r>
          </w:p>
          <w:p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Границата с Полша за чуждестранни граждани е затворена от 10 март 2020 г. за 10 дни (с възможност за удължаване на срока). Не се допуска лекотоварен транспорт</w:t>
            </w:r>
          </w:p>
          <w:p w:rsidR="005C078C" w:rsidRPr="002A0F8F" w:rsidRDefault="005C078C" w:rsidP="005C078C">
            <w:pPr>
              <w:pStyle w:val="ad"/>
              <w:spacing w:after="120"/>
              <w:jc w:val="both"/>
              <w:rPr>
                <w:rFonts w:ascii="Cambria" w:eastAsia="Times New Roman" w:hAnsi="Cambria"/>
                <w:color w:val="000000"/>
                <w:lang w:eastAsia="bg-BG"/>
              </w:rPr>
            </w:pPr>
            <w:r w:rsidRPr="002A0F8F">
              <w:rPr>
                <w:rFonts w:ascii="Cambria" w:eastAsia="Times New Roman" w:hAnsi="Cambria"/>
                <w:color w:val="000000"/>
                <w:lang w:eastAsia="bg-BG"/>
              </w:rPr>
              <w:t>От 18 март границата между Беларус и Русия ще е затворена.</w:t>
            </w:r>
          </w:p>
          <w:p w:rsidR="00D90412" w:rsidRPr="002A0F8F" w:rsidRDefault="005C078C" w:rsidP="005C078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Авиокомпания „Белавиа“ спира редовни полети до седем града в Русия. Полети до Санкт Петербург и Москва се осъществяват на летищата „Домодедово“ и „Шереметиево“.</w:t>
            </w:r>
          </w:p>
        </w:tc>
      </w:tr>
      <w:tr w:rsidR="00D90412" w:rsidRPr="002A0F8F" w:rsidTr="00EF6DFA">
        <w:trPr>
          <w:trHeight w:val="871"/>
        </w:trPr>
        <w:tc>
          <w:tcPr>
            <w:tcW w:w="3515" w:type="dxa"/>
          </w:tcPr>
          <w:p w:rsidR="00D90412" w:rsidRPr="002A0F8F" w:rsidRDefault="00D90412" w:rsidP="00625D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625D11" w:rsidRPr="002A0F8F" w:rsidRDefault="00625D11" w:rsidP="00625D11">
            <w:pPr>
              <w:spacing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Сайтът на Държавния граничен комитет информира за опашки от камиони за влизане от страните от ЕС, образувани на границата на Беларус.</w:t>
            </w:r>
          </w:p>
          <w:p w:rsidR="00625D11" w:rsidRPr="002A0F8F" w:rsidRDefault="00625D11" w:rsidP="00625D11">
            <w:pPr>
              <w:spacing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 понеделник над 1450 камиона очакват влизане в Полша, Литва, Латвия.</w:t>
            </w:r>
          </w:p>
          <w:p w:rsidR="00D90412" w:rsidRPr="002A0F8F" w:rsidRDefault="00D90412" w:rsidP="00625D11">
            <w:pPr>
              <w:spacing w:before="120" w:after="120"/>
              <w:rPr>
                <w:rFonts w:ascii="Cambria" w:eastAsia="Times New Roman" w:hAnsi="Cambria" w:cs="Times New Roman"/>
                <w:color w:val="000000"/>
                <w:lang w:eastAsia="bg-BG"/>
              </w:rPr>
            </w:pPr>
          </w:p>
        </w:tc>
      </w:tr>
      <w:tr w:rsidR="00D90412" w:rsidRPr="002A0F8F" w:rsidTr="00EF6DFA">
        <w:trPr>
          <w:trHeight w:val="922"/>
        </w:trPr>
        <w:tc>
          <w:tcPr>
            <w:tcW w:w="3515" w:type="dxa"/>
          </w:tcPr>
          <w:p w:rsidR="00D90412" w:rsidRPr="002A0F8F" w:rsidRDefault="00D90412" w:rsidP="00625D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Алтернативни маршрути от Националното летище - Минск: Истанбул, Франкфурт, Хелзинки, Виена, за Белград през Москва.</w:t>
            </w:r>
          </w:p>
          <w:p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Информация за отменени полети на сайта на авиокомпания „Белавиа“: https://belavia.by/novosti/</w:t>
            </w:r>
          </w:p>
          <w:p w:rsidR="00D90412" w:rsidRPr="002A0F8F" w:rsidRDefault="00D90412" w:rsidP="00625D11">
            <w:pPr>
              <w:spacing w:before="120" w:after="120"/>
              <w:rPr>
                <w:rFonts w:ascii="Cambria" w:eastAsia="Times New Roman" w:hAnsi="Cambria" w:cs="Times New Roman"/>
                <w:color w:val="000000"/>
                <w:lang w:eastAsia="bg-BG"/>
              </w:rPr>
            </w:pPr>
          </w:p>
        </w:tc>
      </w:tr>
      <w:tr w:rsidR="00D90412" w:rsidRPr="002A0F8F" w:rsidTr="00EF6DFA">
        <w:trPr>
          <w:trHeight w:val="618"/>
        </w:trPr>
        <w:tc>
          <w:tcPr>
            <w:tcW w:w="3515" w:type="dxa"/>
          </w:tcPr>
          <w:p w:rsidR="00D90412" w:rsidRPr="002A0F8F" w:rsidRDefault="00D90412" w:rsidP="00625D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625D11" w:rsidRPr="002A0F8F" w:rsidRDefault="00625D11" w:rsidP="00625D11">
            <w:pPr>
              <w:spacing w:before="120"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w:t>
            </w:r>
          </w:p>
          <w:p w:rsidR="00625D11" w:rsidRPr="002A0F8F" w:rsidRDefault="00625D11" w:rsidP="00625D11">
            <w:pPr>
              <w:spacing w:before="120"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Разрешение за провеждане на други масови мероприятия ще бъде издадено след оценка на наличието на условия за провеждането им.</w:t>
            </w:r>
          </w:p>
          <w:p w:rsidR="00625D11" w:rsidRPr="002A0F8F" w:rsidRDefault="00625D11" w:rsidP="00625D11">
            <w:pPr>
              <w:spacing w:before="120"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Занятията в Беларуския държавен университет са отменени за 2 дни.</w:t>
            </w:r>
          </w:p>
          <w:p w:rsidR="00625D11" w:rsidRPr="002A0F8F" w:rsidRDefault="00625D11" w:rsidP="00625D11">
            <w:pPr>
              <w:spacing w:before="120"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Няма забрана за посещаване на други учебни заведения.</w:t>
            </w:r>
          </w:p>
          <w:p w:rsidR="00D90412" w:rsidRPr="002A0F8F" w:rsidRDefault="00D90412" w:rsidP="00625D11">
            <w:pPr>
              <w:spacing w:before="120" w:after="120"/>
              <w:rPr>
                <w:rFonts w:ascii="Cambria" w:hAnsi="Cambria"/>
              </w:rPr>
            </w:pPr>
          </w:p>
        </w:tc>
      </w:tr>
      <w:tr w:rsidR="00D90412" w:rsidRPr="002A0F8F" w:rsidTr="00EF6DFA">
        <w:trPr>
          <w:trHeight w:val="870"/>
        </w:trPr>
        <w:tc>
          <w:tcPr>
            <w:tcW w:w="3515" w:type="dxa"/>
          </w:tcPr>
          <w:p w:rsidR="00D90412" w:rsidRPr="002A0F8F" w:rsidRDefault="00D90412" w:rsidP="00625D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1E345B" w:rsidRPr="002A0F8F" w:rsidRDefault="001E345B" w:rsidP="001E345B">
            <w:pPr>
              <w:spacing w:after="120"/>
              <w:jc w:val="both"/>
              <w:rPr>
                <w:rFonts w:ascii="Cambria" w:eastAsia="Calibri" w:hAnsi="Cambria" w:cs="Times New Roman"/>
                <w:lang w:eastAsia="bg-BG"/>
              </w:rPr>
            </w:pPr>
            <w:r w:rsidRPr="002A0F8F">
              <w:rPr>
                <w:rFonts w:ascii="Cambria" w:eastAsia="Calibri" w:hAnsi="Cambria" w:cs="Times New Roman"/>
                <w:lang w:eastAsia="bg-BG"/>
              </w:rPr>
              <w:t>С Решение на МС от 17.03.2020 г., временно се забранява износа на медицински маски, ръкавици, стерилни марли, бинтове и др. средства, употребявани в лечебните заведения. Не се забранява износа от физически лица за лично ползване.</w:t>
            </w:r>
          </w:p>
          <w:p w:rsidR="00D90412" w:rsidRPr="002A0F8F" w:rsidRDefault="00D90412" w:rsidP="00625D11">
            <w:pPr>
              <w:spacing w:before="120" w:after="120"/>
              <w:rPr>
                <w:rFonts w:ascii="Cambria" w:hAnsi="Cambria"/>
              </w:rPr>
            </w:pPr>
          </w:p>
        </w:tc>
      </w:tr>
      <w:tr w:rsidR="00BD4FD3" w:rsidRPr="002A0F8F" w:rsidTr="00EF6DFA">
        <w:trPr>
          <w:trHeight w:val="350"/>
        </w:trPr>
        <w:tc>
          <w:tcPr>
            <w:tcW w:w="11605" w:type="dxa"/>
            <w:gridSpan w:val="4"/>
            <w:shd w:val="clear" w:color="auto" w:fill="D9D9D9" w:themeFill="background1" w:themeFillShade="D9"/>
          </w:tcPr>
          <w:p w:rsidR="00BD4FD3" w:rsidRPr="002A0F8F" w:rsidRDefault="00BD4FD3" w:rsidP="00046119">
            <w:pPr>
              <w:spacing w:before="120" w:after="120"/>
              <w:jc w:val="center"/>
              <w:rPr>
                <w:rFonts w:ascii="Cambria" w:hAnsi="Cambria"/>
                <w:b/>
                <w:bCs/>
              </w:rPr>
            </w:pPr>
            <w:r w:rsidRPr="002A0F8F">
              <w:rPr>
                <w:rFonts w:ascii="Cambria" w:hAnsi="Cambria"/>
                <w:b/>
                <w:bCs/>
                <w:sz w:val="28"/>
                <w:szCs w:val="28"/>
              </w:rPr>
              <w:t>Белгия (Брюксел)</w:t>
            </w:r>
          </w:p>
        </w:tc>
      </w:tr>
      <w:tr w:rsidR="005D2E9A" w:rsidRPr="002A0F8F" w:rsidTr="00EF6DFA">
        <w:trPr>
          <w:trHeight w:val="636"/>
        </w:trPr>
        <w:tc>
          <w:tcPr>
            <w:tcW w:w="3515" w:type="dxa"/>
          </w:tcPr>
          <w:p w:rsidR="005D2E9A" w:rsidRPr="002A0F8F" w:rsidRDefault="005D2E9A" w:rsidP="005D2E9A">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D742DC" w:rsidRPr="00D742DC" w:rsidRDefault="00D742DC" w:rsidP="00D742DC">
            <w:pPr>
              <w:spacing w:after="120"/>
              <w:jc w:val="both"/>
              <w:rPr>
                <w:rFonts w:ascii="Cambria" w:eastAsia="Calibri" w:hAnsi="Cambria" w:cs="Times New Roman"/>
              </w:rPr>
            </w:pPr>
            <w:r w:rsidRPr="00D742DC">
              <w:rPr>
                <w:rFonts w:ascii="Cambria" w:eastAsia="Calibri" w:hAnsi="Cambria" w:cs="Times New Roman"/>
                <w:b/>
                <w:i/>
              </w:rPr>
              <w:t xml:space="preserve">Границите на Белгия </w:t>
            </w:r>
            <w:r w:rsidRPr="00D742DC">
              <w:rPr>
                <w:rFonts w:ascii="Cambria" w:eastAsia="Calibri" w:hAnsi="Cambria" w:cs="Times New Roman"/>
              </w:rPr>
              <w:t>са затворени  от 20 март 2020 г. Решението беше взето след преговори между Франция, Германия, Холандия, Люксембург и Обединеното кралство.</w:t>
            </w:r>
          </w:p>
          <w:p w:rsidR="00D742DC" w:rsidRPr="00D742DC" w:rsidRDefault="00D742DC" w:rsidP="00D742DC">
            <w:pPr>
              <w:spacing w:after="120"/>
              <w:jc w:val="both"/>
              <w:rPr>
                <w:rFonts w:ascii="Cambria" w:eastAsia="Calibri" w:hAnsi="Cambria" w:cs="Times New Roman"/>
              </w:rPr>
            </w:pPr>
            <w:r w:rsidRPr="00D742DC">
              <w:rPr>
                <w:rFonts w:ascii="Cambria" w:eastAsia="Calibri" w:hAnsi="Cambria" w:cs="Times New Roman"/>
              </w:rPr>
              <w:t xml:space="preserve">Въведен е пограничен контрол и санкции по границите. Ограничават се пътуванията и всяко движение което се счита за „несъществено“. </w:t>
            </w:r>
          </w:p>
          <w:p w:rsidR="00D742DC" w:rsidRPr="00D742DC" w:rsidRDefault="00D742DC" w:rsidP="00D742DC">
            <w:pPr>
              <w:spacing w:after="120"/>
              <w:jc w:val="both"/>
              <w:rPr>
                <w:rFonts w:ascii="Cambria" w:eastAsia="Calibri" w:hAnsi="Cambria" w:cs="Times New Roman"/>
              </w:rPr>
            </w:pPr>
            <w:r w:rsidRPr="00D742DC">
              <w:rPr>
                <w:rFonts w:ascii="Cambria" w:eastAsia="Calibri" w:hAnsi="Cambria" w:cs="Times New Roman"/>
              </w:rPr>
              <w:t>Изключение се прави само за неотложни дейности:</w:t>
            </w:r>
          </w:p>
          <w:p w:rsidR="00D742DC" w:rsidRPr="00D742DC" w:rsidRDefault="00D742DC" w:rsidP="00BF17D8">
            <w:pPr>
              <w:numPr>
                <w:ilvl w:val="0"/>
                <w:numId w:val="33"/>
              </w:numPr>
              <w:spacing w:after="120"/>
              <w:jc w:val="both"/>
              <w:rPr>
                <w:rFonts w:ascii="Cambria" w:eastAsia="Calibri" w:hAnsi="Cambria" w:cs="Times New Roman"/>
              </w:rPr>
            </w:pPr>
            <w:r w:rsidRPr="00D742DC">
              <w:rPr>
                <w:rFonts w:ascii="Cambria" w:eastAsia="Calibri" w:hAnsi="Cambria" w:cs="Times New Roman"/>
              </w:rPr>
              <w:t>трафик на товари и камиони;</w:t>
            </w:r>
          </w:p>
          <w:p w:rsidR="00D742DC" w:rsidRPr="00D742DC" w:rsidRDefault="00D742DC" w:rsidP="00BF17D8">
            <w:pPr>
              <w:numPr>
                <w:ilvl w:val="0"/>
                <w:numId w:val="33"/>
              </w:numPr>
              <w:spacing w:after="120"/>
              <w:jc w:val="both"/>
              <w:rPr>
                <w:rFonts w:ascii="Cambria" w:eastAsia="Calibri" w:hAnsi="Cambria" w:cs="Times New Roman"/>
              </w:rPr>
            </w:pPr>
            <w:r w:rsidRPr="00D742DC">
              <w:rPr>
                <w:rFonts w:ascii="Cambria" w:eastAsia="Calibri" w:hAnsi="Cambria" w:cs="Times New Roman"/>
              </w:rPr>
              <w:lastRenderedPageBreak/>
              <w:t>завръщане на белгийски граждани от чужбина;</w:t>
            </w:r>
          </w:p>
          <w:p w:rsidR="00D742DC" w:rsidRPr="00D742DC" w:rsidRDefault="00D742DC" w:rsidP="00BF17D8">
            <w:pPr>
              <w:numPr>
                <w:ilvl w:val="0"/>
                <w:numId w:val="33"/>
              </w:numPr>
              <w:spacing w:after="120"/>
              <w:jc w:val="both"/>
              <w:rPr>
                <w:rFonts w:ascii="Cambria" w:eastAsia="Calibri" w:hAnsi="Cambria" w:cs="Times New Roman"/>
              </w:rPr>
            </w:pPr>
            <w:r w:rsidRPr="00D742DC">
              <w:rPr>
                <w:rFonts w:ascii="Cambria" w:eastAsia="Calibri" w:hAnsi="Cambria" w:cs="Times New Roman"/>
              </w:rPr>
              <w:t>други форсмажорни обстоятелства.</w:t>
            </w:r>
          </w:p>
          <w:p w:rsidR="00D742DC" w:rsidRPr="00D742DC" w:rsidRDefault="00D742DC" w:rsidP="00D742DC">
            <w:pPr>
              <w:spacing w:after="120"/>
              <w:jc w:val="both"/>
              <w:rPr>
                <w:rFonts w:ascii="Cambria" w:eastAsia="Calibri" w:hAnsi="Cambria" w:cs="Times New Roman"/>
              </w:rPr>
            </w:pPr>
            <w:r w:rsidRPr="00D742DC">
              <w:rPr>
                <w:rFonts w:ascii="Cambria" w:eastAsia="Calibri" w:hAnsi="Cambria" w:cs="Times New Roman"/>
              </w:rPr>
              <w:t>Отговорността за прилагането на мерките е възложена Федералният комитет за координация (COFECO), ръководен от Кризисния център.</w:t>
            </w:r>
          </w:p>
          <w:p w:rsidR="00D742DC" w:rsidRPr="00D742DC" w:rsidRDefault="00D742DC" w:rsidP="00D742DC">
            <w:pPr>
              <w:spacing w:after="120"/>
              <w:jc w:val="both"/>
              <w:rPr>
                <w:rFonts w:ascii="Cambria" w:hAnsi="Cambria"/>
              </w:rPr>
            </w:pPr>
            <w:r w:rsidRPr="00D742DC">
              <w:rPr>
                <w:rFonts w:ascii="Cambria" w:hAnsi="Cambria"/>
              </w:rPr>
              <w:t xml:space="preserve">При пътуване в чужбина </w:t>
            </w:r>
            <w:r w:rsidRPr="00D742DC">
              <w:rPr>
                <w:rFonts w:ascii="Cambria" w:hAnsi="Cambria"/>
                <w:b/>
                <w:i/>
              </w:rPr>
              <w:t xml:space="preserve">по отношение на дипломатите и техните семейства </w:t>
            </w:r>
            <w:r w:rsidRPr="00D742DC">
              <w:rPr>
                <w:rFonts w:ascii="Cambria" w:hAnsi="Cambria"/>
              </w:rPr>
              <w:t>са въведени следните разпоредби:</w:t>
            </w:r>
          </w:p>
          <w:p w:rsidR="00D742DC" w:rsidRPr="00D742DC" w:rsidRDefault="00D742DC" w:rsidP="00D742DC">
            <w:pPr>
              <w:spacing w:after="120"/>
              <w:jc w:val="both"/>
              <w:rPr>
                <w:rFonts w:ascii="Cambria" w:hAnsi="Cambria"/>
                <w:b/>
              </w:rPr>
            </w:pPr>
            <w:r w:rsidRPr="00D742DC">
              <w:rPr>
                <w:rFonts w:ascii="Cambria" w:hAnsi="Cambria"/>
                <w:b/>
                <w:u w:val="single"/>
              </w:rPr>
              <w:t>Напускане на страната</w:t>
            </w:r>
            <w:r w:rsidRPr="00D742DC">
              <w:rPr>
                <w:rFonts w:ascii="Cambria" w:hAnsi="Cambria"/>
                <w:b/>
              </w:rPr>
              <w:t xml:space="preserve">: Белгия не възразява срещу напускането на страната независимо от мотива за пътуване. </w:t>
            </w:r>
          </w:p>
          <w:p w:rsidR="00D742DC" w:rsidRPr="00D742DC" w:rsidRDefault="00D742DC" w:rsidP="00D742DC">
            <w:pPr>
              <w:spacing w:after="120"/>
              <w:jc w:val="both"/>
              <w:rPr>
                <w:rFonts w:ascii="Cambria" w:hAnsi="Cambria"/>
              </w:rPr>
            </w:pPr>
            <w:r w:rsidRPr="00D742DC">
              <w:rPr>
                <w:rFonts w:ascii="Cambria" w:hAnsi="Cambria"/>
              </w:rPr>
              <w:t>За „съществено пътуване“ се счита:</w:t>
            </w:r>
          </w:p>
          <w:p w:rsidR="00D742DC" w:rsidRPr="00D742DC" w:rsidRDefault="00D742DC" w:rsidP="00BF17D8">
            <w:pPr>
              <w:numPr>
                <w:ilvl w:val="0"/>
                <w:numId w:val="34"/>
              </w:numPr>
              <w:spacing w:after="120"/>
              <w:jc w:val="both"/>
              <w:rPr>
                <w:rFonts w:ascii="Cambria" w:hAnsi="Cambria"/>
              </w:rPr>
            </w:pPr>
            <w:r w:rsidRPr="00D742DC">
              <w:rPr>
                <w:rFonts w:ascii="Cambria" w:hAnsi="Cambria"/>
              </w:rPr>
              <w:t>за притежателите на специално разрешение за пребиваване „D“, „P“ или „S“, издадено от Дирекция Протокол, като част от техните служебни задължения.</w:t>
            </w:r>
          </w:p>
          <w:p w:rsidR="00D742DC" w:rsidRPr="00D742DC" w:rsidRDefault="00D742DC" w:rsidP="00BF17D8">
            <w:pPr>
              <w:numPr>
                <w:ilvl w:val="0"/>
                <w:numId w:val="34"/>
              </w:numPr>
              <w:spacing w:after="120"/>
              <w:jc w:val="both"/>
              <w:rPr>
                <w:rFonts w:ascii="Cambria" w:hAnsi="Cambria"/>
              </w:rPr>
            </w:pPr>
            <w:r w:rsidRPr="00D742DC">
              <w:rPr>
                <w:rFonts w:ascii="Cambria" w:hAnsi="Cambria"/>
              </w:rPr>
              <w:t>за членове на семейството, които притежават специално разрешение за пребиваване „D“, „P“ или „S“, само за да се присъединят към титуляра, работещ в Белгия.</w:t>
            </w:r>
          </w:p>
          <w:p w:rsidR="00D742DC" w:rsidRPr="00D742DC" w:rsidRDefault="00D742DC" w:rsidP="00BF17D8">
            <w:pPr>
              <w:numPr>
                <w:ilvl w:val="0"/>
                <w:numId w:val="34"/>
              </w:numPr>
              <w:spacing w:after="120"/>
              <w:jc w:val="both"/>
              <w:rPr>
                <w:rFonts w:ascii="Cambria" w:hAnsi="Cambria"/>
              </w:rPr>
            </w:pPr>
            <w:r w:rsidRPr="00D742DC">
              <w:rPr>
                <w:rFonts w:ascii="Cambria" w:hAnsi="Cambria"/>
              </w:rPr>
              <w:t xml:space="preserve">пътуване, предназначено да вземе хора от чужбина, които трябва да се върнат на белгийска територия, ако лицето, което напуска територията е дългосрочно пребиваващо или има белгийско гражданство. </w:t>
            </w:r>
          </w:p>
          <w:p w:rsidR="00D742DC" w:rsidRPr="00D742DC" w:rsidRDefault="00D742DC" w:rsidP="00BF17D8">
            <w:pPr>
              <w:numPr>
                <w:ilvl w:val="0"/>
                <w:numId w:val="34"/>
              </w:numPr>
              <w:spacing w:after="120"/>
              <w:jc w:val="both"/>
              <w:rPr>
                <w:rFonts w:ascii="Cambria" w:hAnsi="Cambria"/>
              </w:rPr>
            </w:pPr>
            <w:r w:rsidRPr="00D742DC">
              <w:rPr>
                <w:rFonts w:ascii="Cambria" w:hAnsi="Cambria"/>
              </w:rPr>
              <w:t xml:space="preserve">Пътуващият трябва да притежава документ с убедителни доказателства, че пътуването е необходимо – напр. командировъчна заповед, сертификат от работодателя и др; </w:t>
            </w:r>
          </w:p>
          <w:p w:rsidR="00D742DC" w:rsidRPr="00D742DC" w:rsidRDefault="00D742DC" w:rsidP="00D742DC">
            <w:pPr>
              <w:spacing w:after="120"/>
              <w:jc w:val="both"/>
              <w:rPr>
                <w:rFonts w:ascii="Cambria" w:hAnsi="Cambria"/>
              </w:rPr>
            </w:pPr>
            <w:r w:rsidRPr="00D742DC">
              <w:rPr>
                <w:rFonts w:ascii="Cambria" w:hAnsi="Cambria"/>
                <w:u w:val="single"/>
              </w:rPr>
              <w:t>Завръщане в Белгия</w:t>
            </w:r>
            <w:r w:rsidRPr="00D742DC">
              <w:rPr>
                <w:rFonts w:ascii="Cambria" w:hAnsi="Cambria"/>
              </w:rPr>
              <w:t>: при завръщане от чужбина, когато пътуването е било „съществено“, членовете на дипломатически мисии, консулства и международни организации не се подлагат на карантина;</w:t>
            </w:r>
          </w:p>
          <w:p w:rsidR="00D742DC" w:rsidRPr="00D742DC" w:rsidRDefault="00D742DC" w:rsidP="00D742DC">
            <w:pPr>
              <w:spacing w:after="120"/>
              <w:jc w:val="both"/>
              <w:rPr>
                <w:rFonts w:ascii="Cambria" w:hAnsi="Cambria"/>
              </w:rPr>
            </w:pPr>
            <w:r w:rsidRPr="00D742DC">
              <w:rPr>
                <w:rFonts w:ascii="Cambria" w:hAnsi="Cambria"/>
              </w:rPr>
              <w:t>Когато пътуването не е в посочените съществени основания, се налага 14 дневна домашна изолация и забрана за отиване до работното място; извършването на работа от дистанция е задължително.</w:t>
            </w:r>
          </w:p>
          <w:p w:rsidR="00D742DC" w:rsidRPr="00D742DC" w:rsidRDefault="00D742DC" w:rsidP="00D742DC">
            <w:pPr>
              <w:spacing w:after="120"/>
              <w:jc w:val="both"/>
              <w:rPr>
                <w:rFonts w:ascii="Cambria" w:hAnsi="Cambria"/>
              </w:rPr>
            </w:pPr>
            <w:r w:rsidRPr="00D742DC">
              <w:rPr>
                <w:rFonts w:ascii="Cambria" w:hAnsi="Cambria"/>
                <w:b/>
                <w:i/>
              </w:rPr>
              <w:t>На територията на Белгия</w:t>
            </w:r>
            <w:r w:rsidRPr="00D742DC">
              <w:rPr>
                <w:rFonts w:ascii="Cambria" w:hAnsi="Cambria"/>
              </w:rPr>
              <w:t xml:space="preserve"> се забраняват всички пътувания, които не са належащи, включително придвижване до вилни имоти, селски къщи и други имоти с цел ваканционна почивка.</w:t>
            </w:r>
          </w:p>
          <w:p w:rsidR="00D742DC" w:rsidRPr="00D742DC" w:rsidRDefault="00D742DC" w:rsidP="00D742DC">
            <w:pPr>
              <w:spacing w:after="120"/>
              <w:jc w:val="both"/>
              <w:rPr>
                <w:rFonts w:ascii="Cambria" w:hAnsi="Cambria"/>
              </w:rPr>
            </w:pPr>
            <w:r w:rsidRPr="00D742DC">
              <w:rPr>
                <w:rFonts w:ascii="Cambria" w:hAnsi="Cambria"/>
              </w:rPr>
              <w:t xml:space="preserve">При нарушение се налагат строги санкции, които предвиждат глоби до 4000 евро и / или три месеца затвор. </w:t>
            </w:r>
          </w:p>
          <w:p w:rsidR="00D742DC" w:rsidRPr="00D742DC" w:rsidRDefault="00D742DC" w:rsidP="00D742DC">
            <w:pPr>
              <w:spacing w:after="120"/>
              <w:jc w:val="both"/>
              <w:rPr>
                <w:rFonts w:ascii="Cambria" w:hAnsi="Cambria"/>
              </w:rPr>
            </w:pPr>
            <w:r w:rsidRPr="00D742DC">
              <w:rPr>
                <w:rFonts w:ascii="Cambria" w:hAnsi="Cambria"/>
              </w:rPr>
              <w:t>Проверките се извършват от служители на федералната полиция и местните полицейски управления по шосе, в пристанища, летища и международни жп гари.</w:t>
            </w:r>
          </w:p>
          <w:p w:rsidR="00D742DC" w:rsidRPr="00D742DC" w:rsidRDefault="00D742DC" w:rsidP="00D742DC">
            <w:pPr>
              <w:spacing w:after="120"/>
              <w:jc w:val="both"/>
              <w:rPr>
                <w:rFonts w:ascii="Cambria" w:hAnsi="Cambria"/>
              </w:rPr>
            </w:pPr>
            <w:r w:rsidRPr="00D742DC">
              <w:rPr>
                <w:rFonts w:ascii="Cambria" w:hAnsi="Cambria"/>
              </w:rPr>
              <w:t xml:space="preserve"> За улесняване на проверките, трансграничните работници следва да представят удостоверение от работодателя си, като доказателство за необходимостта от пътуване. </w:t>
            </w:r>
          </w:p>
          <w:p w:rsidR="005D2E9A" w:rsidRPr="00D742DC" w:rsidRDefault="00D742DC" w:rsidP="00D742DC">
            <w:pPr>
              <w:spacing w:before="120" w:after="120"/>
              <w:jc w:val="both"/>
              <w:rPr>
                <w:rFonts w:ascii="Cambria" w:hAnsi="Cambria" w:cs="Times New Roman"/>
              </w:rPr>
            </w:pPr>
            <w:r w:rsidRPr="00D742DC">
              <w:rPr>
                <w:rFonts w:ascii="Cambria" w:hAnsi="Cambria"/>
              </w:rPr>
              <w:t>Членовете на дипломатически мисии и международни организации следва да съблюдават същите правила относно пътуването в страната. При необходимост от придвижване по служебни причина, освен притежаването на специално разрешение за пребиваване следва да притежават и документ, удостоверяващ необходимостта от придвижването.</w:t>
            </w:r>
          </w:p>
        </w:tc>
      </w:tr>
      <w:tr w:rsidR="005D2E9A" w:rsidRPr="002A0F8F" w:rsidTr="00EF6DFA">
        <w:trPr>
          <w:trHeight w:val="871"/>
        </w:trPr>
        <w:tc>
          <w:tcPr>
            <w:tcW w:w="3515" w:type="dxa"/>
          </w:tcPr>
          <w:p w:rsidR="005D2E9A" w:rsidRPr="002A0F8F" w:rsidRDefault="005D2E9A" w:rsidP="005D2E9A">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5D2E9A" w:rsidRPr="00D742DC" w:rsidRDefault="005D2E9A" w:rsidP="00D742DC">
            <w:pPr>
              <w:jc w:val="both"/>
              <w:rPr>
                <w:rFonts w:ascii="Cambria" w:hAnsi="Cambria"/>
              </w:rPr>
            </w:pPr>
            <w:r w:rsidRPr="00D742DC">
              <w:rPr>
                <w:rFonts w:ascii="Cambria" w:hAnsi="Cambria"/>
              </w:rPr>
              <w:t xml:space="preserve">От 20 март 2020 г. Белгия затвори сухопътните си граници си с изключение на трафика на товари и камиони. </w:t>
            </w:r>
          </w:p>
          <w:p w:rsidR="005D2E9A" w:rsidRPr="00D742DC" w:rsidRDefault="005D2E9A" w:rsidP="00D742DC">
            <w:pPr>
              <w:spacing w:line="276" w:lineRule="auto"/>
              <w:jc w:val="both"/>
              <w:rPr>
                <w:rFonts w:ascii="Cambria" w:hAnsi="Cambria" w:cs="Times New Roman"/>
              </w:rPr>
            </w:pPr>
            <w:r w:rsidRPr="00D742DC">
              <w:rPr>
                <w:rFonts w:ascii="Cambria" w:hAnsi="Cambria"/>
              </w:rPr>
              <w:br/>
            </w:r>
          </w:p>
        </w:tc>
      </w:tr>
      <w:tr w:rsidR="005D2E9A" w:rsidRPr="002A0F8F" w:rsidTr="00EF6DFA">
        <w:trPr>
          <w:trHeight w:val="922"/>
        </w:trPr>
        <w:tc>
          <w:tcPr>
            <w:tcW w:w="3515" w:type="dxa"/>
          </w:tcPr>
          <w:p w:rsidR="005D2E9A" w:rsidRPr="002A0F8F" w:rsidRDefault="005D2E9A" w:rsidP="005D2E9A">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D742DC" w:rsidRPr="00D742DC" w:rsidRDefault="00D742DC" w:rsidP="00D742DC">
            <w:pPr>
              <w:jc w:val="both"/>
              <w:rPr>
                <w:rFonts w:ascii="Cambria" w:eastAsia="Calibri" w:hAnsi="Cambria" w:cs="Times New Roman"/>
              </w:rPr>
            </w:pPr>
            <w:r w:rsidRPr="00D742DC">
              <w:rPr>
                <w:rFonts w:ascii="Cambria" w:eastAsia="Calibri" w:hAnsi="Cambria" w:cs="Times New Roman"/>
              </w:rPr>
              <w:t xml:space="preserve">Препоръчителният начин за завръщане в България остава по въздух. </w:t>
            </w:r>
          </w:p>
          <w:p w:rsidR="00D742DC" w:rsidRPr="00D742DC" w:rsidRDefault="00D742DC" w:rsidP="00D742DC">
            <w:pPr>
              <w:jc w:val="both"/>
              <w:rPr>
                <w:rFonts w:ascii="Cambria" w:eastAsia="Calibri" w:hAnsi="Cambria" w:cs="Times New Roman"/>
              </w:rPr>
            </w:pPr>
            <w:r w:rsidRPr="00D742DC">
              <w:rPr>
                <w:rFonts w:ascii="Cambria" w:eastAsia="Calibri" w:hAnsi="Cambria" w:cs="Times New Roman"/>
              </w:rPr>
              <w:t xml:space="preserve">Летище „Завентем“ е отворено и полетите Брюксел-София-Брюксел се изпълняват по график, определен от авиокомпания </w:t>
            </w:r>
            <w:r w:rsidRPr="00D742DC">
              <w:rPr>
                <w:rFonts w:ascii="Cambria" w:eastAsia="Calibri" w:hAnsi="Cambria" w:cs="Times New Roman"/>
                <w:lang w:val="en-US"/>
              </w:rPr>
              <w:t>Bulgaria</w:t>
            </w:r>
            <w:r w:rsidRPr="00D742DC">
              <w:rPr>
                <w:rFonts w:ascii="Cambria" w:eastAsia="Calibri" w:hAnsi="Cambria" w:cs="Times New Roman"/>
              </w:rPr>
              <w:t xml:space="preserve"> </w:t>
            </w:r>
            <w:r w:rsidRPr="00D742DC">
              <w:rPr>
                <w:rFonts w:ascii="Cambria" w:eastAsia="Calibri" w:hAnsi="Cambria" w:cs="Times New Roman"/>
                <w:lang w:val="en-US"/>
              </w:rPr>
              <w:t>Air</w:t>
            </w:r>
            <w:r w:rsidRPr="00D742DC">
              <w:rPr>
                <w:rFonts w:ascii="Cambria" w:eastAsia="Calibri" w:hAnsi="Cambria" w:cs="Times New Roman"/>
              </w:rPr>
              <w:t xml:space="preserve">.  </w:t>
            </w:r>
          </w:p>
          <w:p w:rsidR="00D742DC" w:rsidRPr="00D742DC" w:rsidRDefault="00D742DC" w:rsidP="00D742DC">
            <w:pPr>
              <w:jc w:val="both"/>
              <w:rPr>
                <w:rStyle w:val="a9"/>
                <w:rFonts w:ascii="Cambria" w:eastAsia="Calibri" w:hAnsi="Cambria" w:cs="Times New Roman"/>
              </w:rPr>
            </w:pPr>
            <w:r w:rsidRPr="00D742DC">
              <w:rPr>
                <w:rFonts w:ascii="Cambria" w:eastAsia="Calibri" w:hAnsi="Cambria" w:cs="Times New Roman"/>
              </w:rPr>
              <w:t xml:space="preserve">Летище „Шарлероа“ е  затворено от 25.03.2020 г., съответно полетите на </w:t>
            </w:r>
            <w:r w:rsidR="004D48AC" w:rsidRPr="00D742DC">
              <w:rPr>
                <w:rFonts w:ascii="Cambria" w:eastAsia="Calibri" w:hAnsi="Cambria" w:cs="Times New Roman"/>
              </w:rPr>
              <w:fldChar w:fldCharType="begin"/>
            </w:r>
            <w:r w:rsidRPr="00D742DC">
              <w:rPr>
                <w:rFonts w:ascii="Cambria" w:eastAsia="Calibri" w:hAnsi="Cambria" w:cs="Times New Roman"/>
              </w:rPr>
              <w:instrText xml:space="preserve"> HYPERLINK "https://www.esky.bg/samoletni-bileti/ci/bru/ci/sof/al/w6/bryuksel-sofiya-wizz-air" </w:instrText>
            </w:r>
            <w:r w:rsidR="004D48AC" w:rsidRPr="00D742DC">
              <w:rPr>
                <w:rFonts w:ascii="Cambria" w:eastAsia="Calibri" w:hAnsi="Cambria" w:cs="Times New Roman"/>
              </w:rPr>
              <w:fldChar w:fldCharType="separate"/>
            </w:r>
            <w:r w:rsidRPr="00D742DC">
              <w:rPr>
                <w:rStyle w:val="a9"/>
                <w:rFonts w:ascii="Cambria" w:eastAsia="Calibri" w:hAnsi="Cambria" w:cs="Times New Roman"/>
                <w:color w:val="auto"/>
                <w:u w:val="none"/>
              </w:rPr>
              <w:t>Wizz Air  и Ryanair до София не се изпълняват.</w:t>
            </w:r>
          </w:p>
          <w:p w:rsidR="005D2E9A" w:rsidRPr="00D742DC" w:rsidRDefault="004D48AC" w:rsidP="00D742DC">
            <w:pPr>
              <w:jc w:val="both"/>
              <w:rPr>
                <w:rFonts w:ascii="Cambria" w:hAnsi="Cambria" w:cs="Times New Roman"/>
              </w:rPr>
            </w:pPr>
            <w:r w:rsidRPr="00D742DC">
              <w:rPr>
                <w:rFonts w:ascii="Cambria" w:eastAsia="Calibri" w:hAnsi="Cambria" w:cs="Times New Roman"/>
              </w:rPr>
              <w:fldChar w:fldCharType="end"/>
            </w:r>
          </w:p>
        </w:tc>
      </w:tr>
      <w:tr w:rsidR="005D2E9A" w:rsidRPr="002A0F8F" w:rsidTr="00EF6DFA">
        <w:trPr>
          <w:trHeight w:val="2375"/>
        </w:trPr>
        <w:tc>
          <w:tcPr>
            <w:tcW w:w="3515" w:type="dxa"/>
          </w:tcPr>
          <w:p w:rsidR="005D2E9A" w:rsidRPr="002A0F8F" w:rsidRDefault="005D2E9A" w:rsidP="005D2E9A">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D742DC" w:rsidRPr="00D742DC" w:rsidRDefault="005D2E9A" w:rsidP="00D742DC">
            <w:pPr>
              <w:jc w:val="both"/>
              <w:rPr>
                <w:rFonts w:ascii="Cambria" w:hAnsi="Cambria"/>
              </w:rPr>
            </w:pPr>
            <w:r w:rsidRPr="00D742DC">
              <w:rPr>
                <w:rFonts w:ascii="Cambria" w:hAnsi="Cambria"/>
              </w:rPr>
              <w:t xml:space="preserve"> </w:t>
            </w:r>
            <w:r w:rsidR="00D742DC" w:rsidRPr="00D742DC">
              <w:rPr>
                <w:rFonts w:ascii="Cambria" w:hAnsi="Cambria"/>
              </w:rPr>
              <w:t xml:space="preserve">В Белгия </w:t>
            </w:r>
            <w:r w:rsidR="00D742DC" w:rsidRPr="00D742DC">
              <w:rPr>
                <w:rFonts w:ascii="Cambria" w:hAnsi="Cambria"/>
                <w:b/>
              </w:rPr>
              <w:t>карантина</w:t>
            </w:r>
            <w:r w:rsidR="00D742DC" w:rsidRPr="00D742DC">
              <w:rPr>
                <w:rFonts w:ascii="Cambria" w:hAnsi="Cambria"/>
              </w:rPr>
              <w:t xml:space="preserve"> се въвежда за 14-дневен срок след доказан контакт със заразен човек. </w:t>
            </w:r>
          </w:p>
          <w:p w:rsidR="00D742DC" w:rsidRPr="00D742DC" w:rsidRDefault="00D742DC" w:rsidP="00D742DC">
            <w:pPr>
              <w:jc w:val="both"/>
              <w:rPr>
                <w:rFonts w:ascii="Cambria" w:hAnsi="Cambria"/>
              </w:rPr>
            </w:pPr>
            <w:r w:rsidRPr="00D742DC">
              <w:rPr>
                <w:rFonts w:ascii="Cambria" w:hAnsi="Cambria"/>
              </w:rPr>
              <w:t>При завръщане от пътуване, което е извън предвидените „съществени основания“, се налага 14 дневна домашна изолация и задължително извършване на работа от дистанция.</w:t>
            </w:r>
          </w:p>
          <w:p w:rsidR="00D742DC" w:rsidRPr="00D742DC" w:rsidRDefault="00D742DC" w:rsidP="00D742DC">
            <w:pPr>
              <w:jc w:val="both"/>
              <w:rPr>
                <w:rFonts w:ascii="Cambria" w:hAnsi="Cambria"/>
              </w:rPr>
            </w:pPr>
          </w:p>
          <w:p w:rsidR="00D742DC" w:rsidRPr="00D742DC" w:rsidRDefault="00D742DC" w:rsidP="00D742DC">
            <w:pPr>
              <w:jc w:val="both"/>
              <w:rPr>
                <w:rFonts w:ascii="Cambria" w:hAnsi="Cambria"/>
              </w:rPr>
            </w:pPr>
            <w:r w:rsidRPr="00D742DC">
              <w:rPr>
                <w:rFonts w:ascii="Cambria" w:hAnsi="Cambria"/>
              </w:rPr>
              <w:t xml:space="preserve">На 16 март бяха въведени редица </w:t>
            </w:r>
            <w:r w:rsidRPr="00D742DC">
              <w:rPr>
                <w:rFonts w:ascii="Cambria" w:hAnsi="Cambria"/>
                <w:b/>
              </w:rPr>
              <w:t>ограничителни мерки за гражданите</w:t>
            </w:r>
            <w:r w:rsidRPr="00D742DC">
              <w:rPr>
                <w:rFonts w:ascii="Cambria" w:hAnsi="Cambria"/>
              </w:rPr>
              <w:t xml:space="preserve"> до 5 април, които включваха: </w:t>
            </w:r>
          </w:p>
          <w:p w:rsidR="00D742DC" w:rsidRPr="00D742DC" w:rsidRDefault="00D742DC" w:rsidP="00D742DC">
            <w:pPr>
              <w:jc w:val="both"/>
              <w:rPr>
                <w:rFonts w:ascii="Cambria" w:hAnsi="Cambria"/>
              </w:rPr>
            </w:pPr>
            <w:r w:rsidRPr="00D742DC">
              <w:rPr>
                <w:rFonts w:ascii="Cambria" w:hAnsi="Cambria"/>
              </w:rPr>
              <w:t>Стриктно ограничаване на социалните контакти като хората следва да останат в домовете си, освен по следните причини:</w:t>
            </w:r>
          </w:p>
          <w:p w:rsidR="00D742DC" w:rsidRPr="00D742DC" w:rsidRDefault="00D742DC" w:rsidP="00BF17D8">
            <w:pPr>
              <w:numPr>
                <w:ilvl w:val="0"/>
                <w:numId w:val="34"/>
              </w:numPr>
              <w:jc w:val="both"/>
              <w:rPr>
                <w:rFonts w:ascii="Cambria" w:hAnsi="Cambria"/>
              </w:rPr>
            </w:pPr>
            <w:r w:rsidRPr="00D742DC">
              <w:rPr>
                <w:rFonts w:ascii="Cambria" w:hAnsi="Cambria"/>
              </w:rPr>
              <w:t xml:space="preserve">отиване на работа </w:t>
            </w:r>
          </w:p>
          <w:p w:rsidR="00D742DC" w:rsidRPr="00D742DC" w:rsidRDefault="00D742DC" w:rsidP="00BF17D8">
            <w:pPr>
              <w:numPr>
                <w:ilvl w:val="0"/>
                <w:numId w:val="34"/>
              </w:numPr>
              <w:jc w:val="both"/>
              <w:rPr>
                <w:rFonts w:ascii="Cambria" w:hAnsi="Cambria"/>
              </w:rPr>
            </w:pPr>
            <w:r w:rsidRPr="00D742DC">
              <w:rPr>
                <w:rFonts w:ascii="Cambria" w:hAnsi="Cambria"/>
              </w:rPr>
              <w:t>пазаруване на хранителни продукти</w:t>
            </w:r>
          </w:p>
          <w:p w:rsidR="00D742DC" w:rsidRPr="00D742DC" w:rsidRDefault="00D742DC" w:rsidP="00BF17D8">
            <w:pPr>
              <w:numPr>
                <w:ilvl w:val="0"/>
                <w:numId w:val="34"/>
              </w:numPr>
              <w:jc w:val="both"/>
              <w:rPr>
                <w:rFonts w:ascii="Cambria" w:hAnsi="Cambria"/>
              </w:rPr>
            </w:pPr>
            <w:r w:rsidRPr="00D742DC">
              <w:rPr>
                <w:rFonts w:ascii="Cambria" w:hAnsi="Cambria"/>
              </w:rPr>
              <w:t xml:space="preserve">отиване на лекар </w:t>
            </w:r>
          </w:p>
          <w:p w:rsidR="00D742DC" w:rsidRPr="00D742DC" w:rsidRDefault="00D742DC" w:rsidP="00BF17D8">
            <w:pPr>
              <w:numPr>
                <w:ilvl w:val="0"/>
                <w:numId w:val="34"/>
              </w:numPr>
              <w:jc w:val="both"/>
              <w:rPr>
                <w:rFonts w:ascii="Cambria" w:hAnsi="Cambria"/>
              </w:rPr>
            </w:pPr>
            <w:r w:rsidRPr="00D742DC">
              <w:rPr>
                <w:rFonts w:ascii="Cambria" w:hAnsi="Cambria"/>
              </w:rPr>
              <w:t xml:space="preserve">до пощата </w:t>
            </w:r>
          </w:p>
          <w:p w:rsidR="00D742DC" w:rsidRPr="00D742DC" w:rsidRDefault="00D742DC" w:rsidP="00BF17D8">
            <w:pPr>
              <w:numPr>
                <w:ilvl w:val="0"/>
                <w:numId w:val="34"/>
              </w:numPr>
              <w:jc w:val="both"/>
              <w:rPr>
                <w:rFonts w:ascii="Cambria" w:hAnsi="Cambria"/>
              </w:rPr>
            </w:pPr>
            <w:r w:rsidRPr="00D742DC">
              <w:rPr>
                <w:rFonts w:ascii="Cambria" w:hAnsi="Cambria"/>
              </w:rPr>
              <w:t>банката</w:t>
            </w:r>
          </w:p>
          <w:p w:rsidR="00D742DC" w:rsidRPr="00D742DC" w:rsidRDefault="00D742DC" w:rsidP="00BF17D8">
            <w:pPr>
              <w:numPr>
                <w:ilvl w:val="0"/>
                <w:numId w:val="34"/>
              </w:numPr>
              <w:jc w:val="both"/>
              <w:rPr>
                <w:rFonts w:ascii="Cambria" w:hAnsi="Cambria"/>
              </w:rPr>
            </w:pPr>
            <w:r w:rsidRPr="00D742DC">
              <w:rPr>
                <w:rFonts w:ascii="Cambria" w:hAnsi="Cambria"/>
              </w:rPr>
              <w:t>за зареждане на колите.</w:t>
            </w:r>
          </w:p>
          <w:p w:rsidR="00D742DC" w:rsidRPr="00D742DC" w:rsidRDefault="00D742DC" w:rsidP="00D742DC">
            <w:pPr>
              <w:jc w:val="both"/>
              <w:rPr>
                <w:rFonts w:ascii="Cambria" w:hAnsi="Cambria"/>
              </w:rPr>
            </w:pPr>
            <w:r w:rsidRPr="00D742DC">
              <w:rPr>
                <w:rFonts w:ascii="Cambria" w:hAnsi="Cambria"/>
              </w:rPr>
              <w:t>Физическата активност на открито е разрешена при определени условия – максимум 2-ма души или членове на едно семейството при спазване на социалната дистанция от минимум 1,5 метра.</w:t>
            </w:r>
          </w:p>
          <w:p w:rsidR="00D742DC" w:rsidRPr="00D742DC" w:rsidRDefault="00D742DC" w:rsidP="00D742DC">
            <w:pPr>
              <w:spacing w:after="120"/>
              <w:jc w:val="both"/>
              <w:rPr>
                <w:rFonts w:ascii="Cambria" w:hAnsi="Cambria"/>
              </w:rPr>
            </w:pPr>
            <w:r w:rsidRPr="00D742DC">
              <w:rPr>
                <w:rFonts w:ascii="Cambria" w:hAnsi="Cambria"/>
              </w:rPr>
              <w:t>Затварят се всички училища, детски градини и ясли, като се въвеждат дежурства за деца на медицински персонал и професии в сферата на сигурността.</w:t>
            </w:r>
          </w:p>
          <w:p w:rsidR="00D742DC" w:rsidRPr="00D742DC" w:rsidRDefault="00D742DC" w:rsidP="00D742DC">
            <w:pPr>
              <w:spacing w:after="120"/>
              <w:jc w:val="both"/>
              <w:rPr>
                <w:rFonts w:ascii="Cambria" w:hAnsi="Cambria"/>
              </w:rPr>
            </w:pPr>
            <w:r w:rsidRPr="00D742DC">
              <w:rPr>
                <w:rFonts w:ascii="Cambria" w:hAnsi="Cambria"/>
              </w:rPr>
              <w:t xml:space="preserve">Задължително се преминава на дистанционна работа, където това е възможно. </w:t>
            </w:r>
          </w:p>
          <w:p w:rsidR="00D742DC" w:rsidRPr="00D742DC" w:rsidRDefault="00D742DC" w:rsidP="00D742DC">
            <w:pPr>
              <w:spacing w:after="120"/>
              <w:jc w:val="both"/>
              <w:rPr>
                <w:rFonts w:ascii="Cambria" w:hAnsi="Cambria"/>
              </w:rPr>
            </w:pPr>
            <w:r w:rsidRPr="00D742DC">
              <w:rPr>
                <w:rFonts w:ascii="Cambria" w:hAnsi="Cambria"/>
              </w:rPr>
              <w:t xml:space="preserve">Всички търговски обекти и магазини са затворени, с изключение на аптеките,  хранителните магазини и книжарниците. </w:t>
            </w:r>
          </w:p>
          <w:p w:rsidR="00D742DC" w:rsidRPr="00D742DC" w:rsidRDefault="00D742DC" w:rsidP="00D742DC">
            <w:pPr>
              <w:spacing w:after="120"/>
              <w:jc w:val="both"/>
              <w:rPr>
                <w:rFonts w:ascii="Cambria" w:hAnsi="Cambria"/>
              </w:rPr>
            </w:pPr>
            <w:r w:rsidRPr="00D742DC">
              <w:rPr>
                <w:rFonts w:ascii="Cambria" w:hAnsi="Cambria"/>
              </w:rPr>
              <w:t>Затворени са ресторанти, барове, фризьорски салони, забранени са всички събирания.</w:t>
            </w:r>
          </w:p>
          <w:p w:rsidR="00D742DC" w:rsidRPr="00D742DC" w:rsidRDefault="00D742DC" w:rsidP="00D742DC">
            <w:pPr>
              <w:spacing w:after="120"/>
              <w:jc w:val="both"/>
              <w:rPr>
                <w:rFonts w:ascii="Cambria" w:hAnsi="Cambria"/>
              </w:rPr>
            </w:pPr>
            <w:r w:rsidRPr="00D742DC">
              <w:rPr>
                <w:rFonts w:ascii="Cambria" w:hAnsi="Cambria"/>
              </w:rPr>
              <w:t xml:space="preserve">На  27 март се проведе заседание на Съвета за национална сигурност с участието на министър-президентите на регионите, на което бе взето решение за продължаване на ограничителните мерки без тяхната промяна </w:t>
            </w:r>
            <w:r w:rsidRPr="00D742DC">
              <w:rPr>
                <w:rFonts w:ascii="Cambria" w:hAnsi="Cambria"/>
                <w:b/>
              </w:rPr>
              <w:t>до 19 април</w:t>
            </w:r>
            <w:r w:rsidRPr="00D742DC">
              <w:rPr>
                <w:rFonts w:ascii="Cambria" w:hAnsi="Cambria"/>
              </w:rPr>
              <w:t xml:space="preserve"> с опция евентуално ново продължение до 3 май. 2020 г. </w:t>
            </w:r>
          </w:p>
          <w:p w:rsidR="00D742DC" w:rsidRPr="00D742DC" w:rsidRDefault="00D742DC" w:rsidP="00D742DC">
            <w:pPr>
              <w:spacing w:after="120"/>
              <w:jc w:val="both"/>
              <w:rPr>
                <w:rFonts w:ascii="Cambria" w:hAnsi="Cambria"/>
                <w:b/>
              </w:rPr>
            </w:pPr>
            <w:r w:rsidRPr="00D742DC">
              <w:rPr>
                <w:rFonts w:ascii="Cambria" w:hAnsi="Cambria"/>
                <w:b/>
              </w:rPr>
              <w:t xml:space="preserve">На 15 април се проведе ново заседание на Съвета за национална сигурност, който взе решение за удължаване на периода на прилагане на ограничителните мерки в Белгия до 3 май като някои мерки станат по-гъвкави. </w:t>
            </w:r>
          </w:p>
          <w:p w:rsidR="00D742DC" w:rsidRPr="00D742DC" w:rsidRDefault="00D742DC" w:rsidP="00BF17D8">
            <w:pPr>
              <w:pStyle w:val="a4"/>
              <w:numPr>
                <w:ilvl w:val="0"/>
                <w:numId w:val="34"/>
              </w:numPr>
              <w:spacing w:after="120"/>
              <w:jc w:val="both"/>
              <w:rPr>
                <w:rFonts w:ascii="Cambria" w:hAnsi="Cambria"/>
              </w:rPr>
            </w:pPr>
            <w:r w:rsidRPr="00D742DC">
              <w:rPr>
                <w:rFonts w:ascii="Cambria" w:hAnsi="Cambria"/>
              </w:rPr>
              <w:t xml:space="preserve">Магазините за градински и битови стоки се отварят от 18 април;  </w:t>
            </w:r>
          </w:p>
          <w:p w:rsidR="00D742DC" w:rsidRPr="00D742DC" w:rsidRDefault="00D742DC" w:rsidP="00BF17D8">
            <w:pPr>
              <w:pStyle w:val="a4"/>
              <w:numPr>
                <w:ilvl w:val="0"/>
                <w:numId w:val="34"/>
              </w:numPr>
              <w:spacing w:after="120"/>
              <w:jc w:val="both"/>
              <w:rPr>
                <w:rFonts w:ascii="Cambria" w:hAnsi="Cambria"/>
              </w:rPr>
            </w:pPr>
            <w:r w:rsidRPr="00D742DC">
              <w:rPr>
                <w:rFonts w:ascii="Cambria" w:hAnsi="Cambria"/>
              </w:rPr>
              <w:t>Разрешава се по посещение при живеещите в  структури за настаняване и грижи за възрастни хора и центрове за инвалиди, при условие че се извършва от един и същ човек;</w:t>
            </w:r>
          </w:p>
          <w:p w:rsidR="005D2E9A" w:rsidRPr="00D742DC" w:rsidRDefault="00D742DC" w:rsidP="00D742DC">
            <w:pPr>
              <w:spacing w:before="120" w:after="120"/>
              <w:jc w:val="both"/>
              <w:rPr>
                <w:rFonts w:ascii="Cambria" w:hAnsi="Cambria" w:cs="Times New Roman"/>
              </w:rPr>
            </w:pPr>
            <w:r w:rsidRPr="00D742DC">
              <w:rPr>
                <w:rFonts w:ascii="Cambria" w:hAnsi="Cambria"/>
              </w:rPr>
              <w:t>След една седмица нов Съвет за национална сигурност ще се произнесе по развитието на ситуацията и ограничителните мерки</w:t>
            </w:r>
            <w:r w:rsidRPr="00D742DC">
              <w:rPr>
                <w:rFonts w:ascii="Cambria" w:hAnsi="Cambria"/>
                <w:b/>
              </w:rPr>
              <w:t>.</w:t>
            </w:r>
          </w:p>
        </w:tc>
      </w:tr>
      <w:tr w:rsidR="005D2E9A" w:rsidRPr="002A0F8F" w:rsidTr="00EF6DFA">
        <w:trPr>
          <w:trHeight w:val="870"/>
        </w:trPr>
        <w:tc>
          <w:tcPr>
            <w:tcW w:w="3515" w:type="dxa"/>
          </w:tcPr>
          <w:p w:rsidR="005D2E9A" w:rsidRPr="002A0F8F" w:rsidRDefault="005D2E9A" w:rsidP="005D2E9A">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B376A7" w:rsidRPr="00D742DC" w:rsidRDefault="005D2E9A" w:rsidP="00D742DC">
            <w:pPr>
              <w:spacing w:before="120" w:after="120"/>
              <w:jc w:val="both"/>
              <w:rPr>
                <w:rFonts w:ascii="Cambria" w:hAnsi="Cambria"/>
              </w:rPr>
            </w:pPr>
            <w:r w:rsidRPr="00D742DC">
              <w:rPr>
                <w:rFonts w:ascii="Cambria" w:hAnsi="Cambria"/>
              </w:rPr>
              <w:t>Въведен е ограничителен режим за износ на санитарни, хигиенни и защитни средства.</w:t>
            </w:r>
          </w:p>
          <w:p w:rsidR="00B376A7" w:rsidRPr="00D742DC" w:rsidRDefault="00B376A7" w:rsidP="00D742DC">
            <w:pPr>
              <w:spacing w:before="120" w:after="120"/>
              <w:jc w:val="both"/>
              <w:rPr>
                <w:rFonts w:ascii="Cambria" w:hAnsi="Cambria"/>
              </w:rPr>
            </w:pPr>
          </w:p>
          <w:p w:rsidR="00B376A7" w:rsidRPr="00D742DC" w:rsidRDefault="00B376A7" w:rsidP="00D742DC">
            <w:pPr>
              <w:spacing w:before="120" w:after="120"/>
              <w:jc w:val="both"/>
              <w:rPr>
                <w:rFonts w:ascii="Cambria" w:hAnsi="Cambria"/>
              </w:rPr>
            </w:pPr>
          </w:p>
          <w:p w:rsidR="005D2E9A" w:rsidRPr="00D742DC" w:rsidRDefault="005D2E9A" w:rsidP="00D742DC">
            <w:pPr>
              <w:spacing w:before="120" w:after="120"/>
              <w:jc w:val="both"/>
              <w:rPr>
                <w:rFonts w:ascii="Cambria" w:hAnsi="Cambria" w:cs="Times New Roman"/>
              </w:rPr>
            </w:pPr>
            <w:r w:rsidRPr="00D742DC">
              <w:rPr>
                <w:rFonts w:ascii="Cambria" w:hAnsi="Cambria"/>
              </w:rPr>
              <w:t xml:space="preserve"> </w:t>
            </w:r>
          </w:p>
        </w:tc>
      </w:tr>
      <w:tr w:rsidR="00BD4FD3" w:rsidRPr="002A0F8F" w:rsidTr="00EF6DFA">
        <w:trPr>
          <w:trHeight w:val="350"/>
        </w:trPr>
        <w:tc>
          <w:tcPr>
            <w:tcW w:w="11605" w:type="dxa"/>
            <w:gridSpan w:val="4"/>
            <w:shd w:val="clear" w:color="auto" w:fill="D9D9D9" w:themeFill="background1" w:themeFillShade="D9"/>
          </w:tcPr>
          <w:p w:rsidR="00BD4FD3" w:rsidRPr="002A0F8F" w:rsidRDefault="00BD4FD3" w:rsidP="00046119">
            <w:pPr>
              <w:spacing w:before="120" w:after="120"/>
              <w:jc w:val="center"/>
              <w:rPr>
                <w:rFonts w:ascii="Cambria" w:hAnsi="Cambria"/>
                <w:b/>
                <w:bCs/>
              </w:rPr>
            </w:pPr>
            <w:r w:rsidRPr="002A0F8F">
              <w:rPr>
                <w:rFonts w:ascii="Cambria" w:hAnsi="Cambria"/>
                <w:b/>
                <w:bCs/>
                <w:sz w:val="28"/>
                <w:szCs w:val="28"/>
              </w:rPr>
              <w:t>Босна и Херцеговина (Сараево)</w:t>
            </w:r>
          </w:p>
        </w:tc>
      </w:tr>
      <w:tr w:rsidR="006129D5" w:rsidRPr="002A0F8F" w:rsidTr="00EF6DFA">
        <w:trPr>
          <w:trHeight w:val="636"/>
        </w:trPr>
        <w:tc>
          <w:tcPr>
            <w:tcW w:w="3515" w:type="dxa"/>
          </w:tcPr>
          <w:p w:rsidR="006129D5" w:rsidRPr="002A0F8F" w:rsidRDefault="006129D5" w:rsidP="006129D5">
            <w:pPr>
              <w:rPr>
                <w:rFonts w:ascii="Cambria" w:hAnsi="Cambria"/>
              </w:rPr>
            </w:pPr>
            <w:r w:rsidRPr="002A0F8F">
              <w:rPr>
                <w:rFonts w:ascii="Cambria" w:hAnsi="Cambria"/>
              </w:rPr>
              <w:t>Въведени мерки по отношение режима на влизане и излизане в страните на акредитацията Ви и допълнителна такава (ако имате).</w:t>
            </w:r>
          </w:p>
          <w:p w:rsidR="006129D5" w:rsidRPr="002A0F8F" w:rsidRDefault="006129D5" w:rsidP="006129D5">
            <w:pPr>
              <w:spacing w:before="120" w:after="120"/>
              <w:rPr>
                <w:rFonts w:ascii="Cambria" w:hAnsi="Cambria"/>
              </w:rPr>
            </w:pPr>
          </w:p>
        </w:tc>
        <w:tc>
          <w:tcPr>
            <w:tcW w:w="8090" w:type="dxa"/>
            <w:gridSpan w:val="3"/>
          </w:tcPr>
          <w:p w:rsidR="00B51206" w:rsidRPr="00B51206" w:rsidRDefault="00B51206" w:rsidP="00B51206">
            <w:pPr>
              <w:rPr>
                <w:rFonts w:ascii="Cambria" w:eastAsia="Calibri" w:hAnsi="Cambria" w:cs="Calibri"/>
              </w:rPr>
            </w:pPr>
            <w:r w:rsidRPr="00B51206">
              <w:rPr>
                <w:rFonts w:ascii="Cambria" w:hAnsi="Cambria"/>
              </w:rPr>
              <w:t>На пристигащите в страната граждани на БиХ и чужди граждани с временно и постоянно пребиваване, влизащи през отворените ГКПП между БиХ и Хърватия, вече няма да бъдат издавани решения за 14-дневна домашна изолация. В зависимост от местопребиваването им в БиХ, те ще бъдат поставяни под карантина на определени от местните власти места.</w:t>
            </w:r>
          </w:p>
          <w:p w:rsidR="006129D5" w:rsidRPr="00B51206" w:rsidRDefault="006129D5" w:rsidP="006129D5">
            <w:pPr>
              <w:spacing w:before="120" w:after="120"/>
              <w:rPr>
                <w:rFonts w:ascii="Cambria" w:hAnsi="Cambria"/>
              </w:rPr>
            </w:pPr>
          </w:p>
        </w:tc>
      </w:tr>
      <w:tr w:rsidR="006129D5" w:rsidRPr="002A0F8F" w:rsidTr="00EF6DFA">
        <w:trPr>
          <w:trHeight w:val="871"/>
        </w:trPr>
        <w:tc>
          <w:tcPr>
            <w:tcW w:w="3515" w:type="dxa"/>
          </w:tcPr>
          <w:p w:rsidR="006129D5" w:rsidRPr="002A0F8F" w:rsidRDefault="006129D5" w:rsidP="006129D5">
            <w:pPr>
              <w:contextualSpacing/>
              <w:rPr>
                <w:rFonts w:ascii="Cambria" w:hAnsi="Cambria"/>
              </w:rPr>
            </w:pPr>
            <w:r w:rsidRPr="002A0F8F">
              <w:rPr>
                <w:rFonts w:ascii="Cambria" w:hAnsi="Cambria"/>
              </w:rPr>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rsidR="006129D5" w:rsidRPr="002A0F8F" w:rsidRDefault="006129D5" w:rsidP="006129D5">
            <w:pPr>
              <w:spacing w:before="120" w:after="120"/>
              <w:rPr>
                <w:rFonts w:ascii="Cambria" w:hAnsi="Cambria"/>
              </w:rPr>
            </w:pPr>
          </w:p>
        </w:tc>
        <w:tc>
          <w:tcPr>
            <w:tcW w:w="8090" w:type="dxa"/>
            <w:gridSpan w:val="3"/>
          </w:tcPr>
          <w:p w:rsidR="006129D5" w:rsidRPr="00B51206" w:rsidRDefault="006129D5" w:rsidP="006129D5">
            <w:pPr>
              <w:jc w:val="both"/>
              <w:rPr>
                <w:rFonts w:ascii="Cambria" w:eastAsia="Calibri" w:hAnsi="Cambria" w:cs="Times New Roman"/>
              </w:rPr>
            </w:pPr>
            <w:r w:rsidRPr="00B51206">
              <w:rPr>
                <w:rFonts w:ascii="Cambria" w:hAnsi="Cambria"/>
                <w:b/>
              </w:rPr>
              <w:t>БиХ забрани влизането на територията на страната на чужди граждани</w:t>
            </w:r>
            <w:r w:rsidRPr="00B51206">
              <w:rPr>
                <w:rFonts w:ascii="Cambria" w:eastAsia="Calibri" w:hAnsi="Cambria" w:cs="Times New Roman"/>
              </w:rPr>
              <w:t>. Изключение правят шофьори на товарни камиони,</w:t>
            </w:r>
            <w:r w:rsidRPr="00B51206">
              <w:rPr>
                <w:rFonts w:ascii="Cambria" w:eastAsia="Calibri" w:hAnsi="Cambria" w:cs="Calibri"/>
              </w:rPr>
              <w:t xml:space="preserve"> медицински персонал, чието пристигане в БиХ е свързано с изпълнението на професионални ангажименти, лица, на които е необходимо лечение, трансгранични работници, служби и екипи за гражданска защита, представители на силите на НАТО и други държави от Партньорство за мир, представители на щаба на НАТО и ЕУФОР в БиХ, чужденци с временно и постоянно пребиваване в БиХ, шофьори и придружаващи ги лица, в случаи на транспортиране на тленни останки, членове на екипажа на международни товарни влакове и кораби, членове на официални делегации, за чието пристигане и заминаване от и в страната е получено разрешение от компетентните институции в БиХ, транзитно преминаващи през БиХ чужденци, чиято цел е достигане до достигане до държавата на обичайното им пребиваване, чужденци с издадено от Съвета на министрите разрешение за влизане, престой и транзит през територията на страната.</w:t>
            </w:r>
          </w:p>
          <w:p w:rsidR="006129D5" w:rsidRPr="00B51206" w:rsidRDefault="006129D5" w:rsidP="006129D5">
            <w:pPr>
              <w:jc w:val="both"/>
              <w:rPr>
                <w:rFonts w:ascii="Cambria" w:hAnsi="Cambria"/>
              </w:rPr>
            </w:pPr>
            <w:r w:rsidRPr="00B51206">
              <w:rPr>
                <w:rFonts w:ascii="Cambria" w:hAnsi="Cambria"/>
              </w:rPr>
              <w:t xml:space="preserve">Международните летища в БиХ са затворени за граждански полети. </w:t>
            </w:r>
          </w:p>
          <w:p w:rsidR="006129D5" w:rsidRPr="00B51206" w:rsidRDefault="006129D5" w:rsidP="006129D5">
            <w:pPr>
              <w:spacing w:before="120" w:after="120"/>
              <w:rPr>
                <w:rFonts w:ascii="Cambria" w:hAnsi="Cambria"/>
              </w:rPr>
            </w:pPr>
            <w:r w:rsidRPr="00B51206">
              <w:rPr>
                <w:rFonts w:ascii="Cambria" w:hAnsi="Cambria"/>
              </w:rPr>
              <w:t>Спрени са влаковете Сараево – Баня Лука – Сараево и Сараево – Бихач – Сараево.</w:t>
            </w:r>
          </w:p>
        </w:tc>
      </w:tr>
      <w:tr w:rsidR="006129D5" w:rsidRPr="002A0F8F" w:rsidTr="00EF6DFA">
        <w:trPr>
          <w:trHeight w:val="922"/>
        </w:trPr>
        <w:tc>
          <w:tcPr>
            <w:tcW w:w="3515" w:type="dxa"/>
          </w:tcPr>
          <w:p w:rsidR="006129D5" w:rsidRPr="002A0F8F" w:rsidRDefault="006129D5" w:rsidP="006129D5">
            <w:pPr>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rsidR="006129D5" w:rsidRPr="002A0F8F" w:rsidRDefault="006129D5" w:rsidP="006129D5">
            <w:pPr>
              <w:spacing w:before="120" w:after="120"/>
              <w:rPr>
                <w:rFonts w:ascii="Cambria" w:hAnsi="Cambria"/>
              </w:rPr>
            </w:pPr>
          </w:p>
        </w:tc>
        <w:tc>
          <w:tcPr>
            <w:tcW w:w="8090" w:type="dxa"/>
            <w:gridSpan w:val="3"/>
          </w:tcPr>
          <w:p w:rsidR="006129D5" w:rsidRPr="00B51206" w:rsidRDefault="006129D5" w:rsidP="006129D5">
            <w:pPr>
              <w:jc w:val="both"/>
              <w:rPr>
                <w:rFonts w:ascii="Cambria" w:hAnsi="Cambria"/>
              </w:rPr>
            </w:pPr>
            <w:r w:rsidRPr="00B51206">
              <w:rPr>
                <w:rFonts w:ascii="Cambria" w:hAnsi="Cambria"/>
                <w:b/>
              </w:rPr>
              <w:t>Сърбия и Черна гора затвориха границите си към и от БиХ</w:t>
            </w:r>
            <w:r w:rsidRPr="00B51206">
              <w:rPr>
                <w:rFonts w:ascii="Cambria" w:hAnsi="Cambria"/>
              </w:rPr>
              <w:t>. Влизането от територията на БиХ в Сърбия е позволено единствено на шофьори на товарни камиони, превозващи стоки. Влизането от територията на БиХ в Черна гора е позволено единствено на нейни граждани, чужденци с пребиваване в страната и шофьори на товарни камиони.</w:t>
            </w:r>
          </w:p>
          <w:p w:rsidR="006129D5" w:rsidRPr="00B51206" w:rsidRDefault="006129D5" w:rsidP="006129D5">
            <w:pPr>
              <w:rPr>
                <w:rFonts w:ascii="Cambria" w:hAnsi="Cambria"/>
              </w:rPr>
            </w:pPr>
            <w:r w:rsidRPr="00B51206">
              <w:rPr>
                <w:rFonts w:ascii="Cambria" w:hAnsi="Cambria"/>
              </w:rPr>
              <w:t>На този етап единствен обходен маршрут за изход от БиХ остава преминаването през Хърватия. Следва да се отчита обаче, че</w:t>
            </w:r>
            <w:r w:rsidRPr="00B51206">
              <w:rPr>
                <w:rFonts w:ascii="Cambria" w:hAnsi="Cambria"/>
                <w:b/>
              </w:rPr>
              <w:t xml:space="preserve"> Хърватия</w:t>
            </w:r>
            <w:r w:rsidRPr="00B51206">
              <w:rPr>
                <w:rFonts w:ascii="Cambria" w:hAnsi="Cambria"/>
              </w:rPr>
              <w:t xml:space="preserve"> ще допуска на своя територия намиращи се в БиХ граждани на държави от ЕС, </w:t>
            </w:r>
            <w:r w:rsidRPr="00B51206">
              <w:rPr>
                <w:rFonts w:ascii="Cambria" w:hAnsi="Cambria"/>
                <w:b/>
              </w:rPr>
              <w:t>единствено в случай на отваряне на транзитен коридор</w:t>
            </w:r>
            <w:r w:rsidRPr="00B51206">
              <w:rPr>
                <w:rFonts w:ascii="Cambria" w:hAnsi="Cambria"/>
              </w:rPr>
              <w:t xml:space="preserve"> за тяхно достигане до крайната им дестинация.</w:t>
            </w:r>
          </w:p>
        </w:tc>
      </w:tr>
      <w:tr w:rsidR="006129D5" w:rsidRPr="002A0F8F" w:rsidTr="00EF6DFA">
        <w:trPr>
          <w:trHeight w:val="618"/>
        </w:trPr>
        <w:tc>
          <w:tcPr>
            <w:tcW w:w="3515" w:type="dxa"/>
          </w:tcPr>
          <w:p w:rsidR="006129D5" w:rsidRPr="002A0F8F" w:rsidRDefault="006129D5" w:rsidP="006129D5">
            <w:pPr>
              <w:rPr>
                <w:rFonts w:ascii="Cambria" w:hAnsi="Cambria"/>
              </w:rPr>
            </w:pPr>
            <w:r w:rsidRPr="002A0F8F">
              <w:rPr>
                <w:rFonts w:ascii="Cambria" w:hAnsi="Cambria"/>
              </w:rPr>
              <w:t>Въведени карантинни/ограничителни мерки за гражданите.</w:t>
            </w:r>
          </w:p>
          <w:p w:rsidR="006129D5" w:rsidRPr="002A0F8F" w:rsidRDefault="006129D5" w:rsidP="006129D5">
            <w:pPr>
              <w:spacing w:before="120" w:after="120"/>
              <w:rPr>
                <w:rFonts w:ascii="Cambria" w:hAnsi="Cambria"/>
              </w:rPr>
            </w:pPr>
          </w:p>
        </w:tc>
        <w:tc>
          <w:tcPr>
            <w:tcW w:w="8090" w:type="dxa"/>
            <w:gridSpan w:val="3"/>
          </w:tcPr>
          <w:p w:rsidR="00782DF3" w:rsidRPr="00782DF3" w:rsidRDefault="00782DF3" w:rsidP="00782DF3">
            <w:pPr>
              <w:pStyle w:val="Body"/>
              <w:rPr>
                <w:rFonts w:ascii="Cambria" w:hAnsi="Cambria"/>
              </w:rPr>
            </w:pPr>
            <w:r w:rsidRPr="00782DF3">
              <w:rPr>
                <w:rFonts w:ascii="Cambria" w:hAnsi="Cambria"/>
              </w:rPr>
              <w:t>В периода 01.05.-03.05.2020 г. на територията на ентитет ФБиХ ще бъде забранено движението на лица до 18 г. и над 65 г</w:t>
            </w:r>
            <w:r w:rsidRPr="00782DF3">
              <w:rPr>
                <w:rFonts w:ascii="Cambria" w:hAnsi="Cambria"/>
                <w:shd w:val="clear" w:color="auto" w:fill="FFFFFF"/>
              </w:rPr>
              <w:t xml:space="preserve">. Също така за този период ще бъде въведен полицейски час от 20.00 до 05.00 часа, </w:t>
            </w:r>
            <w:r w:rsidRPr="00782DF3">
              <w:rPr>
                <w:rFonts w:ascii="Cambria" w:hAnsi="Cambria"/>
              </w:rPr>
              <w:t xml:space="preserve">по време на който ще бъде забранено движението на местните и чуждите граждани. </w:t>
            </w:r>
          </w:p>
          <w:p w:rsidR="006129D5" w:rsidRPr="00782DF3" w:rsidRDefault="00782DF3" w:rsidP="00782DF3">
            <w:pPr>
              <w:pStyle w:val="body0"/>
              <w:spacing w:before="0" w:beforeAutospacing="0" w:after="0" w:afterAutospacing="0"/>
              <w:textAlignment w:val="baseline"/>
              <w:rPr>
                <w:rFonts w:ascii="Cambria" w:hAnsi="Cambria"/>
                <w:sz w:val="22"/>
                <w:szCs w:val="22"/>
              </w:rPr>
            </w:pPr>
            <w:r w:rsidRPr="00782DF3">
              <w:rPr>
                <w:rFonts w:ascii="Cambria" w:hAnsi="Cambria"/>
                <w:sz w:val="22"/>
                <w:szCs w:val="22"/>
              </w:rPr>
              <w:t>В периода 01.05.-04.05.2020 г. на територията на ентитет РС всеки ден ще бъде забранено движението за всички граждани между 12.00 и 05.00 часа.</w:t>
            </w:r>
          </w:p>
        </w:tc>
      </w:tr>
      <w:tr w:rsidR="006129D5" w:rsidRPr="002A0F8F" w:rsidTr="00EF6DFA">
        <w:trPr>
          <w:trHeight w:val="870"/>
        </w:trPr>
        <w:tc>
          <w:tcPr>
            <w:tcW w:w="3515" w:type="dxa"/>
          </w:tcPr>
          <w:p w:rsidR="006129D5" w:rsidRPr="002A0F8F" w:rsidRDefault="006129D5" w:rsidP="006129D5">
            <w:pPr>
              <w:rPr>
                <w:rFonts w:ascii="Cambria" w:hAnsi="Cambria"/>
              </w:rPr>
            </w:pPr>
            <w:r w:rsidRPr="002A0F8F">
              <w:rPr>
                <w:rFonts w:ascii="Cambria" w:hAnsi="Cambria"/>
              </w:rPr>
              <w:t>Въведени ограничения/забрани за вносителите/износителите на стоки и услуги.</w:t>
            </w:r>
          </w:p>
          <w:p w:rsidR="006129D5" w:rsidRPr="002A0F8F" w:rsidRDefault="006129D5" w:rsidP="006129D5">
            <w:pPr>
              <w:spacing w:before="120" w:after="120"/>
              <w:rPr>
                <w:rFonts w:ascii="Cambria" w:hAnsi="Cambria"/>
              </w:rPr>
            </w:pPr>
          </w:p>
        </w:tc>
        <w:tc>
          <w:tcPr>
            <w:tcW w:w="8090" w:type="dxa"/>
            <w:gridSpan w:val="3"/>
          </w:tcPr>
          <w:p w:rsidR="006129D5" w:rsidRPr="00782DF3" w:rsidRDefault="006129D5" w:rsidP="00782DF3">
            <w:pPr>
              <w:rPr>
                <w:rFonts w:ascii="Cambria" w:hAnsi="Cambria"/>
              </w:rPr>
            </w:pPr>
            <w:r w:rsidRPr="00782DF3">
              <w:rPr>
                <w:rFonts w:ascii="Cambria" w:hAnsi="Cambria"/>
              </w:rPr>
              <w:t xml:space="preserve">Към момента няма въведени забрани за вносителите/износителите на стоки и услуги. Изискването на местните власти е шофьорът на камиона да не напуска кабината на превозното средство на територията на БиХ. Същевременно </w:t>
            </w:r>
            <w:r w:rsidRPr="00782DF3">
              <w:rPr>
                <w:rFonts w:ascii="Cambria" w:hAnsi="Cambria"/>
                <w:b/>
              </w:rPr>
              <w:t>транзитно преминаване през страната трябва да бъде реализирано в рамките на максимум 12 часа</w:t>
            </w:r>
            <w:r w:rsidRPr="00782DF3">
              <w:rPr>
                <w:rFonts w:ascii="Cambria" w:hAnsi="Cambria"/>
              </w:rPr>
              <w:t>.</w:t>
            </w:r>
          </w:p>
          <w:p w:rsidR="006129D5" w:rsidRPr="00782DF3" w:rsidRDefault="006129D5" w:rsidP="00782DF3">
            <w:pPr>
              <w:rPr>
                <w:rFonts w:ascii="Cambria" w:hAnsi="Cambria"/>
              </w:rPr>
            </w:pPr>
            <w:r w:rsidRPr="00782DF3">
              <w:rPr>
                <w:rFonts w:ascii="Cambria" w:hAnsi="Cambria" w:cs="Times New Roman"/>
                <w:b/>
              </w:rPr>
              <w:t xml:space="preserve">БиХ е определила „зелени коридори“,   преминаващи през ГКПП Бияча, </w:t>
            </w:r>
            <w:r w:rsidRPr="00782DF3">
              <w:rPr>
                <w:rFonts w:ascii="Cambria" w:hAnsi="Cambria" w:cs="Times New Roman"/>
                <w:b/>
              </w:rPr>
              <w:lastRenderedPageBreak/>
              <w:t xml:space="preserve">Градишка и Шамац за движение на стоки за международен транспорт през територията на страната.     </w:t>
            </w:r>
          </w:p>
        </w:tc>
      </w:tr>
      <w:tr w:rsidR="00B376A7" w:rsidRPr="002A0F8F" w:rsidTr="00EF6DFA">
        <w:trPr>
          <w:trHeight w:val="870"/>
        </w:trPr>
        <w:tc>
          <w:tcPr>
            <w:tcW w:w="3515" w:type="dxa"/>
          </w:tcPr>
          <w:p w:rsidR="00B376A7" w:rsidRPr="002A0F8F" w:rsidRDefault="00B376A7" w:rsidP="00B376A7">
            <w:pPr>
              <w:spacing w:before="120" w:after="120"/>
              <w:rPr>
                <w:rFonts w:ascii="Cambria" w:hAnsi="Cambria"/>
              </w:rPr>
            </w:pPr>
            <w:r w:rsidRPr="002A0F8F">
              <w:rPr>
                <w:rFonts w:ascii="Cambria" w:eastAsia="Times New Roman" w:hAnsi="Cambria" w:cs="Times New Roman"/>
                <w:lang w:eastAsia="bg-BG"/>
              </w:rPr>
              <w:lastRenderedPageBreak/>
              <w:t>Възможност за летищен трансфер и транзитен престой на български граждани.</w:t>
            </w:r>
          </w:p>
        </w:tc>
        <w:tc>
          <w:tcPr>
            <w:tcW w:w="8090" w:type="dxa"/>
            <w:gridSpan w:val="3"/>
          </w:tcPr>
          <w:p w:rsidR="00B376A7" w:rsidRPr="00B51206" w:rsidRDefault="00B016EB" w:rsidP="00B376A7">
            <w:pPr>
              <w:rPr>
                <w:rFonts w:ascii="Cambria" w:hAnsi="Cambria"/>
              </w:rPr>
            </w:pPr>
            <w:r>
              <w:rPr>
                <w:rStyle w:val="bodychar"/>
                <w:rFonts w:ascii="Cambria" w:hAnsi="Cambria"/>
                <w:color w:val="000000"/>
                <w:shd w:val="clear" w:color="auto" w:fill="FFFFFF"/>
              </w:rPr>
              <w:t>Международните </w:t>
            </w:r>
            <w:r>
              <w:rPr>
                <w:rStyle w:val="bodychar"/>
                <w:rFonts w:ascii="Arial Unicode MS" w:eastAsia="Arial Unicode MS" w:hAnsi="Arial Unicode MS" w:cs="Arial Unicode MS" w:hint="eastAsia"/>
                <w:color w:val="000000"/>
                <w:shd w:val="clear" w:color="auto" w:fill="FFFFFF"/>
              </w:rPr>
              <w:t>летища</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в</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БиХ</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ще</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бъдат</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затворени</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за</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пътнически</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полети</w:t>
            </w:r>
            <w:r>
              <w:rPr>
                <w:rStyle w:val="bodychar"/>
                <w:rFonts w:ascii="Cambria" w:hAnsi="Cambria"/>
                <w:color w:val="000000"/>
                <w:shd w:val="clear" w:color="auto" w:fill="FFFFFF"/>
              </w:rPr>
              <w:t> </w:t>
            </w:r>
            <w:r>
              <w:rPr>
                <w:rStyle w:val="bodychar"/>
                <w:rFonts w:ascii="Arial Unicode MS" w:eastAsia="Arial Unicode MS" w:hAnsi="Arial Unicode MS" w:cs="Arial Unicode MS" w:hint="eastAsia"/>
                <w:color w:val="000000"/>
                <w:shd w:val="clear" w:color="auto" w:fill="FFFFFF"/>
              </w:rPr>
              <w:t>до</w:t>
            </w:r>
            <w:r>
              <w:rPr>
                <w:rStyle w:val="bodychar"/>
                <w:rFonts w:ascii="Cambria" w:hAnsi="Cambria"/>
                <w:color w:val="000000"/>
                <w:shd w:val="clear" w:color="auto" w:fill="FFFFFF"/>
              </w:rPr>
              <w:t> 30.04.2020 </w:t>
            </w:r>
            <w:r>
              <w:rPr>
                <w:rStyle w:val="bodychar"/>
                <w:rFonts w:ascii="Arial Unicode MS" w:eastAsia="Arial Unicode MS" w:hAnsi="Arial Unicode MS" w:cs="Arial Unicode MS" w:hint="eastAsia"/>
                <w:color w:val="000000"/>
                <w:shd w:val="clear" w:color="auto" w:fill="FFFFFF"/>
              </w:rPr>
              <w:t>г</w:t>
            </w:r>
            <w:r>
              <w:rPr>
                <w:rStyle w:val="bodychar"/>
                <w:rFonts w:ascii="Cambria" w:hAnsi="Cambria"/>
                <w:color w:val="000000"/>
                <w:shd w:val="clear" w:color="auto" w:fill="FFFFFF"/>
              </w:rPr>
              <w:t>.</w:t>
            </w:r>
          </w:p>
        </w:tc>
      </w:tr>
      <w:tr w:rsidR="00E5171B" w:rsidRPr="002A0F8F" w:rsidTr="00EF6DFA">
        <w:trPr>
          <w:trHeight w:val="350"/>
        </w:trPr>
        <w:tc>
          <w:tcPr>
            <w:tcW w:w="11605" w:type="dxa"/>
            <w:gridSpan w:val="4"/>
            <w:shd w:val="clear" w:color="auto" w:fill="D9D9D9" w:themeFill="background1" w:themeFillShade="D9"/>
          </w:tcPr>
          <w:p w:rsidR="00E5171B" w:rsidRPr="002A0F8F" w:rsidRDefault="004D48AC" w:rsidP="00E5171B">
            <w:pPr>
              <w:spacing w:before="120" w:after="120"/>
              <w:jc w:val="center"/>
              <w:rPr>
                <w:rFonts w:ascii="Cambria" w:hAnsi="Cambria"/>
                <w:b/>
                <w:bCs/>
                <w:sz w:val="28"/>
                <w:szCs w:val="28"/>
              </w:rPr>
            </w:pPr>
            <w:hyperlink r:id="rId11" w:history="1">
              <w:r w:rsidR="00E5171B" w:rsidRPr="002A0F8F">
                <w:rPr>
                  <w:rFonts w:ascii="Cambria" w:hAnsi="Cambria"/>
                  <w:b/>
                  <w:bCs/>
                  <w:sz w:val="28"/>
                  <w:szCs w:val="28"/>
                </w:rPr>
                <w:t>Ватикан</w:t>
              </w:r>
            </w:hyperlink>
            <w:r w:rsidR="00E5171B" w:rsidRPr="002A0F8F">
              <w:rPr>
                <w:rFonts w:ascii="Cambria" w:hAnsi="Cambria"/>
                <w:b/>
                <w:bCs/>
                <w:sz w:val="28"/>
                <w:szCs w:val="28"/>
              </w:rPr>
              <w:t>а</w:t>
            </w:r>
          </w:p>
        </w:tc>
      </w:tr>
      <w:tr w:rsidR="00E5171B" w:rsidRPr="002A0F8F" w:rsidTr="00EF6DFA">
        <w:trPr>
          <w:trHeight w:val="636"/>
        </w:trPr>
        <w:tc>
          <w:tcPr>
            <w:tcW w:w="3515" w:type="dxa"/>
          </w:tcPr>
          <w:p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До момента </w:t>
            </w:r>
            <w:r w:rsidRPr="002A0F8F">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До 3/4/2020 остават затворени: Ватиканските градини, Музеи, Архивите, Библиотеката и базиликата Свети Петър.</w:t>
            </w:r>
            <w:r w:rsidRPr="002A0F8F">
              <w:rPr>
                <w:rFonts w:ascii="Cambria" w:eastAsia="Times New Roman" w:hAnsi="Cambria" w:cs="Times New Roman"/>
                <w:color w:val="000000"/>
                <w:lang w:eastAsia="bg-BG"/>
              </w:rPr>
              <w:t> </w:t>
            </w:r>
            <w:r w:rsidRPr="002A0F8F">
              <w:rPr>
                <w:rFonts w:ascii="Cambria" w:eastAsia="Times New Roman" w:hAnsi="Cambria" w:cs="Times New Roman"/>
                <w:color w:val="000000"/>
                <w:lang w:eastAsia="bg-BG"/>
              </w:rPr>
              <w:br/>
            </w:r>
            <w:r w:rsidRPr="002A0F8F">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бъдат отворени за лична молитва, като вярващите са освободени от църковния ангажимент да посещават неделното богослужение. </w:t>
            </w:r>
          </w:p>
          <w:p w:rsidR="00E5171B" w:rsidRPr="002A0F8F" w:rsidRDefault="00E5171B" w:rsidP="00E5171B">
            <w:pPr>
              <w:spacing w:before="120" w:after="120"/>
              <w:rPr>
                <w:rFonts w:ascii="Cambria" w:hAnsi="Cambria"/>
              </w:rPr>
            </w:pPr>
            <w:r w:rsidRPr="002A0F8F">
              <w:rPr>
                <w:rFonts w:ascii="Cambria" w:eastAsia="Times New Roman" w:hAnsi="Cambria" w:cs="Calibri"/>
                <w:color w:val="000000"/>
                <w:lang w:eastAsia="bg-BG"/>
              </w:rPr>
              <w:t>Няма да има общи богослужения за следващите три седмици и всички останали храмове, които не са енорийски църкви ще останат затворени.</w:t>
            </w:r>
          </w:p>
        </w:tc>
      </w:tr>
      <w:tr w:rsidR="00E5171B" w:rsidRPr="002A0F8F" w:rsidTr="00EF6DFA">
        <w:trPr>
          <w:trHeight w:val="871"/>
        </w:trPr>
        <w:tc>
          <w:tcPr>
            <w:tcW w:w="3515" w:type="dxa"/>
          </w:tcPr>
          <w:p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E5171B" w:rsidRPr="002A0F8F" w:rsidRDefault="00E5171B" w:rsidP="00E5171B">
            <w:pPr>
              <w:spacing w:before="120" w:after="120"/>
              <w:rPr>
                <w:rFonts w:ascii="Cambria" w:hAnsi="Cambria"/>
              </w:rPr>
            </w:pPr>
            <w:r w:rsidRPr="002A0F8F">
              <w:rPr>
                <w:rFonts w:ascii="Cambria" w:hAnsi="Cambria"/>
              </w:rPr>
              <w:t>Няма допълнителни ограничения.</w:t>
            </w:r>
          </w:p>
        </w:tc>
      </w:tr>
      <w:tr w:rsidR="00E5171B" w:rsidRPr="002A0F8F" w:rsidTr="00EF6DFA">
        <w:trPr>
          <w:trHeight w:val="510"/>
        </w:trPr>
        <w:tc>
          <w:tcPr>
            <w:tcW w:w="3515" w:type="dxa"/>
          </w:tcPr>
          <w:p w:rsidR="00E5171B" w:rsidRPr="002A0F8F" w:rsidRDefault="00E5171B" w:rsidP="00E5171B">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E5171B" w:rsidRPr="002A0F8F" w:rsidRDefault="00E5171B" w:rsidP="00E5171B">
            <w:pPr>
              <w:spacing w:before="120" w:after="120"/>
              <w:rPr>
                <w:rFonts w:ascii="Cambria" w:hAnsi="Cambria"/>
              </w:rPr>
            </w:pPr>
            <w:r w:rsidRPr="002A0F8F">
              <w:rPr>
                <w:rFonts w:ascii="Cambria" w:hAnsi="Cambria"/>
              </w:rPr>
              <w:t>Няма.</w:t>
            </w:r>
          </w:p>
        </w:tc>
      </w:tr>
      <w:tr w:rsidR="00E5171B" w:rsidRPr="002A0F8F" w:rsidTr="00EF6DFA">
        <w:trPr>
          <w:trHeight w:val="618"/>
        </w:trPr>
        <w:tc>
          <w:tcPr>
            <w:tcW w:w="3515" w:type="dxa"/>
          </w:tcPr>
          <w:p w:rsidR="00E5171B" w:rsidRPr="002A0F8F" w:rsidRDefault="00E5171B" w:rsidP="00E5171B">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E5171B" w:rsidRPr="002A0F8F" w:rsidRDefault="00E5171B" w:rsidP="00CB455B">
            <w:pPr>
              <w:spacing w:before="120" w:after="120"/>
              <w:rPr>
                <w:rFonts w:ascii="Cambria" w:hAnsi="Cambria"/>
              </w:rPr>
            </w:pPr>
            <w:r w:rsidRPr="002A0F8F">
              <w:rPr>
                <w:rFonts w:ascii="Cambria" w:hAnsi="Cambria"/>
              </w:rPr>
              <w:t xml:space="preserve">Спазват се </w:t>
            </w:r>
            <w:r w:rsidRPr="00CB455B">
              <w:rPr>
                <w:rFonts w:ascii="Cambria" w:hAnsi="Cambria"/>
              </w:rPr>
              <w:t>изискванията на Италия.</w:t>
            </w:r>
            <w:r w:rsidR="00CB455B" w:rsidRPr="00CB455B">
              <w:rPr>
                <w:rFonts w:ascii="Cambria" w:hAnsi="Cambria"/>
              </w:rPr>
              <w:t xml:space="preserve">  Продължават всички санитарни мерки за противодействие на </w:t>
            </w:r>
            <w:r w:rsidR="00CB455B" w:rsidRPr="00CB455B">
              <w:rPr>
                <w:rFonts w:ascii="Cambria" w:hAnsi="Cambria"/>
                <w:lang w:val="it-IT"/>
              </w:rPr>
              <w:t xml:space="preserve">COVID-19 </w:t>
            </w:r>
            <w:r w:rsidR="00CB455B" w:rsidRPr="00CB455B">
              <w:rPr>
                <w:rFonts w:ascii="Cambria" w:hAnsi="Cambria"/>
              </w:rPr>
              <w:t>до 3 май включително, в съответствие с мерките, предприети в Италия.</w:t>
            </w:r>
          </w:p>
        </w:tc>
      </w:tr>
      <w:tr w:rsidR="00E5171B" w:rsidRPr="002A0F8F" w:rsidTr="00EF6DFA">
        <w:trPr>
          <w:trHeight w:val="870"/>
        </w:trPr>
        <w:tc>
          <w:tcPr>
            <w:tcW w:w="3515" w:type="dxa"/>
          </w:tcPr>
          <w:p w:rsidR="00E5171B" w:rsidRPr="002A0F8F" w:rsidRDefault="00E5171B" w:rsidP="00E5171B">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E5171B" w:rsidRPr="002A0F8F" w:rsidRDefault="00E5171B" w:rsidP="00E5171B">
            <w:pPr>
              <w:spacing w:before="120" w:after="120"/>
              <w:rPr>
                <w:rFonts w:ascii="Cambria" w:hAnsi="Cambria"/>
              </w:rPr>
            </w:pPr>
            <w:r w:rsidRPr="002A0F8F">
              <w:rPr>
                <w:rFonts w:ascii="Cambria" w:hAnsi="Cambria"/>
              </w:rPr>
              <w:t>Няма допълнителни ограничения.</w:t>
            </w:r>
          </w:p>
        </w:tc>
      </w:tr>
      <w:tr w:rsidR="00E5171B" w:rsidRPr="002A0F8F" w:rsidTr="00EF6DFA">
        <w:trPr>
          <w:trHeight w:val="350"/>
        </w:trPr>
        <w:tc>
          <w:tcPr>
            <w:tcW w:w="11605" w:type="dxa"/>
            <w:gridSpan w:val="4"/>
            <w:shd w:val="clear" w:color="auto" w:fill="D9D9D9" w:themeFill="background1" w:themeFillShade="D9"/>
          </w:tcPr>
          <w:p w:rsidR="00E5171B" w:rsidRPr="002A0F8F" w:rsidRDefault="004D48AC" w:rsidP="00E5171B">
            <w:pPr>
              <w:spacing w:before="120" w:after="120"/>
              <w:jc w:val="center"/>
              <w:rPr>
                <w:rFonts w:ascii="Cambria" w:hAnsi="Cambria"/>
                <w:b/>
                <w:bCs/>
              </w:rPr>
            </w:pPr>
            <w:hyperlink r:id="rId12" w:history="1">
              <w:r w:rsidR="00E5171B" w:rsidRPr="002A0F8F">
                <w:rPr>
                  <w:rFonts w:ascii="Cambria" w:hAnsi="Cambria"/>
                  <w:b/>
                  <w:bCs/>
                  <w:sz w:val="28"/>
                  <w:szCs w:val="28"/>
                </w:rPr>
                <w:t>Великобритания</w:t>
              </w:r>
            </w:hyperlink>
            <w:r w:rsidR="00E5171B" w:rsidRPr="002A0F8F">
              <w:rPr>
                <w:rFonts w:ascii="Cambria" w:hAnsi="Cambria"/>
                <w:b/>
                <w:bCs/>
                <w:sz w:val="28"/>
                <w:szCs w:val="28"/>
              </w:rPr>
              <w:t>(Лондон)</w:t>
            </w:r>
          </w:p>
        </w:tc>
      </w:tr>
      <w:tr w:rsidR="001C3AE0" w:rsidRPr="002A0F8F" w:rsidTr="00CC2FE1">
        <w:trPr>
          <w:trHeight w:val="636"/>
        </w:trPr>
        <w:tc>
          <w:tcPr>
            <w:tcW w:w="3515" w:type="dxa"/>
            <w:tcBorders>
              <w:right w:val="double" w:sz="4" w:space="0" w:color="auto"/>
            </w:tcBorders>
          </w:tcPr>
          <w:p w:rsidR="001C3AE0" w:rsidRPr="002A0F8F" w:rsidRDefault="001C3AE0" w:rsidP="00961E6F">
            <w:pPr>
              <w:spacing w:before="120" w:after="120"/>
              <w:rPr>
                <w:rFonts w:ascii="Cambria" w:hAnsi="Cambria"/>
              </w:rPr>
            </w:pPr>
            <w:r w:rsidRPr="002A0F8F">
              <w:rPr>
                <w:rFonts w:ascii="Cambria" w:hAnsi="Cambria"/>
              </w:rPr>
              <w:lastRenderedPageBreak/>
              <w:t xml:space="preserve">Въведени мерки по отношение режима на влизане и излизане </w:t>
            </w:r>
          </w:p>
        </w:tc>
        <w:tc>
          <w:tcPr>
            <w:tcW w:w="8090" w:type="dxa"/>
            <w:gridSpan w:val="3"/>
          </w:tcPr>
          <w:p w:rsidR="001C3AE0" w:rsidRPr="001C3AE0" w:rsidRDefault="001C3AE0" w:rsidP="001C3AE0">
            <w:pPr>
              <w:rPr>
                <w:rFonts w:ascii="Cambria" w:hAnsi="Cambria"/>
                <w:b/>
              </w:rPr>
            </w:pPr>
            <w:r w:rsidRPr="001C3AE0">
              <w:rPr>
                <w:rFonts w:ascii="Cambria" w:hAnsi="Cambria"/>
              </w:rPr>
              <w:t xml:space="preserve">За разлика от много други държави, към настоящия момент </w:t>
            </w:r>
            <w:r w:rsidRPr="001C3AE0">
              <w:rPr>
                <w:rFonts w:ascii="Cambria" w:hAnsi="Cambria"/>
                <w:b/>
              </w:rPr>
              <w:t xml:space="preserve">Великобритания не е въвела рестриктивни мерки по отношение на режима на влизане и излизане от страната. </w:t>
            </w:r>
          </w:p>
          <w:p w:rsidR="001C3AE0" w:rsidRPr="001C3AE0" w:rsidRDefault="001C3AE0" w:rsidP="001C3AE0">
            <w:pPr>
              <w:rPr>
                <w:rFonts w:ascii="Cambria" w:hAnsi="Cambria"/>
              </w:rPr>
            </w:pPr>
            <w:r w:rsidRPr="001C3AE0">
              <w:rPr>
                <w:rFonts w:ascii="Cambria" w:hAnsi="Cambria"/>
              </w:rPr>
              <w:t xml:space="preserve">Британският Форин офис препоръчва на гражданите да се въздържат от всякакви неналежащи пътувания в чужбина. </w:t>
            </w:r>
          </w:p>
          <w:p w:rsidR="001C3AE0" w:rsidRPr="001C3AE0" w:rsidRDefault="001C3AE0" w:rsidP="001C3AE0">
            <w:pPr>
              <w:rPr>
                <w:rFonts w:ascii="Cambria" w:hAnsi="Cambria"/>
              </w:rPr>
            </w:pPr>
            <w:r w:rsidRPr="001C3AE0">
              <w:rPr>
                <w:rFonts w:ascii="Cambria" w:hAnsi="Cambria"/>
              </w:rPr>
              <w:t xml:space="preserve">На 23.03.2020 г. британският Форин офис призова всички британски туристи в чужбина да предприемат стъпки към завръщане в Обединеното кралство, предвид все по-ограничените възможности за транспорт с гражданска авиация.  </w:t>
            </w:r>
          </w:p>
          <w:p w:rsidR="001C3AE0" w:rsidRPr="001C3AE0" w:rsidRDefault="001C3AE0" w:rsidP="001C3AE0">
            <w:pPr>
              <w:rPr>
                <w:rFonts w:ascii="Cambria" w:hAnsi="Cambria"/>
                <w:b/>
              </w:rPr>
            </w:pPr>
            <w:r w:rsidRPr="001C3AE0">
              <w:rPr>
                <w:rFonts w:ascii="Cambria" w:hAnsi="Cambria"/>
                <w:b/>
              </w:rPr>
              <w:t xml:space="preserve">Няма рестрикции за транзитни пътувания на пътници през територията на Обединеното кралство. </w:t>
            </w:r>
          </w:p>
          <w:p w:rsidR="001C3AE0" w:rsidRPr="001C3AE0" w:rsidRDefault="001C3AE0" w:rsidP="001C3AE0">
            <w:pPr>
              <w:rPr>
                <w:rFonts w:ascii="Cambria" w:hAnsi="Cambria"/>
                <w:b/>
              </w:rPr>
            </w:pPr>
            <w:r w:rsidRPr="001C3AE0">
              <w:rPr>
                <w:rFonts w:ascii="Cambria" w:hAnsi="Cambria"/>
                <w:b/>
              </w:rPr>
              <w:t xml:space="preserve">По информация на Норвежкото посолство в Лондон, получена от Форин офис по електронна поща, транзитни пътници със симптоми на </w:t>
            </w:r>
            <w:r w:rsidRPr="001C3AE0">
              <w:rPr>
                <w:rFonts w:ascii="Cambria" w:hAnsi="Cambria"/>
                <w:b/>
                <w:lang w:val="en-US"/>
              </w:rPr>
              <w:t>COVID</w:t>
            </w:r>
            <w:r w:rsidRPr="001C3AE0">
              <w:rPr>
                <w:rFonts w:ascii="Cambria" w:hAnsi="Cambria"/>
                <w:b/>
              </w:rPr>
              <w:t xml:space="preserve">-19 ще бъдат подлагани на задължителна 14 дневна карантина на територията на Обединеното кралство. </w:t>
            </w:r>
          </w:p>
          <w:p w:rsidR="001C3AE0" w:rsidRPr="001C3AE0" w:rsidRDefault="001C3AE0" w:rsidP="001C3AE0">
            <w:pPr>
              <w:rPr>
                <w:rFonts w:ascii="Cambria" w:hAnsi="Cambria"/>
                <w:b/>
              </w:rPr>
            </w:pPr>
          </w:p>
          <w:p w:rsidR="001C3AE0" w:rsidRPr="001C3AE0" w:rsidRDefault="001C3AE0" w:rsidP="001C3AE0">
            <w:pPr>
              <w:rPr>
                <w:rFonts w:ascii="Cambria" w:hAnsi="Cambria"/>
              </w:rPr>
            </w:pPr>
            <w:r w:rsidRPr="001C3AE0">
              <w:rPr>
                <w:rFonts w:ascii="Cambria" w:hAnsi="Cambria"/>
              </w:rPr>
              <w:t>Поради епидемията от коронавирус в ОК  всички лица, пребиваващи легално в страната и които не могат да напуснат поради наложените заради епидемията ограничения, няма да бъдат санкционирани като нарушили валидността на визите си, няма да бъдат обект на мерки за в бъдеще или на наказателна отговорност по време на кризата. Тези временни изключения от действащите правила касаят всички чужди граждани, пребиваващи в ОК, чието разрешение за престой е изтекло след 24 януари 2020 г. и които не могат да напуснат страната поради епидемията от КОВИД-19.</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 xml:space="preserve">При качване на борда на плавателно средство екипажът и пасажерите ще бъдат проверявани за наличие на кашлица или за висока температура. На лица със симптоми на </w:t>
            </w:r>
            <w:r w:rsidRPr="001C3AE0">
              <w:rPr>
                <w:rFonts w:ascii="Cambria" w:hAnsi="Cambria"/>
                <w:lang w:val="en-US"/>
              </w:rPr>
              <w:t>COVID</w:t>
            </w:r>
            <w:r w:rsidRPr="001C3AE0">
              <w:rPr>
                <w:rFonts w:ascii="Cambria" w:hAnsi="Cambria"/>
              </w:rPr>
              <w:t xml:space="preserve">-19 ще бъде отказан достъп до борда на плавателното средство. </w:t>
            </w:r>
          </w:p>
          <w:p w:rsidR="001C3AE0" w:rsidRPr="001C3AE0" w:rsidRDefault="001C3AE0" w:rsidP="001C3AE0">
            <w:pPr>
              <w:rPr>
                <w:rFonts w:ascii="Cambria" w:hAnsi="Cambria"/>
              </w:rPr>
            </w:pPr>
            <w:r w:rsidRPr="001C3AE0">
              <w:rPr>
                <w:rFonts w:ascii="Cambria" w:hAnsi="Cambria"/>
              </w:rPr>
              <w:t xml:space="preserve">Ако член на екипажа или пасажер прояви симптоми на </w:t>
            </w:r>
            <w:r w:rsidRPr="001C3AE0">
              <w:rPr>
                <w:rFonts w:ascii="Cambria" w:hAnsi="Cambria"/>
                <w:lang w:val="en-US"/>
              </w:rPr>
              <w:t>COVID</w:t>
            </w:r>
            <w:r w:rsidRPr="001C3AE0">
              <w:rPr>
                <w:rFonts w:ascii="Cambria" w:hAnsi="Cambria"/>
              </w:rPr>
              <w:t>-19 на борда на кораба, той/тя следва да бъде изолиран/а в отделна каюта на кораба.</w:t>
            </w:r>
          </w:p>
          <w:p w:rsidR="001C3AE0" w:rsidRPr="001C3AE0" w:rsidRDefault="001C3AE0" w:rsidP="001C3AE0">
            <w:pPr>
              <w:rPr>
                <w:rFonts w:ascii="Cambria" w:hAnsi="Cambria"/>
              </w:rPr>
            </w:pPr>
            <w:r w:rsidRPr="001C3AE0">
              <w:rPr>
                <w:rFonts w:ascii="Cambria" w:hAnsi="Cambria"/>
              </w:rPr>
              <w:t xml:space="preserve">На пътниците и на екипажа следва да бъде напомняно, че следва редовно да мият ръцете си в продължение на 20 секунди, както и да бъдат представени специфични инструкции за действие при проява на симптоми на </w:t>
            </w:r>
            <w:r w:rsidRPr="001C3AE0">
              <w:rPr>
                <w:rFonts w:ascii="Cambria" w:hAnsi="Cambria"/>
                <w:lang w:val="en-US"/>
              </w:rPr>
              <w:t>COVID</w:t>
            </w:r>
            <w:r w:rsidRPr="001C3AE0">
              <w:rPr>
                <w:rFonts w:ascii="Cambria" w:hAnsi="Cambria"/>
              </w:rPr>
              <w:t>-19.</w:t>
            </w:r>
          </w:p>
          <w:p w:rsidR="001C3AE0" w:rsidRPr="001C3AE0" w:rsidRDefault="001C3AE0" w:rsidP="001C3AE0">
            <w:pPr>
              <w:rPr>
                <w:rFonts w:ascii="Cambria" w:hAnsi="Cambria"/>
              </w:rPr>
            </w:pPr>
          </w:p>
        </w:tc>
      </w:tr>
      <w:tr w:rsidR="001C3AE0" w:rsidRPr="002A0F8F" w:rsidTr="00CC2FE1">
        <w:trPr>
          <w:trHeight w:val="871"/>
        </w:trPr>
        <w:tc>
          <w:tcPr>
            <w:tcW w:w="3515" w:type="dxa"/>
            <w:tcBorders>
              <w:right w:val="double" w:sz="4" w:space="0" w:color="auto"/>
            </w:tcBorders>
          </w:tcPr>
          <w:p w:rsidR="001C3AE0" w:rsidRPr="002A0F8F" w:rsidRDefault="001C3AE0" w:rsidP="00961E6F">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1C3AE0" w:rsidRPr="001C3AE0" w:rsidRDefault="001C3AE0" w:rsidP="001C3AE0">
            <w:pPr>
              <w:rPr>
                <w:rFonts w:ascii="Cambria" w:hAnsi="Cambria"/>
              </w:rPr>
            </w:pPr>
            <w:r w:rsidRPr="001C3AE0">
              <w:rPr>
                <w:rFonts w:ascii="Cambria" w:hAnsi="Cambria"/>
              </w:rPr>
              <w:t xml:space="preserve">Предвид специфичното географско разположение на Обединеното кралство </w:t>
            </w:r>
            <w:r w:rsidRPr="001C3AE0">
              <w:rPr>
                <w:rFonts w:ascii="Cambria" w:hAnsi="Cambria"/>
                <w:b/>
              </w:rPr>
              <w:t>не са въведени специфични мерки по отношение на влизане и излизане на транспортни средства</w:t>
            </w:r>
            <w:r w:rsidRPr="001C3AE0">
              <w:rPr>
                <w:rFonts w:ascii="Cambria" w:hAnsi="Cambria"/>
              </w:rPr>
              <w:t xml:space="preserve">. </w:t>
            </w:r>
          </w:p>
          <w:p w:rsidR="001C3AE0" w:rsidRPr="001C3AE0" w:rsidRDefault="001C3AE0" w:rsidP="001C3AE0">
            <w:pPr>
              <w:rPr>
                <w:rFonts w:ascii="Cambria" w:hAnsi="Cambria"/>
              </w:rPr>
            </w:pPr>
            <w:r w:rsidRPr="001C3AE0">
              <w:rPr>
                <w:rFonts w:ascii="Cambria" w:hAnsi="Cambria"/>
              </w:rPr>
              <w:t xml:space="preserve">Към настоящия момент единствената сухопътна граница на страната /между Ирландия и Северна Ирландия/ е отворена за превозни средства. На гражданите се препоръчва да се запознаят с наложените ограничения на територията на Република Ирландия. </w:t>
            </w:r>
          </w:p>
          <w:p w:rsidR="001C3AE0" w:rsidRPr="001C3AE0" w:rsidRDefault="001C3AE0" w:rsidP="001C3AE0">
            <w:pPr>
              <w:rPr>
                <w:rFonts w:ascii="Cambria" w:hAnsi="Cambria"/>
                <w:b/>
              </w:rPr>
            </w:pPr>
            <w:r w:rsidRPr="001C3AE0">
              <w:rPr>
                <w:rFonts w:ascii="Cambria" w:hAnsi="Cambria"/>
                <w:b/>
              </w:rPr>
              <w:t>Няма рестрикции за транзитни пътувания през територията на Обединеното кралство.</w:t>
            </w:r>
          </w:p>
          <w:p w:rsidR="001C3AE0" w:rsidRPr="001C3AE0" w:rsidRDefault="001C3AE0" w:rsidP="001C3AE0">
            <w:pPr>
              <w:spacing w:before="120" w:after="120"/>
              <w:rPr>
                <w:rFonts w:ascii="Cambria" w:hAnsi="Cambria"/>
              </w:rPr>
            </w:pPr>
            <w:r w:rsidRPr="001C3AE0">
              <w:rPr>
                <w:rFonts w:ascii="Cambria" w:hAnsi="Cambria"/>
              </w:rPr>
              <w:t>Към настоящия момент Великобритания временно прилага по-свободен режим по отношение на почивките на водачите на тежкотоварни камиони в съответствие с чл. 14 /2/ от Регламент 561/2006 г.</w:t>
            </w:r>
          </w:p>
        </w:tc>
      </w:tr>
      <w:tr w:rsidR="001C3AE0" w:rsidRPr="002A0F8F" w:rsidTr="00CC2FE1">
        <w:trPr>
          <w:trHeight w:val="922"/>
        </w:trPr>
        <w:tc>
          <w:tcPr>
            <w:tcW w:w="3515" w:type="dxa"/>
            <w:tcBorders>
              <w:right w:val="double" w:sz="4" w:space="0" w:color="auto"/>
            </w:tcBorders>
          </w:tcPr>
          <w:p w:rsidR="001C3AE0" w:rsidRPr="002A0F8F" w:rsidRDefault="001C3AE0" w:rsidP="00961E6F">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1C3AE0" w:rsidRPr="001C3AE0" w:rsidRDefault="001C3AE0" w:rsidP="001C3AE0">
            <w:pPr>
              <w:rPr>
                <w:rFonts w:ascii="Cambria" w:hAnsi="Cambria"/>
                <w:b/>
              </w:rPr>
            </w:pPr>
            <w:r w:rsidRPr="001C3AE0">
              <w:rPr>
                <w:rFonts w:ascii="Cambria" w:hAnsi="Cambria"/>
                <w:b/>
              </w:rPr>
              <w:t xml:space="preserve">За момента няма затворени ГКПП. </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 xml:space="preserve">Посолството настоятелно съветва българските граждани да не предприемат пътуване по сухопътен маршрут, предвид изключително динамичната ситуация и затворени сухопътни граници на редица европейски държави. </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По информация от Посолството на Република Франция в Обединеното кралство, от 18.00 ч. на 6 април 2020 г. всички български граждани, преминаващи транзитно през Франция трябва да носят в себе си попълнени декларации /</w:t>
            </w:r>
            <w:r w:rsidRPr="001C3AE0">
              <w:rPr>
                <w:rFonts w:ascii="Cambria" w:hAnsi="Cambria"/>
                <w:lang w:val="en-US"/>
              </w:rPr>
              <w:t>International</w:t>
            </w:r>
            <w:r w:rsidRPr="00944635">
              <w:rPr>
                <w:rFonts w:ascii="Cambria" w:hAnsi="Cambria"/>
              </w:rPr>
              <w:t xml:space="preserve"> </w:t>
            </w:r>
            <w:r w:rsidRPr="001C3AE0">
              <w:rPr>
                <w:rFonts w:ascii="Cambria" w:hAnsi="Cambria"/>
                <w:lang w:val="en-US"/>
              </w:rPr>
              <w:t>Travel</w:t>
            </w:r>
            <w:r w:rsidRPr="00944635">
              <w:rPr>
                <w:rFonts w:ascii="Cambria" w:hAnsi="Cambria"/>
              </w:rPr>
              <w:t xml:space="preserve"> </w:t>
            </w:r>
            <w:r w:rsidRPr="001C3AE0">
              <w:rPr>
                <w:rFonts w:ascii="Cambria" w:hAnsi="Cambria"/>
                <w:lang w:val="en-US"/>
              </w:rPr>
              <w:t>Certificate</w:t>
            </w:r>
            <w:r w:rsidRPr="00944635">
              <w:rPr>
                <w:rFonts w:ascii="Cambria" w:hAnsi="Cambria"/>
              </w:rPr>
              <w:t xml:space="preserve"> </w:t>
            </w:r>
            <w:r w:rsidRPr="001C3AE0">
              <w:rPr>
                <w:rFonts w:ascii="Cambria" w:hAnsi="Cambria"/>
                <w:lang w:val="en-US"/>
              </w:rPr>
              <w:t>to</w:t>
            </w:r>
            <w:r w:rsidRPr="00944635">
              <w:rPr>
                <w:rFonts w:ascii="Cambria" w:hAnsi="Cambria"/>
              </w:rPr>
              <w:t xml:space="preserve"> </w:t>
            </w:r>
            <w:r w:rsidRPr="001C3AE0">
              <w:rPr>
                <w:rFonts w:ascii="Cambria" w:hAnsi="Cambria"/>
                <w:lang w:val="en-US"/>
              </w:rPr>
              <w:t>mainland</w:t>
            </w:r>
            <w:r w:rsidRPr="00944635">
              <w:rPr>
                <w:rFonts w:ascii="Cambria" w:hAnsi="Cambria"/>
              </w:rPr>
              <w:t xml:space="preserve"> </w:t>
            </w:r>
            <w:r w:rsidRPr="001C3AE0">
              <w:rPr>
                <w:rFonts w:ascii="Cambria" w:hAnsi="Cambria"/>
                <w:lang w:val="en-US"/>
              </w:rPr>
              <w:t>France</w:t>
            </w:r>
            <w:r w:rsidRPr="001C3AE0">
              <w:rPr>
                <w:rFonts w:ascii="Cambria" w:hAnsi="Cambria"/>
              </w:rPr>
              <w:t xml:space="preserve">/ - в приложение. </w:t>
            </w:r>
            <w:r w:rsidRPr="001C3AE0">
              <w:rPr>
                <w:rFonts w:ascii="Cambria" w:hAnsi="Cambria"/>
              </w:rPr>
              <w:lastRenderedPageBreak/>
              <w:t xml:space="preserve">Гражданите също така следва да разполагат в себе си с документ, удостоверяващ адреса – крайна дестинация на предприетото пътуване. Минимално изискване е лицата да могат да покажат адреса, посочен на личните карти на лицата, но се препоръчва, ако пътуващите разполагат с допълнителни документи за адресна регистрация, да ги носят със себе си. </w:t>
            </w:r>
          </w:p>
          <w:p w:rsidR="001C3AE0" w:rsidRPr="001C3AE0" w:rsidRDefault="001C3AE0" w:rsidP="001C3AE0">
            <w:pPr>
              <w:rPr>
                <w:rFonts w:ascii="Cambria" w:hAnsi="Cambria"/>
              </w:rPr>
            </w:pPr>
          </w:p>
          <w:p w:rsidR="001C3AE0" w:rsidRPr="001C3AE0" w:rsidRDefault="001C3AE0" w:rsidP="001C3AE0">
            <w:pPr>
              <w:rPr>
                <w:rFonts w:ascii="Cambria" w:hAnsi="Cambria"/>
                <w:b/>
              </w:rPr>
            </w:pPr>
            <w:r w:rsidRPr="001C3AE0">
              <w:rPr>
                <w:rFonts w:ascii="Cambria" w:hAnsi="Cambria"/>
                <w:b/>
              </w:rPr>
              <w:t>Автобусен транспорт</w:t>
            </w:r>
          </w:p>
          <w:p w:rsidR="001C3AE0" w:rsidRPr="001C3AE0" w:rsidRDefault="001C3AE0" w:rsidP="001C3AE0">
            <w:pPr>
              <w:rPr>
                <w:rFonts w:ascii="Cambria" w:hAnsi="Cambria"/>
              </w:rPr>
            </w:pPr>
            <w:r w:rsidRPr="001C3AE0">
              <w:rPr>
                <w:rFonts w:ascii="Cambria" w:hAnsi="Cambria"/>
                <w:lang w:val="en-US"/>
              </w:rPr>
              <w:t>Union</w:t>
            </w:r>
            <w:r w:rsidRPr="00944635">
              <w:rPr>
                <w:rFonts w:ascii="Cambria" w:hAnsi="Cambria"/>
              </w:rPr>
              <w:t xml:space="preserve"> </w:t>
            </w:r>
            <w:r w:rsidRPr="001C3AE0">
              <w:rPr>
                <w:rFonts w:ascii="Cambria" w:hAnsi="Cambria"/>
                <w:lang w:val="en-US"/>
              </w:rPr>
              <w:t>Ivkoni</w:t>
            </w:r>
            <w:r w:rsidRPr="001C3AE0">
              <w:rPr>
                <w:rFonts w:ascii="Cambria" w:hAnsi="Cambria"/>
              </w:rPr>
              <w:t xml:space="preserve"> – временно са преустановени директните рейсове до България.</w:t>
            </w:r>
          </w:p>
          <w:p w:rsidR="001C3AE0" w:rsidRPr="001C3AE0" w:rsidRDefault="001C3AE0" w:rsidP="001C3AE0">
            <w:pPr>
              <w:rPr>
                <w:rFonts w:ascii="Cambria" w:hAnsi="Cambria"/>
              </w:rPr>
            </w:pPr>
          </w:p>
          <w:p w:rsidR="001C3AE0" w:rsidRPr="001C3AE0" w:rsidRDefault="001C3AE0" w:rsidP="001C3AE0">
            <w:pPr>
              <w:rPr>
                <w:rFonts w:ascii="Cambria" w:hAnsi="Cambria"/>
                <w:b/>
              </w:rPr>
            </w:pPr>
            <w:r w:rsidRPr="001C3AE0">
              <w:rPr>
                <w:rFonts w:ascii="Cambria" w:hAnsi="Cambria"/>
                <w:b/>
              </w:rPr>
              <w:t>Фериботи</w:t>
            </w:r>
          </w:p>
          <w:p w:rsidR="001C3AE0" w:rsidRPr="001C3AE0" w:rsidRDefault="001C3AE0" w:rsidP="001C3AE0">
            <w:pPr>
              <w:rPr>
                <w:rFonts w:ascii="Cambria" w:hAnsi="Cambria"/>
              </w:rPr>
            </w:pPr>
            <w:r w:rsidRPr="001C3AE0">
              <w:rPr>
                <w:rFonts w:ascii="Cambria" w:hAnsi="Cambria"/>
              </w:rPr>
              <w:t>Фериботите до Франция продължават да оперират, както следва:</w:t>
            </w:r>
          </w:p>
          <w:p w:rsidR="001C3AE0" w:rsidRPr="001C3AE0" w:rsidRDefault="001C3AE0" w:rsidP="001C3AE0">
            <w:pPr>
              <w:pStyle w:val="a4"/>
              <w:numPr>
                <w:ilvl w:val="0"/>
                <w:numId w:val="61"/>
              </w:numPr>
              <w:rPr>
                <w:rFonts w:ascii="Cambria" w:hAnsi="Cambria"/>
              </w:rPr>
            </w:pPr>
            <w:r w:rsidRPr="001C3AE0">
              <w:rPr>
                <w:rFonts w:ascii="Cambria" w:hAnsi="Cambria"/>
              </w:rPr>
              <w:t>от Дувър до Кале и Дюнкерк – редовни курсове</w:t>
            </w:r>
          </w:p>
          <w:p w:rsidR="001C3AE0" w:rsidRPr="001C3AE0" w:rsidRDefault="001C3AE0" w:rsidP="001C3AE0">
            <w:pPr>
              <w:rPr>
                <w:rFonts w:ascii="Cambria" w:hAnsi="Cambria"/>
              </w:rPr>
            </w:pPr>
          </w:p>
          <w:p w:rsidR="001C3AE0" w:rsidRPr="001C3AE0" w:rsidRDefault="001C3AE0" w:rsidP="001C3AE0">
            <w:pPr>
              <w:rPr>
                <w:rFonts w:ascii="Cambria" w:hAnsi="Cambria"/>
                <w:b/>
              </w:rPr>
            </w:pPr>
            <w:r w:rsidRPr="001C3AE0">
              <w:rPr>
                <w:rFonts w:ascii="Cambria" w:hAnsi="Cambria"/>
                <w:b/>
              </w:rPr>
              <w:t>Евротунел</w:t>
            </w:r>
          </w:p>
          <w:p w:rsidR="001C3AE0" w:rsidRPr="001C3AE0" w:rsidRDefault="001C3AE0" w:rsidP="001C3AE0">
            <w:pPr>
              <w:rPr>
                <w:rFonts w:ascii="Cambria" w:hAnsi="Cambria"/>
              </w:rPr>
            </w:pPr>
            <w:r w:rsidRPr="001C3AE0">
              <w:rPr>
                <w:rFonts w:ascii="Cambria" w:hAnsi="Cambria"/>
              </w:rPr>
              <w:t xml:space="preserve">Отворен, като влакове оперират в диапазона между 6.20 и 23.20 ч. </w:t>
            </w:r>
          </w:p>
          <w:p w:rsidR="001C3AE0" w:rsidRPr="001C3AE0" w:rsidRDefault="001C3AE0" w:rsidP="001C3AE0">
            <w:pPr>
              <w:rPr>
                <w:rFonts w:ascii="Cambria" w:hAnsi="Cambria"/>
              </w:rPr>
            </w:pPr>
          </w:p>
          <w:p w:rsidR="001C3AE0" w:rsidRPr="001C3AE0" w:rsidRDefault="001C3AE0" w:rsidP="001C3AE0">
            <w:pPr>
              <w:rPr>
                <w:rFonts w:ascii="Cambria" w:hAnsi="Cambria"/>
                <w:b/>
              </w:rPr>
            </w:pPr>
            <w:r w:rsidRPr="001C3AE0">
              <w:rPr>
                <w:rFonts w:ascii="Cambria" w:hAnsi="Cambria"/>
                <w:b/>
              </w:rPr>
              <w:t>Полетна информация:</w:t>
            </w:r>
          </w:p>
          <w:p w:rsidR="001C3AE0" w:rsidRPr="001C3AE0" w:rsidRDefault="001C3AE0" w:rsidP="001C3AE0">
            <w:pPr>
              <w:rPr>
                <w:rFonts w:ascii="Cambria" w:hAnsi="Cambria"/>
                <w:b/>
              </w:rPr>
            </w:pPr>
            <w:r w:rsidRPr="001C3AE0">
              <w:rPr>
                <w:rFonts w:ascii="Cambria" w:hAnsi="Cambria"/>
                <w:b/>
              </w:rPr>
              <w:t xml:space="preserve">Отменена е забраната на полети между България и Обединеното кралство. </w:t>
            </w:r>
          </w:p>
          <w:p w:rsidR="001C3AE0" w:rsidRPr="001C3AE0" w:rsidRDefault="001C3AE0" w:rsidP="001C3AE0">
            <w:pPr>
              <w:rPr>
                <w:rFonts w:ascii="Cambria" w:hAnsi="Cambria"/>
                <w:b/>
              </w:rPr>
            </w:pPr>
            <w:r w:rsidRPr="001C3AE0">
              <w:rPr>
                <w:rFonts w:ascii="Cambria" w:hAnsi="Cambria"/>
                <w:b/>
              </w:rPr>
              <w:t>Следващи полети се очаква да се проведат, както следва:</w:t>
            </w:r>
          </w:p>
          <w:p w:rsidR="001C3AE0" w:rsidRPr="001C3AE0" w:rsidRDefault="001C3AE0" w:rsidP="001C3AE0">
            <w:pPr>
              <w:pStyle w:val="a4"/>
              <w:numPr>
                <w:ilvl w:val="0"/>
                <w:numId w:val="62"/>
              </w:numPr>
              <w:rPr>
                <w:rFonts w:ascii="Cambria" w:hAnsi="Cambria"/>
                <w:b/>
              </w:rPr>
            </w:pPr>
            <w:r w:rsidRPr="001C3AE0">
              <w:rPr>
                <w:rFonts w:ascii="Cambria" w:hAnsi="Cambria"/>
                <w:b/>
              </w:rPr>
              <w:t>България Еър – следващ полет на 1 май 2020 г.</w:t>
            </w:r>
          </w:p>
          <w:p w:rsidR="001C3AE0" w:rsidRPr="001C3AE0" w:rsidRDefault="001C3AE0" w:rsidP="001C3AE0">
            <w:pPr>
              <w:pStyle w:val="a4"/>
              <w:numPr>
                <w:ilvl w:val="0"/>
                <w:numId w:val="62"/>
              </w:numPr>
              <w:rPr>
                <w:rFonts w:ascii="Cambria" w:hAnsi="Cambria"/>
                <w:b/>
              </w:rPr>
            </w:pPr>
            <w:r w:rsidRPr="001C3AE0">
              <w:rPr>
                <w:rFonts w:ascii="Cambria" w:hAnsi="Cambria"/>
                <w:b/>
              </w:rPr>
              <w:t>Уиз Еър – следващ полет на 29 април 2020 г. /по информация на сайта на компанията, полетът е разпродаден/.</w:t>
            </w:r>
          </w:p>
          <w:p w:rsidR="001C3AE0" w:rsidRPr="001C3AE0" w:rsidRDefault="001C3AE0" w:rsidP="001C3AE0">
            <w:pPr>
              <w:pStyle w:val="a4"/>
              <w:numPr>
                <w:ilvl w:val="0"/>
                <w:numId w:val="62"/>
              </w:numPr>
              <w:rPr>
                <w:rFonts w:ascii="Cambria" w:hAnsi="Cambria"/>
                <w:b/>
              </w:rPr>
            </w:pPr>
            <w:r w:rsidRPr="001C3AE0">
              <w:rPr>
                <w:rFonts w:ascii="Cambria" w:hAnsi="Cambria"/>
                <w:b/>
              </w:rPr>
              <w:t>Райън Еър се очаква да възстанови полети до България най-рано от 14 май 2020 г.</w:t>
            </w:r>
          </w:p>
          <w:p w:rsidR="001C3AE0" w:rsidRPr="001C3AE0" w:rsidRDefault="001C3AE0" w:rsidP="001C3AE0">
            <w:pPr>
              <w:suppressAutoHyphens/>
              <w:autoSpaceDN w:val="0"/>
              <w:spacing w:after="120"/>
              <w:ind w:right="613"/>
              <w:rPr>
                <w:rFonts w:ascii="Cambria" w:hAnsi="Cambria"/>
              </w:rPr>
            </w:pPr>
            <w:r w:rsidRPr="001C3AE0">
              <w:rPr>
                <w:rFonts w:ascii="Cambria" w:hAnsi="Cambria"/>
                <w:b/>
              </w:rPr>
              <w:t>Бритиш Еъруейс се очаква да възстанови полетите си до България най-рано от 22 май 2020 г.</w:t>
            </w:r>
          </w:p>
        </w:tc>
      </w:tr>
      <w:tr w:rsidR="001C3AE0" w:rsidRPr="002A0F8F" w:rsidTr="00CC2FE1">
        <w:trPr>
          <w:trHeight w:val="618"/>
        </w:trPr>
        <w:tc>
          <w:tcPr>
            <w:tcW w:w="3515" w:type="dxa"/>
            <w:tcBorders>
              <w:right w:val="double" w:sz="4" w:space="0" w:color="auto"/>
            </w:tcBorders>
          </w:tcPr>
          <w:p w:rsidR="001C3AE0" w:rsidRPr="002A0F8F" w:rsidRDefault="001C3AE0" w:rsidP="00961E6F">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1C3AE0" w:rsidRPr="001C3AE0" w:rsidRDefault="001C3AE0" w:rsidP="001C3AE0">
            <w:pPr>
              <w:rPr>
                <w:rFonts w:ascii="Cambria" w:hAnsi="Cambria"/>
              </w:rPr>
            </w:pPr>
            <w:r w:rsidRPr="001C3AE0">
              <w:rPr>
                <w:rFonts w:ascii="Cambria" w:hAnsi="Cambria"/>
              </w:rPr>
              <w:t>Считано от 00.00 ч. на 24 март 2020 г. за срок от 3 седмици се въвеждат ограничителни мерки за гражданите, както следва:</w:t>
            </w:r>
          </w:p>
          <w:p w:rsidR="001C3AE0" w:rsidRPr="001C3AE0" w:rsidRDefault="001C3AE0" w:rsidP="001C3AE0">
            <w:pPr>
              <w:rPr>
                <w:rFonts w:ascii="Cambria" w:hAnsi="Cambria"/>
              </w:rPr>
            </w:pPr>
            <w:r w:rsidRPr="001C3AE0">
              <w:rPr>
                <w:rFonts w:ascii="Cambria" w:hAnsi="Cambria"/>
              </w:rPr>
              <w:t>Забранява се напускането на домовете освен в следните ситуации:</w:t>
            </w:r>
          </w:p>
          <w:p w:rsidR="001C3AE0" w:rsidRPr="001C3AE0" w:rsidRDefault="001C3AE0" w:rsidP="001C3AE0">
            <w:pPr>
              <w:pStyle w:val="a4"/>
              <w:numPr>
                <w:ilvl w:val="0"/>
                <w:numId w:val="56"/>
              </w:numPr>
              <w:rPr>
                <w:rFonts w:ascii="Cambria" w:hAnsi="Cambria"/>
              </w:rPr>
            </w:pPr>
            <w:r w:rsidRPr="001C3AE0">
              <w:rPr>
                <w:rFonts w:ascii="Cambria" w:hAnsi="Cambria"/>
              </w:rPr>
              <w:t>Пътуване от и до работното място. Препоръчва се това да се прави само при крайна необходимост и ако работата не позволява да бъде извършена от дома.</w:t>
            </w:r>
          </w:p>
          <w:p w:rsidR="001C3AE0" w:rsidRPr="001C3AE0" w:rsidRDefault="001C3AE0" w:rsidP="001C3AE0">
            <w:pPr>
              <w:pStyle w:val="a4"/>
              <w:numPr>
                <w:ilvl w:val="0"/>
                <w:numId w:val="56"/>
              </w:numPr>
              <w:rPr>
                <w:rFonts w:ascii="Cambria" w:hAnsi="Cambria"/>
              </w:rPr>
            </w:pPr>
            <w:r w:rsidRPr="001C3AE0">
              <w:rPr>
                <w:rFonts w:ascii="Cambria" w:hAnsi="Cambria"/>
              </w:rPr>
              <w:t>Посещение в магазин за хранителни стоки. Препоръчва се да се използват услугите за доставки на стоки до домовете.</w:t>
            </w:r>
          </w:p>
          <w:p w:rsidR="001C3AE0" w:rsidRPr="001C3AE0" w:rsidRDefault="001C3AE0" w:rsidP="001C3AE0">
            <w:pPr>
              <w:pStyle w:val="a4"/>
              <w:numPr>
                <w:ilvl w:val="0"/>
                <w:numId w:val="56"/>
              </w:numPr>
              <w:rPr>
                <w:rFonts w:ascii="Cambria" w:hAnsi="Cambria"/>
              </w:rPr>
            </w:pPr>
            <w:r w:rsidRPr="001C3AE0">
              <w:rPr>
                <w:rFonts w:ascii="Cambria" w:hAnsi="Cambria"/>
              </w:rPr>
              <w:t>Един път на ден за упражнение навън. Лицето може да бъде придружено максимум от още едно лице или от членове на домакинството. В рамките на ежедневното упражнение е позволена разходка без социални контакти или извеждане на домашен любимец.</w:t>
            </w:r>
          </w:p>
          <w:p w:rsidR="001C3AE0" w:rsidRPr="001C3AE0" w:rsidRDefault="001C3AE0" w:rsidP="001C3AE0">
            <w:pPr>
              <w:pStyle w:val="a4"/>
              <w:numPr>
                <w:ilvl w:val="0"/>
                <w:numId w:val="56"/>
              </w:numPr>
              <w:rPr>
                <w:rFonts w:ascii="Cambria" w:hAnsi="Cambria"/>
              </w:rPr>
            </w:pPr>
            <w:r w:rsidRPr="001C3AE0">
              <w:rPr>
                <w:rFonts w:ascii="Cambria" w:hAnsi="Cambria"/>
              </w:rPr>
              <w:t xml:space="preserve">В случай на необходимост от медицинска помощ или ако е необходимо да се полага грижа за лице от уязвима група. </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Затварят се всички магазини и заведения с изключение магазини, продаващи стоки от първа необходимост. Ще бъдат затворени детски площадки, магазини за дрехи, фитнеси на открито и храмове на различните вероизповедания.  Пълен списък на обектите, които трябва да преустановят своята дейност е наличен тук:</w:t>
            </w:r>
          </w:p>
          <w:p w:rsidR="001C3AE0" w:rsidRPr="001C3AE0" w:rsidRDefault="004D48AC" w:rsidP="001C3AE0">
            <w:pPr>
              <w:rPr>
                <w:rFonts w:ascii="Cambria" w:hAnsi="Cambria"/>
              </w:rPr>
            </w:pPr>
            <w:hyperlink r:id="rId13" w:history="1">
              <w:r w:rsidR="001C3AE0" w:rsidRPr="001C3AE0">
                <w:rPr>
                  <w:rStyle w:val="a9"/>
                  <w:rFonts w:ascii="Cambria" w:hAnsi="Cambria"/>
                </w:rPr>
                <w:t>https://assets.publishing.service.gov.uk/government/uploads/system/uploads/attachment_data/file/874732/230320_-_Revised_guidance_note_-_finalVF.pdf</w:t>
              </w:r>
            </w:hyperlink>
            <w:r w:rsidR="001C3AE0" w:rsidRPr="001C3AE0">
              <w:rPr>
                <w:rFonts w:ascii="Cambria" w:hAnsi="Cambria"/>
              </w:rPr>
              <w:t xml:space="preserve"> </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Ще могат да продължат да работят:</w:t>
            </w:r>
          </w:p>
          <w:p w:rsidR="001C3AE0" w:rsidRPr="001C3AE0" w:rsidRDefault="001C3AE0" w:rsidP="001C3AE0">
            <w:pPr>
              <w:pStyle w:val="a4"/>
              <w:numPr>
                <w:ilvl w:val="0"/>
                <w:numId w:val="63"/>
              </w:numPr>
              <w:rPr>
                <w:rFonts w:ascii="Cambria" w:hAnsi="Cambria"/>
              </w:rPr>
            </w:pPr>
            <w:r w:rsidRPr="001C3AE0">
              <w:rPr>
                <w:rFonts w:ascii="Cambria" w:hAnsi="Cambria"/>
              </w:rPr>
              <w:t>Магазини за хранителни продукти</w:t>
            </w:r>
          </w:p>
          <w:p w:rsidR="001C3AE0" w:rsidRPr="001C3AE0" w:rsidRDefault="001C3AE0" w:rsidP="001C3AE0">
            <w:pPr>
              <w:pStyle w:val="a4"/>
              <w:numPr>
                <w:ilvl w:val="0"/>
                <w:numId w:val="63"/>
              </w:numPr>
              <w:rPr>
                <w:rFonts w:ascii="Cambria" w:hAnsi="Cambria"/>
              </w:rPr>
            </w:pPr>
            <w:r w:rsidRPr="001C3AE0">
              <w:rPr>
                <w:rFonts w:ascii="Cambria" w:hAnsi="Cambria"/>
              </w:rPr>
              <w:t>Аптеки</w:t>
            </w:r>
          </w:p>
          <w:p w:rsidR="001C3AE0" w:rsidRPr="001C3AE0" w:rsidRDefault="001C3AE0" w:rsidP="001C3AE0">
            <w:pPr>
              <w:pStyle w:val="a4"/>
              <w:numPr>
                <w:ilvl w:val="0"/>
                <w:numId w:val="63"/>
              </w:numPr>
              <w:rPr>
                <w:rFonts w:ascii="Cambria" w:hAnsi="Cambria"/>
              </w:rPr>
            </w:pPr>
            <w:r w:rsidRPr="001C3AE0">
              <w:rPr>
                <w:rFonts w:ascii="Cambria" w:hAnsi="Cambria"/>
              </w:rPr>
              <w:t>Будки за вестници</w:t>
            </w:r>
          </w:p>
          <w:p w:rsidR="001C3AE0" w:rsidRPr="001C3AE0" w:rsidRDefault="001C3AE0" w:rsidP="001C3AE0">
            <w:pPr>
              <w:pStyle w:val="a4"/>
              <w:numPr>
                <w:ilvl w:val="0"/>
                <w:numId w:val="63"/>
              </w:numPr>
              <w:rPr>
                <w:rFonts w:ascii="Cambria" w:hAnsi="Cambria"/>
              </w:rPr>
            </w:pPr>
            <w:r w:rsidRPr="001C3AE0">
              <w:rPr>
                <w:rFonts w:ascii="Cambria" w:hAnsi="Cambria"/>
              </w:rPr>
              <w:t>Магазини за хардуер</w:t>
            </w:r>
          </w:p>
          <w:p w:rsidR="001C3AE0" w:rsidRPr="001C3AE0" w:rsidRDefault="001C3AE0" w:rsidP="001C3AE0">
            <w:pPr>
              <w:pStyle w:val="a4"/>
              <w:numPr>
                <w:ilvl w:val="0"/>
                <w:numId w:val="63"/>
              </w:numPr>
              <w:rPr>
                <w:rFonts w:ascii="Cambria" w:hAnsi="Cambria"/>
              </w:rPr>
            </w:pPr>
            <w:r w:rsidRPr="001C3AE0">
              <w:rPr>
                <w:rFonts w:ascii="Cambria" w:hAnsi="Cambria"/>
              </w:rPr>
              <w:t>Банки</w:t>
            </w:r>
          </w:p>
          <w:p w:rsidR="001C3AE0" w:rsidRPr="001C3AE0" w:rsidRDefault="001C3AE0" w:rsidP="001C3AE0">
            <w:pPr>
              <w:pStyle w:val="a4"/>
              <w:numPr>
                <w:ilvl w:val="0"/>
                <w:numId w:val="63"/>
              </w:numPr>
              <w:rPr>
                <w:rFonts w:ascii="Cambria" w:hAnsi="Cambria"/>
              </w:rPr>
            </w:pPr>
            <w:r w:rsidRPr="001C3AE0">
              <w:rPr>
                <w:rFonts w:ascii="Cambria" w:hAnsi="Cambria"/>
              </w:rPr>
              <w:t>Магазини за домашни любимци</w:t>
            </w:r>
          </w:p>
          <w:p w:rsidR="001C3AE0" w:rsidRPr="001C3AE0" w:rsidRDefault="001C3AE0" w:rsidP="001C3AE0">
            <w:pPr>
              <w:pStyle w:val="a4"/>
              <w:numPr>
                <w:ilvl w:val="0"/>
                <w:numId w:val="63"/>
              </w:numPr>
              <w:rPr>
                <w:rFonts w:ascii="Cambria" w:hAnsi="Cambria"/>
              </w:rPr>
            </w:pPr>
            <w:r w:rsidRPr="001C3AE0">
              <w:rPr>
                <w:rFonts w:ascii="Cambria" w:hAnsi="Cambria"/>
              </w:rPr>
              <w:t>Пощи</w:t>
            </w:r>
          </w:p>
          <w:p w:rsidR="001C3AE0" w:rsidRPr="001C3AE0" w:rsidRDefault="001C3AE0" w:rsidP="001C3AE0">
            <w:pPr>
              <w:pStyle w:val="a4"/>
              <w:numPr>
                <w:ilvl w:val="0"/>
                <w:numId w:val="63"/>
              </w:numPr>
              <w:rPr>
                <w:rFonts w:ascii="Cambria" w:hAnsi="Cambria"/>
              </w:rPr>
            </w:pPr>
            <w:r w:rsidRPr="001C3AE0">
              <w:rPr>
                <w:rFonts w:ascii="Cambria" w:hAnsi="Cambria"/>
              </w:rPr>
              <w:lastRenderedPageBreak/>
              <w:t>Бензиностанции</w:t>
            </w:r>
          </w:p>
          <w:p w:rsidR="001C3AE0" w:rsidRPr="001C3AE0" w:rsidRDefault="001C3AE0" w:rsidP="001C3AE0">
            <w:pPr>
              <w:pStyle w:val="a4"/>
              <w:numPr>
                <w:ilvl w:val="0"/>
                <w:numId w:val="63"/>
              </w:numPr>
              <w:rPr>
                <w:rFonts w:ascii="Cambria" w:hAnsi="Cambria"/>
              </w:rPr>
            </w:pPr>
            <w:r w:rsidRPr="001C3AE0">
              <w:rPr>
                <w:rFonts w:ascii="Cambria" w:hAnsi="Cambria"/>
              </w:rPr>
              <w:t>Ветеринарни клиники</w:t>
            </w:r>
          </w:p>
          <w:p w:rsidR="001C3AE0" w:rsidRPr="001C3AE0" w:rsidRDefault="001C3AE0" w:rsidP="001C3AE0">
            <w:pPr>
              <w:pStyle w:val="a4"/>
              <w:numPr>
                <w:ilvl w:val="0"/>
                <w:numId w:val="63"/>
              </w:numPr>
              <w:rPr>
                <w:rFonts w:ascii="Cambria" w:hAnsi="Cambria"/>
              </w:rPr>
            </w:pPr>
            <w:r w:rsidRPr="001C3AE0">
              <w:rPr>
                <w:rFonts w:ascii="Cambria" w:hAnsi="Cambria"/>
              </w:rPr>
              <w:t>Магазинчета в болници</w:t>
            </w:r>
          </w:p>
          <w:p w:rsidR="001C3AE0" w:rsidRPr="001C3AE0" w:rsidRDefault="001C3AE0" w:rsidP="001C3AE0">
            <w:pPr>
              <w:pStyle w:val="a4"/>
              <w:numPr>
                <w:ilvl w:val="0"/>
                <w:numId w:val="63"/>
              </w:numPr>
              <w:rPr>
                <w:rFonts w:ascii="Cambria" w:hAnsi="Cambria"/>
              </w:rPr>
            </w:pPr>
            <w:r w:rsidRPr="001C3AE0">
              <w:rPr>
                <w:rFonts w:ascii="Cambria" w:hAnsi="Cambria"/>
              </w:rPr>
              <w:t>Обществени перални</w:t>
            </w:r>
          </w:p>
          <w:p w:rsidR="001C3AE0" w:rsidRPr="001C3AE0" w:rsidRDefault="001C3AE0" w:rsidP="001C3AE0">
            <w:pPr>
              <w:pStyle w:val="a4"/>
              <w:numPr>
                <w:ilvl w:val="0"/>
                <w:numId w:val="63"/>
              </w:numPr>
              <w:rPr>
                <w:rFonts w:ascii="Cambria" w:hAnsi="Cambria"/>
              </w:rPr>
            </w:pPr>
            <w:r w:rsidRPr="001C3AE0">
              <w:rPr>
                <w:rFonts w:ascii="Cambria" w:hAnsi="Cambria"/>
              </w:rPr>
              <w:t>Погребални агенции</w:t>
            </w:r>
          </w:p>
          <w:p w:rsidR="001C3AE0" w:rsidRPr="001C3AE0" w:rsidRDefault="001C3AE0" w:rsidP="001C3AE0">
            <w:pPr>
              <w:pStyle w:val="a4"/>
              <w:numPr>
                <w:ilvl w:val="0"/>
                <w:numId w:val="63"/>
              </w:numPr>
              <w:rPr>
                <w:rFonts w:ascii="Cambria" w:hAnsi="Cambria"/>
              </w:rPr>
            </w:pPr>
            <w:r w:rsidRPr="001C3AE0">
              <w:rPr>
                <w:rFonts w:ascii="Cambria" w:hAnsi="Cambria"/>
              </w:rPr>
              <w:t>Автомобилни сервизи</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 xml:space="preserve">Забраняват се събирания на повече от две лица. </w:t>
            </w:r>
          </w:p>
          <w:p w:rsidR="001C3AE0" w:rsidRPr="001C3AE0" w:rsidRDefault="001C3AE0" w:rsidP="001C3AE0">
            <w:pPr>
              <w:rPr>
                <w:rFonts w:ascii="Cambria" w:hAnsi="Cambria"/>
              </w:rPr>
            </w:pPr>
            <w:r w:rsidRPr="001C3AE0">
              <w:rPr>
                <w:rFonts w:ascii="Cambria" w:hAnsi="Cambria"/>
              </w:rPr>
              <w:t>Парковете ще останат отворени, но единствено с цел провеждане на физически тренировки от страна на гражданите. Полицията ще разпръсква хората в случай на обособяване на групи от хора.</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 xml:space="preserve">Преустановяват се масови социални събирания – сватби, кръщенета /с изключение на погребения, където могат да присъстват само най-близките на починалия/. </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 xml:space="preserve">Ограничителните мерки в Северна Ирландия са удължени с три седмици до 9 май 2020 г. Очаква се днес – 16.04.2020 г. британското правителство също да утвърди удължаване на ограниченията за граждани и бизнес. </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Затворени са училищата в Англия, Шотландия, Сев. Ирландия и Уелс. Възможност да продължат да посещават училище ще имат само децата на ключови служители.</w:t>
            </w:r>
          </w:p>
          <w:p w:rsidR="001C3AE0" w:rsidRPr="001C3AE0" w:rsidRDefault="001C3AE0" w:rsidP="001C3AE0">
            <w:pPr>
              <w:rPr>
                <w:rFonts w:ascii="Cambria" w:hAnsi="Cambria"/>
              </w:rPr>
            </w:pPr>
            <w:r w:rsidRPr="001C3AE0">
              <w:rPr>
                <w:rFonts w:ascii="Cambria" w:hAnsi="Cambria"/>
              </w:rPr>
              <w:t>Списък на ключовите служители може да бъде видян тук:</w:t>
            </w:r>
          </w:p>
          <w:p w:rsidR="001C3AE0" w:rsidRPr="001C3AE0" w:rsidRDefault="004D48AC" w:rsidP="001C3AE0">
            <w:pPr>
              <w:rPr>
                <w:rFonts w:ascii="Cambria" w:hAnsi="Cambria"/>
              </w:rPr>
            </w:pPr>
            <w:hyperlink r:id="rId14" w:history="1">
              <w:r w:rsidR="001C3AE0" w:rsidRPr="001C3AE0">
                <w:rPr>
                  <w:rStyle w:val="a9"/>
                  <w:rFonts w:ascii="Cambria" w:hAnsi="Cambria"/>
                </w:rPr>
                <w:t>https://www.gov.uk/government/publications/coronavirus-covid-19-maintaining-educational-provision/guidance-for-schools-colleges-and-local-authorities-on-maintaining-educational-provision</w:t>
              </w:r>
            </w:hyperlink>
            <w:r w:rsidR="001C3AE0" w:rsidRPr="001C3AE0">
              <w:rPr>
                <w:rFonts w:ascii="Cambria" w:hAnsi="Cambria"/>
              </w:rPr>
              <w:t xml:space="preserve"> </w:t>
            </w:r>
          </w:p>
          <w:p w:rsidR="001C3AE0" w:rsidRPr="001C3AE0" w:rsidRDefault="001C3AE0" w:rsidP="001C3AE0">
            <w:pPr>
              <w:rPr>
                <w:rFonts w:ascii="Cambria" w:hAnsi="Cambria"/>
              </w:rPr>
            </w:pPr>
          </w:p>
          <w:p w:rsidR="001C3AE0" w:rsidRPr="001C3AE0" w:rsidRDefault="001C3AE0" w:rsidP="001C3AE0">
            <w:pPr>
              <w:rPr>
                <w:rFonts w:ascii="Cambria" w:hAnsi="Cambria"/>
              </w:rPr>
            </w:pPr>
            <w:r w:rsidRPr="001C3AE0">
              <w:rPr>
                <w:rFonts w:ascii="Cambria" w:hAnsi="Cambria"/>
              </w:rPr>
              <w:t>На 24 април Уелското правителство актуализира ограничителните мерки, прилагащи се на територията на Уелс. Мерките влизат в сила от 00.01 ч. на 25.04.2020 г.</w:t>
            </w:r>
          </w:p>
          <w:p w:rsidR="001C3AE0" w:rsidRPr="001C3AE0" w:rsidRDefault="004D48AC" w:rsidP="001C3AE0">
            <w:pPr>
              <w:rPr>
                <w:rFonts w:ascii="Cambria" w:hAnsi="Cambria"/>
              </w:rPr>
            </w:pPr>
            <w:hyperlink r:id="rId15" w:history="1">
              <w:r w:rsidR="001C3AE0" w:rsidRPr="001C3AE0">
                <w:rPr>
                  <w:rStyle w:val="a9"/>
                  <w:rFonts w:ascii="Cambria" w:hAnsi="Cambria"/>
                </w:rPr>
                <w:t>https://gov.wales/staying-home-and-away-others-guidance</w:t>
              </w:r>
            </w:hyperlink>
            <w:r w:rsidR="001C3AE0" w:rsidRPr="001C3AE0">
              <w:rPr>
                <w:rFonts w:ascii="Cambria" w:hAnsi="Cambria"/>
              </w:rPr>
              <w:t xml:space="preserve"> </w:t>
            </w:r>
          </w:p>
          <w:p w:rsidR="001C3AE0" w:rsidRPr="001C3AE0" w:rsidRDefault="001C3AE0" w:rsidP="001C3AE0">
            <w:pPr>
              <w:rPr>
                <w:rFonts w:ascii="Cambria" w:hAnsi="Cambria"/>
              </w:rPr>
            </w:pPr>
            <w:r w:rsidRPr="001C3AE0">
              <w:rPr>
                <w:rFonts w:ascii="Cambria" w:hAnsi="Cambria"/>
              </w:rPr>
              <w:t xml:space="preserve">Съгласно актуализираните разпоредби лицата нямат право да напускат региона, в който обичайно пребивават, включително за провеждане на дневните си физически упражнения. </w:t>
            </w:r>
          </w:p>
          <w:p w:rsidR="001C3AE0" w:rsidRPr="001C3AE0" w:rsidRDefault="001C3AE0" w:rsidP="001C3AE0">
            <w:pPr>
              <w:rPr>
                <w:rFonts w:ascii="Cambria" w:hAnsi="Cambria"/>
              </w:rPr>
            </w:pPr>
            <w:r w:rsidRPr="001C3AE0">
              <w:rPr>
                <w:rFonts w:ascii="Cambria" w:hAnsi="Cambria"/>
              </w:rPr>
              <w:t>В допълнение са въведени следните нови изисквания:</w:t>
            </w:r>
          </w:p>
          <w:p w:rsidR="001C3AE0" w:rsidRPr="001C3AE0" w:rsidRDefault="001C3AE0" w:rsidP="001C3AE0">
            <w:pPr>
              <w:pStyle w:val="a4"/>
              <w:numPr>
                <w:ilvl w:val="0"/>
                <w:numId w:val="63"/>
              </w:numPr>
              <w:rPr>
                <w:rFonts w:ascii="Cambria" w:hAnsi="Cambria"/>
              </w:rPr>
            </w:pPr>
            <w:r w:rsidRPr="001C3AE0">
              <w:rPr>
                <w:rFonts w:ascii="Cambria" w:hAnsi="Cambria"/>
              </w:rPr>
              <w:t>Да се спазва двуметрова дистанция при покупки от сорта „</w:t>
            </w:r>
            <w:r w:rsidRPr="001C3AE0">
              <w:rPr>
                <w:rFonts w:ascii="Cambria" w:hAnsi="Cambria"/>
                <w:lang w:val="en-US"/>
              </w:rPr>
              <w:t>click</w:t>
            </w:r>
            <w:r w:rsidRPr="00944635">
              <w:rPr>
                <w:rFonts w:ascii="Cambria" w:hAnsi="Cambria"/>
              </w:rPr>
              <w:t xml:space="preserve"> </w:t>
            </w:r>
            <w:r w:rsidRPr="001C3AE0">
              <w:rPr>
                <w:rFonts w:ascii="Cambria" w:hAnsi="Cambria"/>
                <w:lang w:val="en-US"/>
              </w:rPr>
              <w:t>and</w:t>
            </w:r>
            <w:r w:rsidRPr="00944635">
              <w:rPr>
                <w:rFonts w:ascii="Cambria" w:hAnsi="Cambria"/>
              </w:rPr>
              <w:t xml:space="preserve"> </w:t>
            </w:r>
            <w:r w:rsidRPr="001C3AE0">
              <w:rPr>
                <w:rFonts w:ascii="Cambria" w:hAnsi="Cambria"/>
                <w:lang w:val="en-US"/>
              </w:rPr>
              <w:t>collect</w:t>
            </w:r>
            <w:r w:rsidRPr="001C3AE0">
              <w:rPr>
                <w:rFonts w:ascii="Cambria" w:hAnsi="Cambria"/>
              </w:rPr>
              <w:t>”</w:t>
            </w:r>
          </w:p>
          <w:p w:rsidR="001C3AE0" w:rsidRPr="001C3AE0" w:rsidRDefault="001C3AE0" w:rsidP="001C3AE0">
            <w:pPr>
              <w:pStyle w:val="a4"/>
              <w:numPr>
                <w:ilvl w:val="0"/>
                <w:numId w:val="63"/>
              </w:numPr>
              <w:rPr>
                <w:rFonts w:ascii="Cambria" w:hAnsi="Cambria"/>
              </w:rPr>
            </w:pPr>
            <w:r w:rsidRPr="001C3AE0">
              <w:rPr>
                <w:rFonts w:ascii="Cambria" w:hAnsi="Cambria"/>
              </w:rPr>
              <w:t xml:space="preserve">Разширен е обхватът на понятието уязвими групи. </w:t>
            </w:r>
          </w:p>
          <w:p w:rsidR="001C3AE0" w:rsidRPr="001C3AE0" w:rsidRDefault="001C3AE0" w:rsidP="001C3AE0">
            <w:pPr>
              <w:pStyle w:val="a4"/>
              <w:numPr>
                <w:ilvl w:val="0"/>
                <w:numId w:val="63"/>
              </w:numPr>
              <w:rPr>
                <w:rFonts w:ascii="Cambria" w:hAnsi="Cambria"/>
              </w:rPr>
            </w:pPr>
            <w:r w:rsidRPr="001C3AE0">
              <w:rPr>
                <w:rFonts w:ascii="Cambria" w:hAnsi="Cambria"/>
              </w:rPr>
              <w:t>Въведено е изискването за спазване на социална дистанция в кафетата в болнични заведения, затвори, училища</w:t>
            </w:r>
          </w:p>
          <w:p w:rsidR="001C3AE0" w:rsidRPr="001C3AE0" w:rsidRDefault="001C3AE0" w:rsidP="001C3AE0">
            <w:pPr>
              <w:rPr>
                <w:rFonts w:ascii="Cambria" w:hAnsi="Cambria"/>
              </w:rPr>
            </w:pPr>
          </w:p>
          <w:p w:rsidR="001C3AE0" w:rsidRPr="001C3AE0" w:rsidRDefault="001C3AE0" w:rsidP="001C3AE0">
            <w:pPr>
              <w:rPr>
                <w:rFonts w:ascii="Cambria" w:hAnsi="Cambria"/>
              </w:rPr>
            </w:pPr>
          </w:p>
          <w:p w:rsidR="001C3AE0" w:rsidRPr="001C3AE0" w:rsidRDefault="001C3AE0" w:rsidP="001C3AE0">
            <w:pPr>
              <w:spacing w:line="240" w:lineRule="atLeast"/>
              <w:rPr>
                <w:rFonts w:ascii="Cambria" w:hAnsi="Cambria"/>
              </w:rPr>
            </w:pPr>
            <w:r w:rsidRPr="001C3AE0">
              <w:rPr>
                <w:rFonts w:ascii="Cambria" w:hAnsi="Cambria"/>
              </w:rPr>
              <w:t xml:space="preserve">Полицията има правомощия да налага новите ограничения, включително чрез налагане на глоби и разпръскване на събирания. </w:t>
            </w:r>
          </w:p>
        </w:tc>
      </w:tr>
      <w:tr w:rsidR="001C3AE0" w:rsidRPr="002A0F8F" w:rsidTr="00CC2FE1">
        <w:trPr>
          <w:trHeight w:val="870"/>
        </w:trPr>
        <w:tc>
          <w:tcPr>
            <w:tcW w:w="3515" w:type="dxa"/>
            <w:tcBorders>
              <w:right w:val="double" w:sz="4" w:space="0" w:color="auto"/>
            </w:tcBorders>
          </w:tcPr>
          <w:p w:rsidR="001C3AE0" w:rsidRPr="002A0F8F" w:rsidRDefault="001C3AE0" w:rsidP="00961E6F">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1C3AE0" w:rsidRPr="001C3AE0" w:rsidRDefault="001C3AE0" w:rsidP="001C3AE0">
            <w:pPr>
              <w:rPr>
                <w:rFonts w:ascii="Cambria" w:hAnsi="Cambria"/>
              </w:rPr>
            </w:pPr>
            <w:r w:rsidRPr="001C3AE0">
              <w:rPr>
                <w:rFonts w:ascii="Cambria" w:hAnsi="Cambria"/>
              </w:rPr>
              <w:t xml:space="preserve">Не са известни. </w:t>
            </w:r>
          </w:p>
          <w:p w:rsidR="001C3AE0" w:rsidRPr="001C3AE0" w:rsidRDefault="001C3AE0" w:rsidP="001C3AE0">
            <w:pPr>
              <w:rPr>
                <w:rFonts w:ascii="Cambria" w:hAnsi="Cambria"/>
              </w:rPr>
            </w:pPr>
            <w:r w:rsidRPr="001C3AE0">
              <w:rPr>
                <w:rFonts w:ascii="Cambria" w:hAnsi="Cambria"/>
              </w:rPr>
              <w:t xml:space="preserve">На брифинг на британския Форин офис бе обявена позицията на Обединеното кралство, която призовава страните взаимно да си сътрудничат в борбата с разпространението на </w:t>
            </w:r>
            <w:r w:rsidRPr="001C3AE0">
              <w:rPr>
                <w:rFonts w:ascii="Cambria" w:hAnsi="Cambria"/>
                <w:lang w:val="en-GB"/>
              </w:rPr>
              <w:t>COVID</w:t>
            </w:r>
            <w:r w:rsidRPr="001C3AE0">
              <w:rPr>
                <w:rFonts w:ascii="Cambria" w:hAnsi="Cambria"/>
              </w:rPr>
              <w:t xml:space="preserve">-19. В тази връзка бе пояснено, че не се предвижда ОК да въведе ограничения върху износа на фармацевтични продукти и медицински изделия.  </w:t>
            </w:r>
          </w:p>
          <w:p w:rsidR="001C3AE0" w:rsidRPr="001C3AE0" w:rsidRDefault="001C3AE0" w:rsidP="001C3AE0">
            <w:pPr>
              <w:spacing w:line="240" w:lineRule="atLeast"/>
              <w:rPr>
                <w:rFonts w:ascii="Cambria" w:eastAsia="Times New Roman" w:hAnsi="Cambria" w:cs="Times New Roman"/>
                <w:color w:val="000000"/>
                <w:lang w:eastAsia="bg-BG"/>
              </w:rPr>
            </w:pPr>
            <w:r w:rsidRPr="001C3AE0">
              <w:rPr>
                <w:rFonts w:ascii="Cambria" w:hAnsi="Cambria"/>
              </w:rPr>
              <w:t xml:space="preserve">Ситуацията в магазинната мрежа постепенно се нормализира. </w:t>
            </w:r>
          </w:p>
        </w:tc>
      </w:tr>
      <w:tr w:rsidR="00E5171B" w:rsidRPr="002A0F8F" w:rsidTr="00EF6DFA">
        <w:trPr>
          <w:trHeight w:val="350"/>
        </w:trPr>
        <w:tc>
          <w:tcPr>
            <w:tcW w:w="11605" w:type="dxa"/>
            <w:gridSpan w:val="4"/>
            <w:shd w:val="clear" w:color="auto" w:fill="D9D9D9" w:themeFill="background1" w:themeFillShade="D9"/>
          </w:tcPr>
          <w:p w:rsidR="00E5171B" w:rsidRPr="002A0F8F" w:rsidRDefault="00E5171B" w:rsidP="00E5171B">
            <w:pPr>
              <w:spacing w:before="120" w:after="120"/>
              <w:jc w:val="center"/>
              <w:rPr>
                <w:rFonts w:ascii="Cambria" w:hAnsi="Cambria"/>
                <w:b/>
                <w:bCs/>
              </w:rPr>
            </w:pPr>
            <w:r w:rsidRPr="002A0F8F">
              <w:rPr>
                <w:rFonts w:ascii="Cambria" w:hAnsi="Cambria"/>
                <w:b/>
                <w:bCs/>
                <w:sz w:val="28"/>
                <w:szCs w:val="28"/>
              </w:rPr>
              <w:t xml:space="preserve">Федерална република </w:t>
            </w:r>
            <w:hyperlink r:id="rId16" w:history="1">
              <w:r w:rsidRPr="002A0F8F">
                <w:rPr>
                  <w:rFonts w:ascii="Cambria" w:hAnsi="Cambria"/>
                  <w:b/>
                  <w:bCs/>
                  <w:sz w:val="28"/>
                  <w:szCs w:val="28"/>
                </w:rPr>
                <w:t>Германия</w:t>
              </w:r>
            </w:hyperlink>
            <w:r w:rsidR="00511308" w:rsidRPr="002A0F8F">
              <w:rPr>
                <w:rFonts w:ascii="Cambria" w:hAnsi="Cambria"/>
                <w:b/>
                <w:bCs/>
                <w:sz w:val="28"/>
                <w:szCs w:val="28"/>
              </w:rPr>
              <w:t xml:space="preserve"> (Берлин)</w:t>
            </w:r>
          </w:p>
        </w:tc>
      </w:tr>
      <w:tr w:rsidR="00E866E9" w:rsidRPr="002A0F8F" w:rsidTr="00E866E9">
        <w:trPr>
          <w:trHeight w:val="636"/>
        </w:trPr>
        <w:tc>
          <w:tcPr>
            <w:tcW w:w="3515" w:type="dxa"/>
            <w:tcBorders>
              <w:right w:val="double" w:sz="4" w:space="0" w:color="auto"/>
            </w:tcBorders>
          </w:tcPr>
          <w:p w:rsidR="00E866E9" w:rsidRPr="00BE4E3C" w:rsidRDefault="00E866E9" w:rsidP="00E866E9">
            <w:pPr>
              <w:spacing w:before="120" w:after="120"/>
              <w:rPr>
                <w:rFonts w:ascii="Cambria" w:hAnsi="Cambria"/>
              </w:rPr>
            </w:pPr>
            <w:r w:rsidRPr="00BE4E3C">
              <w:rPr>
                <w:rFonts w:ascii="Cambria" w:hAnsi="Cambria"/>
              </w:rPr>
              <w:t>Въведени мерки по отношение режима на влизане и излизане</w:t>
            </w:r>
          </w:p>
        </w:tc>
        <w:tc>
          <w:tcPr>
            <w:tcW w:w="8090" w:type="dxa"/>
            <w:gridSpan w:val="3"/>
            <w:tcBorders>
              <w:top w:val="double" w:sz="4" w:space="0" w:color="auto"/>
              <w:left w:val="dotted" w:sz="4" w:space="0" w:color="auto"/>
              <w:bottom w:val="double" w:sz="4" w:space="0" w:color="auto"/>
              <w:right w:val="double" w:sz="4" w:space="0" w:color="auto"/>
            </w:tcBorders>
          </w:tcPr>
          <w:p w:rsidR="003E3CFC" w:rsidRPr="00A451F5" w:rsidRDefault="003E3CFC" w:rsidP="003E3CFC">
            <w:pPr>
              <w:jc w:val="both"/>
              <w:rPr>
                <w:rFonts w:ascii="Cambria" w:eastAsia="Times New Roman" w:hAnsi="Cambria" w:cs="Times New Roman"/>
                <w:color w:val="00000A"/>
              </w:rPr>
            </w:pPr>
            <w:r w:rsidRPr="00A451F5">
              <w:rPr>
                <w:rFonts w:ascii="Cambria" w:eastAsia="Times New Roman" w:hAnsi="Cambria" w:cs="Calibri"/>
              </w:rPr>
              <w:t xml:space="preserve">От 10.04.2020 г. </w:t>
            </w:r>
            <w:r>
              <w:rPr>
                <w:rFonts w:ascii="Cambria" w:eastAsia="Times New Roman" w:hAnsi="Cambria" w:cs="Times New Roman"/>
                <w:color w:val="00000A"/>
              </w:rPr>
              <w:t xml:space="preserve">са в </w:t>
            </w:r>
            <w:r w:rsidRPr="00A451F5">
              <w:rPr>
                <w:rFonts w:ascii="Cambria" w:eastAsia="Times New Roman" w:hAnsi="Cambria" w:cs="Times New Roman"/>
                <w:color w:val="00000A"/>
              </w:rPr>
              <w:t xml:space="preserve">сила следните мерки: </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414" w:hanging="357"/>
              <w:rPr>
                <w:rFonts w:ascii="Cambria" w:eastAsia="Times New Roman" w:hAnsi="Cambria" w:cs="Times New Roman"/>
                <w:color w:val="00000A"/>
              </w:rPr>
            </w:pPr>
            <w:r w:rsidRPr="00A451F5">
              <w:rPr>
                <w:rFonts w:ascii="Cambria" w:eastAsia="Times New Roman" w:hAnsi="Cambria" w:cs="Times New Roman"/>
                <w:color w:val="00000A"/>
              </w:rPr>
              <w:t>унифициране на подхода към всички граждани на трети страни и на държавите-членки на ЕС с цел забавяне на разпространението на SARS-</w:t>
            </w:r>
            <w:r w:rsidRPr="00A451F5">
              <w:rPr>
                <w:rFonts w:ascii="Cambria" w:eastAsia="Times New Roman" w:hAnsi="Cambria" w:cs="Times New Roman"/>
                <w:color w:val="00000A"/>
              </w:rPr>
              <w:lastRenderedPageBreak/>
              <w:t>CoV-2 и препятстване на създаването на нови вериги на заразяване;</w:t>
            </w:r>
          </w:p>
          <w:p w:rsidR="003E3CFC" w:rsidRPr="00A451F5" w:rsidRDefault="003E3CFC" w:rsidP="003E3CFC">
            <w:pPr>
              <w:ind w:left="851"/>
              <w:rPr>
                <w:rFonts w:ascii="Cambria" w:eastAsia="Times New Roman" w:hAnsi="Cambria" w:cs="Times New Roman"/>
                <w:color w:val="00000A"/>
              </w:rPr>
            </w:pPr>
          </w:p>
          <w:p w:rsidR="003E3CFC" w:rsidRPr="00A451F5" w:rsidRDefault="003E3CFC" w:rsidP="00BF17D8">
            <w:pPr>
              <w:pStyle w:val="a4"/>
              <w:numPr>
                <w:ilvl w:val="0"/>
                <w:numId w:val="41"/>
              </w:numPr>
              <w:ind w:left="414" w:hanging="357"/>
              <w:jc w:val="both"/>
              <w:rPr>
                <w:rFonts w:ascii="Cambria" w:eastAsia="Times New Roman" w:hAnsi="Cambria" w:cs="Times New Roman"/>
                <w:color w:val="00000A"/>
              </w:rPr>
            </w:pPr>
            <w:r w:rsidRPr="00A451F5">
              <w:rPr>
                <w:rFonts w:ascii="Cambria" w:eastAsia="Times New Roman" w:hAnsi="Cambria" w:cs="Times New Roman"/>
                <w:color w:val="00000A"/>
              </w:rPr>
              <w:t xml:space="preserve">на германските шенгенски граници ще бъдат разрешавани влизания от трети страни само в определени случаи, както следва: </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на граждани на ЕС, на асоциирана Шенгенска държава и на дългогодишно живеещи в Германия лица, както и на членовете на техните семейства ще бъде разрешавано влизане, с цел завръщане в мястото на обичайното им местоживеене;</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изключения ще бъдат правени за медицински персонал,  за преминаващи ежедневно границите работници от крайграничните райони, за работници от международния транспорт на стоки, дипломати и други категории лица, в абсолютно неотложни обосновани случаи;</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съгласно постановлението на федералния министър на вътрешните работи от 16.03.2020 г. се въвежда временно граничен контрол на границите с Австрия, Швейцария, Франция, Люксембург и Дания, съгласувано с тези съседни държави;</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924" w:hanging="357"/>
              <w:rPr>
                <w:rFonts w:ascii="Cambria" w:eastAsia="Times New Roman" w:hAnsi="Cambria" w:cs="Times New Roman"/>
                <w:color w:val="00000A"/>
              </w:rPr>
            </w:pPr>
            <w:r w:rsidRPr="00A451F5">
              <w:rPr>
                <w:rFonts w:ascii="Cambria" w:eastAsia="Times New Roman" w:hAnsi="Cambria" w:cs="Times New Roman"/>
                <w:color w:val="00000A"/>
              </w:rPr>
              <w:t>няма да се допускат да влизат пътуващи без основателни причини ;</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на гражданите на ФРГ, на ЕС, на асоциирани в Шенген държави и дългогодишно живеещи в Германия лица, които се завръщат в Германия за да отидат в мястото на обичайното си местоживеене след няколкодневно пребиваване в чужбина, се налага 2-седмична карантина. Те са длъжни да предоставят личните си данни, данни за пребиваване и друга релевантна информация;</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414" w:hanging="357"/>
              <w:rPr>
                <w:rFonts w:ascii="Cambria" w:eastAsia="Times New Roman" w:hAnsi="Cambria" w:cs="Times New Roman"/>
                <w:color w:val="00000A"/>
              </w:rPr>
            </w:pPr>
            <w:r w:rsidRPr="00A451F5">
              <w:rPr>
                <w:rFonts w:ascii="Cambria" w:eastAsia="Times New Roman" w:hAnsi="Cambria" w:cs="Times New Roman"/>
                <w:color w:val="00000A"/>
              </w:rPr>
              <w:t>лицата, които влизат за да работят в продължение на най-малко няколко седмици (сезонни работници), трябва да притежават удостоверение, че са осигурени възможности за поставянето им под карантина най-малко за 2 седмици и  за спазване на действащите санитарно-епидемиологични изисквания;</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414" w:hanging="357"/>
              <w:rPr>
                <w:rFonts w:ascii="Cambria" w:eastAsia="Times New Roman" w:hAnsi="Cambria" w:cs="Times New Roman"/>
                <w:color w:val="00000A"/>
              </w:rPr>
            </w:pPr>
            <w:r w:rsidRPr="00A451F5">
              <w:rPr>
                <w:rFonts w:ascii="Cambria" w:eastAsia="Times New Roman" w:hAnsi="Cambria" w:cs="Times New Roman"/>
                <w:color w:val="00000A"/>
              </w:rPr>
              <w:t>федералното правителство извършва постоянен мониторинг на положението на границите и съгласувано със съответната федерална провинция и съседна държава взема решение за прекратяване или за възстановяване на граничния контрол;</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414" w:hanging="357"/>
              <w:rPr>
                <w:rFonts w:ascii="Cambria" w:eastAsia="Times New Roman" w:hAnsi="Cambria" w:cs="Times New Roman"/>
                <w:color w:val="00000A"/>
              </w:rPr>
            </w:pPr>
            <w:r w:rsidRPr="00A451F5">
              <w:rPr>
                <w:rFonts w:ascii="Cambria" w:eastAsia="Times New Roman" w:hAnsi="Cambria" w:cs="Times New Roman"/>
                <w:color w:val="00000A"/>
              </w:rPr>
              <w:t>в гранични райони, в които няма постоянен граничен контрол, Федералната полиция използва други инструменти за издирване и контрол , за да гарантира спазването на правилата и пр.</w:t>
            </w:r>
          </w:p>
          <w:p w:rsidR="003E3CFC" w:rsidRPr="00A451F5" w:rsidRDefault="003E3CFC" w:rsidP="003E3CFC">
            <w:pPr>
              <w:ind w:left="851"/>
              <w:rPr>
                <w:rFonts w:ascii="Cambria" w:eastAsia="Times New Roman" w:hAnsi="Cambria" w:cs="Times New Roman"/>
                <w:color w:val="00000A"/>
              </w:rPr>
            </w:pPr>
          </w:p>
          <w:p w:rsidR="003E3CFC" w:rsidRDefault="003E3CFC" w:rsidP="00BF17D8">
            <w:pPr>
              <w:pStyle w:val="a4"/>
              <w:numPr>
                <w:ilvl w:val="0"/>
                <w:numId w:val="41"/>
              </w:numPr>
              <w:ind w:left="414" w:hanging="357"/>
              <w:rPr>
                <w:rFonts w:ascii="Cambria" w:eastAsia="Times New Roman" w:hAnsi="Cambria" w:cs="Times New Roman"/>
                <w:color w:val="00000A"/>
              </w:rPr>
            </w:pPr>
            <w:r w:rsidRPr="00A451F5">
              <w:rPr>
                <w:rFonts w:ascii="Cambria" w:eastAsia="Times New Roman" w:hAnsi="Cambria" w:cs="Times New Roman"/>
                <w:color w:val="00000A"/>
              </w:rPr>
              <w:t xml:space="preserve">Поставяне на всички влизащи във ФРГ под домашна карантина, с изключение на преминаващите ежедневно границите работници. </w:t>
            </w:r>
          </w:p>
          <w:p w:rsidR="003E3CFC" w:rsidRPr="00A451F5" w:rsidRDefault="003E3CFC" w:rsidP="003E3CFC">
            <w:pPr>
              <w:pStyle w:val="a4"/>
              <w:rPr>
                <w:rFonts w:ascii="Cambria" w:eastAsia="Times New Roman" w:hAnsi="Cambria" w:cs="Times New Roman"/>
                <w:color w:val="00000A"/>
              </w:rPr>
            </w:pPr>
          </w:p>
          <w:p w:rsidR="003E3CFC" w:rsidRPr="00A451F5" w:rsidRDefault="003E3CFC" w:rsidP="00BF17D8">
            <w:pPr>
              <w:pStyle w:val="a4"/>
              <w:numPr>
                <w:ilvl w:val="0"/>
                <w:numId w:val="41"/>
              </w:numPr>
              <w:ind w:left="414" w:hanging="357"/>
              <w:rPr>
                <w:rFonts w:ascii="Cambria" w:eastAsia="Times New Roman" w:hAnsi="Cambria" w:cs="Times New Roman"/>
                <w:color w:val="00000A"/>
              </w:rPr>
            </w:pPr>
            <w:r w:rsidRPr="00A451F5">
              <w:rPr>
                <w:rFonts w:ascii="Cambria" w:eastAsia="Times New Roman" w:hAnsi="Cambria" w:cs="Times New Roman"/>
                <w:color w:val="00000A"/>
              </w:rPr>
              <w:t>Поради разпространението на пандемията в целия свят, Институтът „Роберт Кох“ преустановява издаването на предупреждения за пътуване в отделни региони и страни.</w:t>
            </w:r>
          </w:p>
          <w:p w:rsidR="00E866E9" w:rsidRPr="00CB455B" w:rsidRDefault="00E866E9" w:rsidP="003E3CFC">
            <w:pPr>
              <w:pStyle w:val="a4"/>
              <w:ind w:left="414"/>
              <w:rPr>
                <w:rFonts w:ascii="Cambria" w:hAnsi="Cambria"/>
              </w:rPr>
            </w:pPr>
          </w:p>
        </w:tc>
      </w:tr>
      <w:tr w:rsidR="00E866E9" w:rsidRPr="002A0F8F" w:rsidTr="00E866E9">
        <w:trPr>
          <w:trHeight w:val="871"/>
        </w:trPr>
        <w:tc>
          <w:tcPr>
            <w:tcW w:w="3515" w:type="dxa"/>
            <w:tcBorders>
              <w:right w:val="double" w:sz="4" w:space="0" w:color="auto"/>
            </w:tcBorders>
          </w:tcPr>
          <w:p w:rsidR="00E866E9" w:rsidRPr="00BE4E3C" w:rsidRDefault="00E866E9" w:rsidP="00E866E9">
            <w:pPr>
              <w:spacing w:before="120" w:after="120"/>
              <w:rPr>
                <w:rFonts w:ascii="Cambria" w:hAnsi="Cambria"/>
              </w:rPr>
            </w:pPr>
            <w:r w:rsidRPr="00BE4E3C">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w:t>
            </w:r>
          </w:p>
        </w:tc>
        <w:tc>
          <w:tcPr>
            <w:tcW w:w="8090" w:type="dxa"/>
            <w:gridSpan w:val="3"/>
            <w:tcBorders>
              <w:top w:val="double" w:sz="4" w:space="0" w:color="auto"/>
              <w:left w:val="dotted" w:sz="4" w:space="0" w:color="auto"/>
              <w:bottom w:val="double" w:sz="4" w:space="0" w:color="auto"/>
              <w:right w:val="double" w:sz="4" w:space="0" w:color="auto"/>
            </w:tcBorders>
          </w:tcPr>
          <w:p w:rsidR="003E3CFC" w:rsidRPr="00F16EC6" w:rsidRDefault="003E3CFC" w:rsidP="003E3CFC">
            <w:pPr>
              <w:jc w:val="both"/>
              <w:rPr>
                <w:rFonts w:ascii="Cambria" w:hAnsi="Cambria" w:cs="Times New Roman"/>
              </w:rPr>
            </w:pPr>
            <w:r w:rsidRPr="00F16EC6">
              <w:rPr>
                <w:rFonts w:ascii="Cambria" w:hAnsi="Cambria" w:cs="Times New Roman"/>
              </w:rPr>
              <w:t xml:space="preserve">Във </w:t>
            </w:r>
            <w:r w:rsidRPr="00A451F5">
              <w:rPr>
                <w:rFonts w:ascii="Cambria" w:hAnsi="Cambria" w:cs="Times New Roman"/>
              </w:rPr>
              <w:t>всички федерални провинции на Германия</w:t>
            </w:r>
            <w:r w:rsidRPr="00490C0B">
              <w:rPr>
                <w:rFonts w:ascii="Cambria" w:hAnsi="Cambria" w:cs="Times New Roman"/>
                <w:b/>
              </w:rPr>
              <w:t xml:space="preserve"> </w:t>
            </w:r>
            <w:r w:rsidRPr="00490C0B">
              <w:rPr>
                <w:rFonts w:ascii="Cambria" w:hAnsi="Cambria" w:cs="Times New Roman"/>
              </w:rPr>
              <w:t xml:space="preserve">временно </w:t>
            </w:r>
            <w:r>
              <w:rPr>
                <w:rFonts w:ascii="Cambria" w:hAnsi="Cambria" w:cs="Times New Roman"/>
              </w:rPr>
              <w:t xml:space="preserve">е </w:t>
            </w:r>
            <w:r w:rsidRPr="00490C0B">
              <w:rPr>
                <w:rFonts w:ascii="Cambria" w:hAnsi="Cambria" w:cs="Times New Roman"/>
              </w:rPr>
              <w:t>отмен</w:t>
            </w:r>
            <w:r>
              <w:rPr>
                <w:rFonts w:ascii="Cambria" w:hAnsi="Cambria" w:cs="Times New Roman"/>
              </w:rPr>
              <w:t>ена</w:t>
            </w:r>
            <w:r w:rsidRPr="00490C0B">
              <w:rPr>
                <w:rFonts w:ascii="Cambria" w:hAnsi="Cambria" w:cs="Times New Roman"/>
              </w:rPr>
              <w:t xml:space="preserve"> забраната за движение на ТИР-ове в неделни и празнични дни по магистралите в страната както следва</w:t>
            </w:r>
            <w:r w:rsidRPr="00F16EC6">
              <w:rPr>
                <w:rFonts w:ascii="Cambria" w:hAnsi="Cambria" w:cs="Times New Roman"/>
              </w:rPr>
              <w:t>:</w:t>
            </w:r>
          </w:p>
          <w:p w:rsidR="003E3CFC" w:rsidRPr="00A0497A" w:rsidRDefault="003E3CFC" w:rsidP="003E3CFC">
            <w:pPr>
              <w:jc w:val="both"/>
              <w:rPr>
                <w:rFonts w:ascii="Cambria" w:hAnsi="Cambria"/>
              </w:rPr>
            </w:pPr>
            <w:r>
              <w:rPr>
                <w:rFonts w:ascii="Cambria" w:hAnsi="Cambria"/>
              </w:rPr>
              <w:t xml:space="preserve">Бавария - </w:t>
            </w:r>
            <w:r w:rsidRPr="00A0497A">
              <w:rPr>
                <w:rFonts w:ascii="Cambria" w:hAnsi="Cambria"/>
              </w:rPr>
              <w:t>30.05.2020</w:t>
            </w:r>
            <w:r>
              <w:rPr>
                <w:rFonts w:ascii="Cambria" w:hAnsi="Cambria"/>
              </w:rPr>
              <w:t xml:space="preserve"> г. за т</w:t>
            </w:r>
            <w:r w:rsidRPr="00A0497A">
              <w:rPr>
                <w:rFonts w:ascii="Cambria" w:hAnsi="Cambria"/>
              </w:rPr>
              <w:t>райни хранителни стоки</w:t>
            </w:r>
            <w:r>
              <w:rPr>
                <w:rFonts w:ascii="Cambria" w:hAnsi="Cambria"/>
              </w:rPr>
              <w:t xml:space="preserve"> и</w:t>
            </w:r>
            <w:r w:rsidRPr="00A0497A">
              <w:rPr>
                <w:rFonts w:ascii="Cambria" w:hAnsi="Cambria"/>
              </w:rPr>
              <w:t xml:space="preserve"> хигиенни продукти</w:t>
            </w:r>
            <w:r>
              <w:rPr>
                <w:rFonts w:ascii="Cambria" w:hAnsi="Cambria"/>
              </w:rPr>
              <w:t xml:space="preserve"> и </w:t>
            </w:r>
            <w:r w:rsidRPr="00A451F5">
              <w:rPr>
                <w:rFonts w:ascii="Cambria" w:hAnsi="Cambria"/>
              </w:rPr>
              <w:t>до 19.04.2020 г.</w:t>
            </w:r>
            <w:r w:rsidRPr="00A0497A">
              <w:rPr>
                <w:rFonts w:ascii="Cambria" w:hAnsi="Cambria"/>
              </w:rPr>
              <w:t xml:space="preserve"> </w:t>
            </w:r>
            <w:r>
              <w:rPr>
                <w:rFonts w:ascii="Cambria" w:hAnsi="Cambria"/>
              </w:rPr>
              <w:t>- з</w:t>
            </w:r>
            <w:r w:rsidRPr="00A0497A">
              <w:rPr>
                <w:rFonts w:ascii="Cambria" w:hAnsi="Cambria"/>
              </w:rPr>
              <w:t xml:space="preserve">а </w:t>
            </w:r>
            <w:r>
              <w:rPr>
                <w:rFonts w:ascii="Cambria" w:hAnsi="Cambria"/>
              </w:rPr>
              <w:t>други</w:t>
            </w:r>
            <w:r w:rsidRPr="00A0497A">
              <w:rPr>
                <w:rFonts w:ascii="Cambria" w:hAnsi="Cambria"/>
              </w:rPr>
              <w:t xml:space="preserve"> стоки</w:t>
            </w:r>
            <w:r>
              <w:rPr>
                <w:rFonts w:ascii="Cambria" w:hAnsi="Cambria"/>
              </w:rPr>
              <w:t>;</w:t>
            </w:r>
          </w:p>
          <w:p w:rsidR="003E3CFC" w:rsidRPr="004D1FCB" w:rsidRDefault="003E3CFC" w:rsidP="003E3CFC">
            <w:pPr>
              <w:jc w:val="both"/>
              <w:rPr>
                <w:rFonts w:ascii="Cambria" w:hAnsi="Cambria"/>
              </w:rPr>
            </w:pPr>
            <w:r w:rsidRPr="004D1FCB">
              <w:rPr>
                <w:rFonts w:ascii="Cambria" w:hAnsi="Cambria"/>
              </w:rPr>
              <w:t>Бранденбург</w:t>
            </w:r>
            <w:r>
              <w:rPr>
                <w:rFonts w:ascii="Cambria" w:hAnsi="Cambria"/>
              </w:rPr>
              <w:t xml:space="preserve"> - </w:t>
            </w:r>
            <w:r w:rsidRPr="004D1FCB">
              <w:rPr>
                <w:rFonts w:ascii="Cambria" w:hAnsi="Cambria"/>
              </w:rPr>
              <w:t>26.04.2020</w:t>
            </w:r>
            <w:r>
              <w:rPr>
                <w:rFonts w:ascii="Cambria" w:hAnsi="Cambria"/>
              </w:rPr>
              <w:t xml:space="preserve"> г.</w:t>
            </w:r>
            <w:r w:rsidRPr="00A0497A">
              <w:t xml:space="preserve"> </w:t>
            </w:r>
            <w:r w:rsidRPr="00A0497A">
              <w:rPr>
                <w:rFonts w:ascii="Cambria" w:hAnsi="Cambria"/>
              </w:rPr>
              <w:t>за всички стоки;</w:t>
            </w:r>
          </w:p>
          <w:p w:rsidR="003E3CFC" w:rsidRPr="004D1FCB" w:rsidRDefault="003E3CFC" w:rsidP="003E3CFC">
            <w:pPr>
              <w:jc w:val="both"/>
              <w:rPr>
                <w:rFonts w:ascii="Cambria" w:hAnsi="Cambria"/>
              </w:rPr>
            </w:pPr>
            <w:r w:rsidRPr="004D1FCB">
              <w:rPr>
                <w:rFonts w:ascii="Cambria" w:hAnsi="Cambria"/>
              </w:rPr>
              <w:lastRenderedPageBreak/>
              <w:t>Хесен</w:t>
            </w:r>
            <w:r>
              <w:rPr>
                <w:rFonts w:ascii="Cambria" w:hAnsi="Cambria"/>
              </w:rPr>
              <w:t xml:space="preserve"> - </w:t>
            </w:r>
            <w:r w:rsidRPr="004D1FCB">
              <w:rPr>
                <w:rFonts w:ascii="Cambria" w:hAnsi="Cambria"/>
              </w:rPr>
              <w:t>30.06.2020</w:t>
            </w:r>
            <w:r>
              <w:rPr>
                <w:rFonts w:ascii="Cambria" w:hAnsi="Cambria"/>
              </w:rPr>
              <w:t xml:space="preserve"> г.</w:t>
            </w:r>
            <w:r w:rsidRPr="00A0497A">
              <w:t xml:space="preserve"> </w:t>
            </w:r>
            <w:r w:rsidRPr="00A0497A">
              <w:rPr>
                <w:rFonts w:ascii="Cambria" w:hAnsi="Cambria"/>
              </w:rPr>
              <w:t>за трайни хранителни стоки, хигиенни продукти</w:t>
            </w:r>
            <w:r>
              <w:rPr>
                <w:rFonts w:ascii="Cambria" w:hAnsi="Cambria"/>
              </w:rPr>
              <w:t xml:space="preserve">; </w:t>
            </w:r>
          </w:p>
          <w:p w:rsidR="003E3CFC" w:rsidRPr="00A0497A" w:rsidRDefault="003E3CFC" w:rsidP="003E3CFC">
            <w:pPr>
              <w:jc w:val="both"/>
              <w:rPr>
                <w:rFonts w:ascii="Cambria" w:hAnsi="Cambria"/>
              </w:rPr>
            </w:pPr>
            <w:r w:rsidRPr="004D1FCB">
              <w:rPr>
                <w:rFonts w:ascii="Cambria" w:hAnsi="Cambria"/>
              </w:rPr>
              <w:t>Мекленбург-Предна Померания</w:t>
            </w:r>
            <w:r>
              <w:rPr>
                <w:rFonts w:ascii="Cambria" w:hAnsi="Cambria"/>
              </w:rPr>
              <w:t xml:space="preserve"> - </w:t>
            </w:r>
            <w:r w:rsidRPr="004D1FCB">
              <w:rPr>
                <w:rFonts w:ascii="Cambria" w:hAnsi="Cambria"/>
              </w:rPr>
              <w:t>30.06.2020</w:t>
            </w:r>
            <w:r>
              <w:rPr>
                <w:rFonts w:ascii="Cambria" w:hAnsi="Cambria"/>
              </w:rPr>
              <w:t xml:space="preserve"> г. </w:t>
            </w:r>
            <w:r w:rsidRPr="00A0497A">
              <w:rPr>
                <w:rFonts w:ascii="Cambria" w:hAnsi="Cambria"/>
              </w:rPr>
              <w:t>за всички стоки;</w:t>
            </w:r>
          </w:p>
          <w:p w:rsidR="003E3CFC" w:rsidRPr="00A0497A" w:rsidRDefault="003E3CFC" w:rsidP="003E3CFC">
            <w:pPr>
              <w:jc w:val="both"/>
              <w:rPr>
                <w:rFonts w:ascii="Cambria" w:hAnsi="Cambria"/>
              </w:rPr>
            </w:pPr>
            <w:r w:rsidRPr="004D1FCB">
              <w:rPr>
                <w:rFonts w:ascii="Cambria" w:hAnsi="Cambria"/>
              </w:rPr>
              <w:t>Долна Саксония</w:t>
            </w:r>
            <w:r>
              <w:rPr>
                <w:rFonts w:ascii="Cambria" w:hAnsi="Cambria"/>
              </w:rPr>
              <w:t xml:space="preserve"> - </w:t>
            </w:r>
            <w:r w:rsidRPr="004D1FCB">
              <w:rPr>
                <w:rFonts w:ascii="Cambria" w:hAnsi="Cambria"/>
              </w:rPr>
              <w:t>30.05.2020</w:t>
            </w:r>
            <w:r>
              <w:rPr>
                <w:rFonts w:ascii="Cambria" w:hAnsi="Cambria"/>
              </w:rPr>
              <w:t xml:space="preserve"> г. </w:t>
            </w:r>
            <w:r w:rsidRPr="00A0497A">
              <w:rPr>
                <w:rFonts w:ascii="Cambria" w:hAnsi="Cambria"/>
              </w:rPr>
              <w:t>за всички стоки;</w:t>
            </w:r>
          </w:p>
          <w:p w:rsidR="003E3CFC" w:rsidRPr="00A0497A" w:rsidRDefault="003E3CFC" w:rsidP="003E3CFC">
            <w:pPr>
              <w:jc w:val="both"/>
              <w:rPr>
                <w:rFonts w:ascii="Cambria" w:hAnsi="Cambria"/>
              </w:rPr>
            </w:pPr>
            <w:r w:rsidRPr="004D1FCB">
              <w:rPr>
                <w:rFonts w:ascii="Cambria" w:hAnsi="Cambria"/>
              </w:rPr>
              <w:t>Северен Рейн-Вестфалия</w:t>
            </w:r>
            <w:r>
              <w:rPr>
                <w:rFonts w:ascii="Cambria" w:hAnsi="Cambria"/>
              </w:rPr>
              <w:t xml:space="preserve"> - </w:t>
            </w:r>
            <w:r w:rsidRPr="004D1FCB">
              <w:rPr>
                <w:rFonts w:ascii="Cambria" w:hAnsi="Cambria"/>
              </w:rPr>
              <w:t>30.05.2020</w:t>
            </w:r>
            <w:r>
              <w:rPr>
                <w:rFonts w:ascii="Cambria" w:hAnsi="Cambria"/>
              </w:rPr>
              <w:t xml:space="preserve"> г.</w:t>
            </w:r>
            <w:r w:rsidRPr="00A0497A">
              <w:rPr>
                <w:rFonts w:ascii="Cambria" w:hAnsi="Cambria"/>
              </w:rPr>
              <w:t xml:space="preserve"> за всички стоки;</w:t>
            </w:r>
          </w:p>
          <w:p w:rsidR="003E3CFC" w:rsidRPr="004D1FCB" w:rsidRDefault="003E3CFC" w:rsidP="003E3CFC">
            <w:pPr>
              <w:jc w:val="both"/>
              <w:rPr>
                <w:rFonts w:ascii="Cambria" w:hAnsi="Cambria"/>
              </w:rPr>
            </w:pPr>
            <w:r w:rsidRPr="004D1FCB">
              <w:rPr>
                <w:rFonts w:ascii="Cambria" w:hAnsi="Cambria"/>
              </w:rPr>
              <w:t>Шлезвиг-Холщайн</w:t>
            </w:r>
            <w:r>
              <w:rPr>
                <w:rFonts w:ascii="Cambria" w:hAnsi="Cambria"/>
              </w:rPr>
              <w:t xml:space="preserve"> - </w:t>
            </w:r>
            <w:r w:rsidRPr="004D1FCB">
              <w:rPr>
                <w:rFonts w:ascii="Cambria" w:hAnsi="Cambria"/>
              </w:rPr>
              <w:t>26.04.2020</w:t>
            </w:r>
            <w:r>
              <w:rPr>
                <w:rFonts w:ascii="Cambria" w:hAnsi="Cambria"/>
              </w:rPr>
              <w:t xml:space="preserve"> г. </w:t>
            </w:r>
            <w:r w:rsidRPr="00A64398">
              <w:rPr>
                <w:rFonts w:ascii="Cambria" w:hAnsi="Cambria"/>
              </w:rPr>
              <w:t>за всички стоки;</w:t>
            </w:r>
          </w:p>
          <w:p w:rsidR="003E3CFC" w:rsidRPr="004D1FCB" w:rsidRDefault="003E3CFC" w:rsidP="003E3CFC">
            <w:pPr>
              <w:jc w:val="both"/>
              <w:rPr>
                <w:rFonts w:ascii="Cambria" w:hAnsi="Cambria"/>
              </w:rPr>
            </w:pPr>
            <w:r w:rsidRPr="004D1FCB">
              <w:rPr>
                <w:rFonts w:ascii="Cambria" w:hAnsi="Cambria"/>
              </w:rPr>
              <w:t>Саксония</w:t>
            </w:r>
            <w:r>
              <w:rPr>
                <w:rFonts w:ascii="Cambria" w:hAnsi="Cambria"/>
              </w:rPr>
              <w:t xml:space="preserve"> - </w:t>
            </w:r>
            <w:r w:rsidRPr="004D1FCB">
              <w:rPr>
                <w:rFonts w:ascii="Cambria" w:hAnsi="Cambria"/>
              </w:rPr>
              <w:t>5.04.2020</w:t>
            </w:r>
            <w:r>
              <w:rPr>
                <w:rFonts w:ascii="Cambria" w:hAnsi="Cambria"/>
              </w:rPr>
              <w:t xml:space="preserve"> г. </w:t>
            </w:r>
            <w:r w:rsidRPr="00A0497A">
              <w:rPr>
                <w:rFonts w:ascii="Cambria" w:hAnsi="Cambria"/>
              </w:rPr>
              <w:t>за трайни хранителни стоки, хигиенни продукти;</w:t>
            </w:r>
          </w:p>
          <w:p w:rsidR="003E3CFC" w:rsidRPr="004D1FCB" w:rsidRDefault="003E3CFC" w:rsidP="003E3CFC">
            <w:pPr>
              <w:jc w:val="both"/>
              <w:rPr>
                <w:rFonts w:ascii="Cambria" w:hAnsi="Cambria"/>
              </w:rPr>
            </w:pPr>
            <w:r w:rsidRPr="004D1FCB">
              <w:rPr>
                <w:rFonts w:ascii="Cambria" w:hAnsi="Cambria"/>
              </w:rPr>
              <w:t>Райнланд-Пфалц</w:t>
            </w:r>
            <w:r>
              <w:rPr>
                <w:rFonts w:ascii="Cambria" w:hAnsi="Cambria"/>
              </w:rPr>
              <w:t xml:space="preserve"> - </w:t>
            </w:r>
            <w:r w:rsidRPr="004D1FCB">
              <w:rPr>
                <w:rFonts w:ascii="Cambria" w:hAnsi="Cambria"/>
              </w:rPr>
              <w:t>26.04.2020</w:t>
            </w:r>
            <w:r>
              <w:rPr>
                <w:rFonts w:ascii="Cambria" w:hAnsi="Cambria"/>
              </w:rPr>
              <w:t xml:space="preserve"> г.</w:t>
            </w:r>
            <w:r w:rsidRPr="00A64398">
              <w:rPr>
                <w:rFonts w:ascii="Cambria" w:hAnsi="Cambria"/>
              </w:rPr>
              <w:t xml:space="preserve"> за всички стоки;</w:t>
            </w:r>
          </w:p>
          <w:p w:rsidR="003E3CFC" w:rsidRPr="004D1FCB" w:rsidRDefault="003E3CFC" w:rsidP="003E3CFC">
            <w:pPr>
              <w:jc w:val="both"/>
              <w:rPr>
                <w:rFonts w:ascii="Cambria" w:hAnsi="Cambria"/>
              </w:rPr>
            </w:pPr>
            <w:r w:rsidRPr="004D1FCB">
              <w:rPr>
                <w:rFonts w:ascii="Cambria" w:hAnsi="Cambria"/>
              </w:rPr>
              <w:t>Саксония-Анхалт</w:t>
            </w:r>
            <w:r>
              <w:rPr>
                <w:rFonts w:ascii="Cambria" w:hAnsi="Cambria"/>
              </w:rPr>
              <w:t xml:space="preserve"> - </w:t>
            </w:r>
            <w:r w:rsidRPr="004D1FCB">
              <w:rPr>
                <w:rFonts w:ascii="Cambria" w:hAnsi="Cambria"/>
              </w:rPr>
              <w:t>31.08.2020</w:t>
            </w:r>
            <w:r>
              <w:rPr>
                <w:rFonts w:ascii="Cambria" w:hAnsi="Cambria"/>
              </w:rPr>
              <w:t xml:space="preserve"> г. за х</w:t>
            </w:r>
            <w:r w:rsidRPr="00A64398">
              <w:rPr>
                <w:rFonts w:ascii="Cambria" w:hAnsi="Cambria"/>
              </w:rPr>
              <w:t>ранителни стоки, хигиенни артикули, медицински продукти</w:t>
            </w:r>
            <w:r>
              <w:rPr>
                <w:rFonts w:ascii="Cambria" w:hAnsi="Cambria"/>
              </w:rPr>
              <w:t>;</w:t>
            </w:r>
          </w:p>
          <w:p w:rsidR="003E3CFC" w:rsidRPr="004D1FCB" w:rsidRDefault="003E3CFC" w:rsidP="003E3CFC">
            <w:pPr>
              <w:jc w:val="both"/>
              <w:rPr>
                <w:rFonts w:ascii="Cambria" w:hAnsi="Cambria"/>
              </w:rPr>
            </w:pPr>
            <w:r w:rsidRPr="004D1FCB">
              <w:rPr>
                <w:rFonts w:ascii="Cambria" w:hAnsi="Cambria"/>
              </w:rPr>
              <w:t>Хамбург</w:t>
            </w:r>
            <w:r>
              <w:rPr>
                <w:rFonts w:ascii="Cambria" w:hAnsi="Cambria"/>
              </w:rPr>
              <w:t xml:space="preserve"> - </w:t>
            </w:r>
            <w:r w:rsidRPr="004D1FCB">
              <w:rPr>
                <w:rFonts w:ascii="Cambria" w:hAnsi="Cambria"/>
              </w:rPr>
              <w:t>16.04.2020</w:t>
            </w:r>
            <w:r>
              <w:rPr>
                <w:rFonts w:ascii="Cambria" w:hAnsi="Cambria"/>
              </w:rPr>
              <w:t xml:space="preserve"> г.</w:t>
            </w:r>
            <w:r w:rsidRPr="00A64398">
              <w:t xml:space="preserve"> </w:t>
            </w:r>
            <w:r w:rsidRPr="00A64398">
              <w:rPr>
                <w:rFonts w:ascii="Cambria" w:hAnsi="Cambria"/>
              </w:rPr>
              <w:t>за всички стоки;</w:t>
            </w:r>
          </w:p>
          <w:p w:rsidR="003E3CFC" w:rsidRDefault="003E3CFC" w:rsidP="003E3CFC">
            <w:pPr>
              <w:jc w:val="both"/>
              <w:rPr>
                <w:rFonts w:ascii="Cambria" w:hAnsi="Cambria"/>
              </w:rPr>
            </w:pPr>
            <w:r w:rsidRPr="004D1FCB">
              <w:rPr>
                <w:rFonts w:ascii="Cambria" w:hAnsi="Cambria"/>
              </w:rPr>
              <w:t>Берлин</w:t>
            </w:r>
            <w:r>
              <w:rPr>
                <w:rFonts w:ascii="Cambria" w:hAnsi="Cambria"/>
              </w:rPr>
              <w:t xml:space="preserve"> - </w:t>
            </w:r>
            <w:r w:rsidRPr="004D1FCB">
              <w:rPr>
                <w:rFonts w:ascii="Cambria" w:hAnsi="Cambria"/>
              </w:rPr>
              <w:t>01.06.2020</w:t>
            </w:r>
            <w:r>
              <w:rPr>
                <w:rFonts w:ascii="Cambria" w:hAnsi="Cambria"/>
              </w:rPr>
              <w:t xml:space="preserve"> г. за </w:t>
            </w:r>
            <w:r w:rsidRPr="00A64398">
              <w:rPr>
                <w:rFonts w:ascii="Cambria" w:hAnsi="Cambria"/>
              </w:rPr>
              <w:t>трайни хранителни стоки и медицински продукти;</w:t>
            </w:r>
          </w:p>
          <w:p w:rsidR="003E3CFC" w:rsidRPr="004D1FCB" w:rsidRDefault="003E3CFC" w:rsidP="003E3CFC">
            <w:pPr>
              <w:jc w:val="both"/>
              <w:rPr>
                <w:rFonts w:ascii="Cambria" w:hAnsi="Cambria"/>
              </w:rPr>
            </w:pPr>
            <w:r>
              <w:rPr>
                <w:rFonts w:ascii="Cambria" w:hAnsi="Cambria"/>
              </w:rPr>
              <w:t>Тюрингия - 0</w:t>
            </w:r>
            <w:r w:rsidRPr="00770C58">
              <w:rPr>
                <w:rFonts w:ascii="Cambria" w:hAnsi="Cambria"/>
              </w:rPr>
              <w:t>1.0</w:t>
            </w:r>
            <w:r>
              <w:rPr>
                <w:rFonts w:ascii="Cambria" w:hAnsi="Cambria"/>
              </w:rPr>
              <w:t>6</w:t>
            </w:r>
            <w:r w:rsidRPr="00770C58">
              <w:rPr>
                <w:rFonts w:ascii="Cambria" w:hAnsi="Cambria"/>
              </w:rPr>
              <w:t>.2020 г. за хранителни стоки, хигиенни артикули, медицински продукти;</w:t>
            </w:r>
          </w:p>
          <w:p w:rsidR="003E3CFC" w:rsidRPr="00A0497A" w:rsidRDefault="003E3CFC" w:rsidP="003E3CFC">
            <w:pPr>
              <w:jc w:val="both"/>
              <w:rPr>
                <w:rFonts w:ascii="Cambria" w:hAnsi="Cambria"/>
              </w:rPr>
            </w:pPr>
            <w:r w:rsidRPr="004D1FCB">
              <w:rPr>
                <w:rFonts w:ascii="Cambria" w:hAnsi="Cambria"/>
              </w:rPr>
              <w:t>Заарланд</w:t>
            </w:r>
            <w:r>
              <w:rPr>
                <w:rFonts w:ascii="Cambria" w:hAnsi="Cambria"/>
              </w:rPr>
              <w:t xml:space="preserve"> - д</w:t>
            </w:r>
            <w:r w:rsidRPr="004D1FCB">
              <w:rPr>
                <w:rFonts w:ascii="Cambria" w:hAnsi="Cambria"/>
              </w:rPr>
              <w:t>о последваща отмяна</w:t>
            </w:r>
            <w:r>
              <w:rPr>
                <w:rFonts w:ascii="Cambria" w:hAnsi="Cambria"/>
              </w:rPr>
              <w:t xml:space="preserve"> за х</w:t>
            </w:r>
            <w:r w:rsidRPr="00A0497A">
              <w:rPr>
                <w:rFonts w:ascii="Cambria" w:hAnsi="Cambria"/>
              </w:rPr>
              <w:t>ранителни стоки</w:t>
            </w:r>
            <w:r>
              <w:rPr>
                <w:rFonts w:ascii="Cambria" w:hAnsi="Cambria"/>
              </w:rPr>
              <w:t xml:space="preserve"> и х</w:t>
            </w:r>
            <w:r w:rsidRPr="00A0497A">
              <w:rPr>
                <w:rFonts w:ascii="Cambria" w:hAnsi="Cambria"/>
              </w:rPr>
              <w:t>игиенни артикули</w:t>
            </w:r>
            <w:r>
              <w:rPr>
                <w:rFonts w:ascii="Cambria" w:hAnsi="Cambria"/>
              </w:rPr>
              <w:t>;</w:t>
            </w:r>
          </w:p>
          <w:p w:rsidR="003E3CFC" w:rsidRPr="00A64398" w:rsidRDefault="003E3CFC" w:rsidP="003E3CFC">
            <w:pPr>
              <w:jc w:val="both"/>
              <w:rPr>
                <w:rFonts w:ascii="Cambria" w:hAnsi="Cambria"/>
              </w:rPr>
            </w:pPr>
            <w:r w:rsidRPr="004D1FCB">
              <w:rPr>
                <w:rFonts w:ascii="Cambria" w:hAnsi="Cambria"/>
              </w:rPr>
              <w:t>Баден-Вюртемберг</w:t>
            </w:r>
            <w:r>
              <w:rPr>
                <w:rFonts w:ascii="Cambria" w:hAnsi="Cambria"/>
              </w:rPr>
              <w:t xml:space="preserve"> - </w:t>
            </w:r>
            <w:r w:rsidRPr="004D1FCB">
              <w:rPr>
                <w:rFonts w:ascii="Cambria" w:hAnsi="Cambria"/>
              </w:rPr>
              <w:t>05.04.2020</w:t>
            </w:r>
            <w:r>
              <w:rPr>
                <w:rFonts w:ascii="Cambria" w:hAnsi="Cambria"/>
              </w:rPr>
              <w:t xml:space="preserve"> г. </w:t>
            </w:r>
            <w:r w:rsidRPr="00A64398">
              <w:rPr>
                <w:rFonts w:ascii="Cambria" w:hAnsi="Cambria"/>
              </w:rPr>
              <w:t>за всички стоки;</w:t>
            </w:r>
          </w:p>
          <w:p w:rsidR="003E3CFC" w:rsidRPr="00A64398" w:rsidRDefault="003E3CFC" w:rsidP="003E3CFC">
            <w:pPr>
              <w:jc w:val="both"/>
              <w:rPr>
                <w:rFonts w:ascii="Cambria" w:hAnsi="Cambria"/>
              </w:rPr>
            </w:pPr>
            <w:r w:rsidRPr="004D1FCB">
              <w:rPr>
                <w:rFonts w:ascii="Cambria" w:hAnsi="Cambria"/>
              </w:rPr>
              <w:t>Бремен</w:t>
            </w:r>
            <w:r>
              <w:rPr>
                <w:rFonts w:ascii="Cambria" w:hAnsi="Cambria"/>
              </w:rPr>
              <w:t xml:space="preserve"> - </w:t>
            </w:r>
            <w:r w:rsidRPr="004D1FCB">
              <w:rPr>
                <w:rFonts w:ascii="Cambria" w:hAnsi="Cambria"/>
              </w:rPr>
              <w:t>01.06.2020</w:t>
            </w:r>
            <w:r>
              <w:rPr>
                <w:rFonts w:ascii="Cambria" w:hAnsi="Cambria"/>
              </w:rPr>
              <w:t xml:space="preserve"> г. </w:t>
            </w:r>
            <w:r w:rsidRPr="00A64398">
              <w:rPr>
                <w:rFonts w:ascii="Cambria" w:hAnsi="Cambria"/>
              </w:rPr>
              <w:t>за всички стоки</w:t>
            </w:r>
            <w:r>
              <w:rPr>
                <w:rFonts w:ascii="Cambria" w:hAnsi="Cambria"/>
              </w:rPr>
              <w:t>.</w:t>
            </w:r>
          </w:p>
          <w:p w:rsidR="00E866E9" w:rsidRPr="00CB455B" w:rsidRDefault="00E866E9" w:rsidP="003E3CFC">
            <w:pPr>
              <w:jc w:val="both"/>
              <w:rPr>
                <w:rFonts w:ascii="Cambria" w:hAnsi="Cambria"/>
              </w:rPr>
            </w:pPr>
          </w:p>
        </w:tc>
      </w:tr>
      <w:tr w:rsidR="00E866E9" w:rsidRPr="002A0F8F" w:rsidTr="00E866E9">
        <w:trPr>
          <w:trHeight w:val="922"/>
        </w:trPr>
        <w:tc>
          <w:tcPr>
            <w:tcW w:w="3515" w:type="dxa"/>
            <w:tcBorders>
              <w:right w:val="double" w:sz="4" w:space="0" w:color="auto"/>
            </w:tcBorders>
          </w:tcPr>
          <w:p w:rsidR="00E866E9" w:rsidRPr="00BE4E3C" w:rsidRDefault="00E866E9" w:rsidP="00E866E9">
            <w:pPr>
              <w:spacing w:before="120" w:after="120"/>
              <w:rPr>
                <w:rFonts w:ascii="Cambria" w:hAnsi="Cambria"/>
              </w:rPr>
            </w:pPr>
            <w:r w:rsidRPr="00BE4E3C">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double" w:sz="4" w:space="0" w:color="auto"/>
              <w:left w:val="dotted" w:sz="4" w:space="0" w:color="auto"/>
              <w:bottom w:val="double" w:sz="4" w:space="0" w:color="auto"/>
              <w:right w:val="double" w:sz="4" w:space="0" w:color="auto"/>
            </w:tcBorders>
          </w:tcPr>
          <w:p w:rsidR="003E3CFC" w:rsidRDefault="003E3CFC" w:rsidP="003E3CFC">
            <w:pPr>
              <w:spacing w:before="100" w:beforeAutospacing="1" w:after="100" w:afterAutospacing="1"/>
              <w:jc w:val="both"/>
              <w:rPr>
                <w:rFonts w:ascii="Cambria" w:hAnsi="Cambria"/>
              </w:rPr>
            </w:pPr>
            <w:r>
              <w:rPr>
                <w:rFonts w:ascii="Cambria" w:hAnsi="Cambria"/>
              </w:rPr>
              <w:t>П</w:t>
            </w:r>
            <w:r w:rsidRPr="00F16EC6">
              <w:rPr>
                <w:rFonts w:ascii="Cambria" w:hAnsi="Cambria"/>
              </w:rPr>
              <w:t xml:space="preserve">репоръчителният начин за завръщане </w:t>
            </w:r>
            <w:r>
              <w:rPr>
                <w:rFonts w:ascii="Cambria" w:hAnsi="Cambria"/>
              </w:rPr>
              <w:t xml:space="preserve">от ФРГ </w:t>
            </w:r>
            <w:r w:rsidRPr="00F16EC6">
              <w:rPr>
                <w:rFonts w:ascii="Cambria" w:hAnsi="Cambria"/>
              </w:rPr>
              <w:t xml:space="preserve">в България </w:t>
            </w:r>
            <w:r>
              <w:rPr>
                <w:rFonts w:ascii="Cambria" w:hAnsi="Cambria"/>
              </w:rPr>
              <w:t xml:space="preserve">е </w:t>
            </w:r>
            <w:r w:rsidRPr="00A451F5">
              <w:rPr>
                <w:rFonts w:ascii="Cambria" w:hAnsi="Cambria"/>
                <w:b/>
              </w:rPr>
              <w:t>само</w:t>
            </w:r>
            <w:r>
              <w:rPr>
                <w:rFonts w:ascii="Cambria" w:hAnsi="Cambria"/>
              </w:rPr>
              <w:t xml:space="preserve"> </w:t>
            </w:r>
            <w:r w:rsidRPr="00F16EC6">
              <w:rPr>
                <w:rFonts w:ascii="Cambria" w:hAnsi="Cambria"/>
              </w:rPr>
              <w:t xml:space="preserve">по въздух. </w:t>
            </w:r>
          </w:p>
          <w:p w:rsidR="003E3CFC" w:rsidRDefault="003E3CFC" w:rsidP="003E3CFC">
            <w:pPr>
              <w:spacing w:before="100" w:beforeAutospacing="1" w:after="100" w:afterAutospacing="1"/>
              <w:jc w:val="both"/>
              <w:rPr>
                <w:rFonts w:ascii="Cambria" w:hAnsi="Cambria"/>
              </w:rPr>
            </w:pPr>
            <w:r>
              <w:rPr>
                <w:rFonts w:ascii="Cambria" w:hAnsi="Cambria"/>
              </w:rPr>
              <w:t>Според наличната информация „</w:t>
            </w:r>
            <w:r w:rsidRPr="00583A20">
              <w:rPr>
                <w:rFonts w:ascii="Cambria" w:hAnsi="Cambria"/>
              </w:rPr>
              <w:t xml:space="preserve">България Ер" </w:t>
            </w:r>
            <w:r>
              <w:rPr>
                <w:rFonts w:ascii="Cambria" w:hAnsi="Cambria"/>
              </w:rPr>
              <w:t xml:space="preserve">планира да </w:t>
            </w:r>
            <w:r w:rsidRPr="00583A20">
              <w:rPr>
                <w:rFonts w:ascii="Cambria" w:hAnsi="Cambria"/>
              </w:rPr>
              <w:t>и</w:t>
            </w:r>
            <w:r>
              <w:rPr>
                <w:rFonts w:ascii="Cambria" w:hAnsi="Cambria"/>
              </w:rPr>
              <w:t xml:space="preserve">зпълни полети по маршрут София - </w:t>
            </w:r>
            <w:r w:rsidRPr="00583A20">
              <w:rPr>
                <w:rFonts w:ascii="Cambria" w:hAnsi="Cambria"/>
              </w:rPr>
              <w:t>Берлин-Тегел – София</w:t>
            </w:r>
            <w:r>
              <w:rPr>
                <w:rFonts w:ascii="Cambria" w:hAnsi="Cambria"/>
              </w:rPr>
              <w:t xml:space="preserve"> на 17.04.2020 г. (петък)</w:t>
            </w:r>
            <w:r w:rsidRPr="00492D39">
              <w:rPr>
                <w:rFonts w:ascii="Cambria" w:hAnsi="Cambria"/>
              </w:rPr>
              <w:t xml:space="preserve"> </w:t>
            </w:r>
            <w:r>
              <w:rPr>
                <w:rFonts w:ascii="Cambria" w:hAnsi="Cambria"/>
              </w:rPr>
              <w:t>и 19.04.2020г. (неделя).</w:t>
            </w:r>
          </w:p>
          <w:p w:rsidR="00E866E9" w:rsidRPr="00CB455B" w:rsidRDefault="00E866E9" w:rsidP="003E3CFC">
            <w:pPr>
              <w:spacing w:before="100" w:beforeAutospacing="1" w:after="100" w:afterAutospacing="1"/>
              <w:jc w:val="both"/>
              <w:rPr>
                <w:rFonts w:ascii="Cambria" w:hAnsi="Cambria"/>
              </w:rPr>
            </w:pPr>
          </w:p>
        </w:tc>
      </w:tr>
      <w:tr w:rsidR="00E866E9" w:rsidRPr="002A0F8F" w:rsidTr="00E866E9">
        <w:trPr>
          <w:trHeight w:val="618"/>
        </w:trPr>
        <w:tc>
          <w:tcPr>
            <w:tcW w:w="3515" w:type="dxa"/>
            <w:tcBorders>
              <w:right w:val="double" w:sz="4" w:space="0" w:color="auto"/>
            </w:tcBorders>
          </w:tcPr>
          <w:p w:rsidR="00E866E9" w:rsidRPr="00BE4E3C" w:rsidRDefault="00E866E9" w:rsidP="00E866E9">
            <w:pPr>
              <w:spacing w:before="120" w:after="120"/>
              <w:rPr>
                <w:rFonts w:ascii="Cambria" w:hAnsi="Cambria"/>
              </w:rPr>
            </w:pPr>
            <w:r w:rsidRPr="00BE4E3C">
              <w:rPr>
                <w:rFonts w:ascii="Cambria" w:hAnsi="Cambria"/>
              </w:rPr>
              <w:t>Въведени карантинни / ограничителни мерки за гражданите</w:t>
            </w:r>
          </w:p>
        </w:tc>
        <w:tc>
          <w:tcPr>
            <w:tcW w:w="8090" w:type="dxa"/>
            <w:gridSpan w:val="3"/>
            <w:tcBorders>
              <w:top w:val="double" w:sz="4" w:space="0" w:color="auto"/>
              <w:left w:val="dotted" w:sz="4" w:space="0" w:color="auto"/>
              <w:bottom w:val="double" w:sz="4" w:space="0" w:color="auto"/>
              <w:right w:val="double" w:sz="4" w:space="0" w:color="auto"/>
            </w:tcBorders>
            <w:vAlign w:val="center"/>
          </w:tcPr>
          <w:p w:rsidR="00E866E9" w:rsidRPr="003E3CFC" w:rsidRDefault="003E3CFC" w:rsidP="00E866E9">
            <w:pPr>
              <w:rPr>
                <w:rFonts w:ascii="Cambria" w:hAnsi="Cambria"/>
              </w:rPr>
            </w:pPr>
            <w:r w:rsidRPr="003E3CFC">
              <w:rPr>
                <w:rFonts w:ascii="Cambria" w:eastAsia="Calibri" w:hAnsi="Cambria" w:cs="Times New Roman"/>
              </w:rPr>
              <w:t>Въведените мерки остават в сила до 04.05.2020 г. за територията на цялата страна.</w:t>
            </w:r>
          </w:p>
        </w:tc>
      </w:tr>
      <w:tr w:rsidR="00AC494B" w:rsidRPr="002A0F8F" w:rsidTr="00E866E9">
        <w:trPr>
          <w:trHeight w:val="870"/>
        </w:trPr>
        <w:tc>
          <w:tcPr>
            <w:tcW w:w="3515" w:type="dxa"/>
            <w:tcBorders>
              <w:right w:val="double" w:sz="4" w:space="0" w:color="auto"/>
            </w:tcBorders>
          </w:tcPr>
          <w:p w:rsidR="00AC494B" w:rsidRPr="00BE4E3C" w:rsidRDefault="00AC494B" w:rsidP="00AC494B">
            <w:pPr>
              <w:spacing w:before="120" w:after="120"/>
              <w:rPr>
                <w:rFonts w:ascii="Cambria" w:hAnsi="Cambria"/>
              </w:rPr>
            </w:pPr>
            <w:r w:rsidRPr="00BE4E3C">
              <w:rPr>
                <w:rFonts w:ascii="Cambria" w:hAnsi="Cambria"/>
              </w:rPr>
              <w:t>Въведени ограничения/забрани за вносителите/износителите на стоки и услуги</w:t>
            </w:r>
          </w:p>
        </w:tc>
        <w:tc>
          <w:tcPr>
            <w:tcW w:w="8090" w:type="dxa"/>
            <w:gridSpan w:val="3"/>
            <w:tcBorders>
              <w:top w:val="double" w:sz="4" w:space="0" w:color="auto"/>
              <w:left w:val="double" w:sz="4" w:space="0" w:color="auto"/>
              <w:bottom w:val="double" w:sz="4" w:space="0" w:color="auto"/>
              <w:right w:val="double" w:sz="4" w:space="0" w:color="auto"/>
            </w:tcBorders>
          </w:tcPr>
          <w:p w:rsidR="00AC494B" w:rsidRPr="00CB455B" w:rsidRDefault="00AC494B" w:rsidP="00AC494B">
            <w:pPr>
              <w:rPr>
                <w:rFonts w:ascii="Cambria" w:hAnsi="Cambria" w:cs="Times New Roman"/>
              </w:rPr>
            </w:pPr>
            <w:r w:rsidRPr="00CB455B">
              <w:rPr>
                <w:rFonts w:ascii="Cambria" w:hAnsi="Cambria"/>
                <w:lang w:eastAsia="de-DE"/>
              </w:rPr>
              <w:t xml:space="preserve">Считано от </w:t>
            </w:r>
            <w:r w:rsidRPr="00CB455B">
              <w:rPr>
                <w:rFonts w:ascii="Cambria" w:hAnsi="Cambria" w:cs="Times New Roman"/>
              </w:rPr>
              <w:t>19.03</w:t>
            </w:r>
            <w:r w:rsidR="00E866E9" w:rsidRPr="00CB455B">
              <w:rPr>
                <w:rFonts w:ascii="Cambria" w:hAnsi="Cambria" w:cs="Times New Roman"/>
              </w:rPr>
              <w:t>.2020 г.</w:t>
            </w:r>
            <w:r w:rsidRPr="00CB455B">
              <w:rPr>
                <w:rFonts w:ascii="Cambria" w:hAnsi="Cambria" w:cs="Times New Roman"/>
              </w:rPr>
              <w:t xml:space="preserve"> </w:t>
            </w:r>
            <w:r w:rsidRPr="00CB455B">
              <w:rPr>
                <w:rFonts w:ascii="Cambria" w:hAnsi="Cambria"/>
                <w:lang w:eastAsia="de-DE"/>
              </w:rPr>
              <w:t xml:space="preserve">Германия отмени забраната за износ на медицински предпазни средства за страни членки на ЕС, </w:t>
            </w:r>
            <w:r w:rsidRPr="00CB455B">
              <w:rPr>
                <w:rFonts w:ascii="Cambria" w:hAnsi="Cambria" w:cs="Times New Roman"/>
              </w:rPr>
              <w:t>който вече не подлежи на разрешителен режим.</w:t>
            </w:r>
          </w:p>
          <w:p w:rsidR="00AC494B" w:rsidRPr="00CB455B" w:rsidRDefault="00AC494B" w:rsidP="00AC494B">
            <w:pPr>
              <w:spacing w:line="240" w:lineRule="atLeast"/>
              <w:rPr>
                <w:rFonts w:ascii="Cambria" w:hAnsi="Cambria"/>
              </w:rPr>
            </w:pPr>
          </w:p>
        </w:tc>
      </w:tr>
      <w:tr w:rsidR="00E5171B" w:rsidRPr="002A0F8F" w:rsidTr="00EF6DFA">
        <w:trPr>
          <w:trHeight w:val="350"/>
        </w:trPr>
        <w:tc>
          <w:tcPr>
            <w:tcW w:w="11605" w:type="dxa"/>
            <w:gridSpan w:val="4"/>
            <w:shd w:val="clear" w:color="auto" w:fill="D9D9D9" w:themeFill="background1" w:themeFillShade="D9"/>
          </w:tcPr>
          <w:p w:rsidR="00E5171B" w:rsidRPr="002A0F8F" w:rsidRDefault="004D48AC" w:rsidP="00E5171B">
            <w:pPr>
              <w:spacing w:before="120" w:after="120"/>
              <w:jc w:val="center"/>
              <w:rPr>
                <w:rFonts w:ascii="Cambria" w:hAnsi="Cambria"/>
                <w:b/>
                <w:bCs/>
              </w:rPr>
            </w:pPr>
            <w:hyperlink r:id="rId17" w:history="1">
              <w:r w:rsidR="00E5171B" w:rsidRPr="002A0F8F">
                <w:rPr>
                  <w:rFonts w:ascii="Cambria" w:hAnsi="Cambria"/>
                  <w:b/>
                  <w:bCs/>
                  <w:sz w:val="28"/>
                  <w:szCs w:val="28"/>
                </w:rPr>
                <w:t>Грузия</w:t>
              </w:r>
            </w:hyperlink>
            <w:r w:rsidR="00E5171B" w:rsidRPr="002A0F8F">
              <w:rPr>
                <w:rFonts w:ascii="Cambria" w:hAnsi="Cambria"/>
                <w:b/>
                <w:bCs/>
                <w:sz w:val="28"/>
                <w:szCs w:val="28"/>
              </w:rPr>
              <w:t xml:space="preserve"> (Тбилиси) </w:t>
            </w:r>
          </w:p>
        </w:tc>
      </w:tr>
      <w:tr w:rsidR="00E5171B" w:rsidRPr="002A0F8F" w:rsidTr="00EF6DFA">
        <w:trPr>
          <w:trHeight w:val="636"/>
        </w:trPr>
        <w:tc>
          <w:tcPr>
            <w:tcW w:w="3515" w:type="dxa"/>
          </w:tcPr>
          <w:p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E5171B" w:rsidRPr="00463A41" w:rsidRDefault="00E5171B" w:rsidP="00322947">
            <w:pPr>
              <w:rPr>
                <w:rFonts w:ascii="Cambria" w:hAnsi="Cambria"/>
                <w:color w:val="000000" w:themeColor="text1"/>
                <w:lang w:val="ru-RU" w:eastAsia="zh-CN"/>
              </w:rPr>
            </w:pPr>
            <w:r w:rsidRPr="00463A41">
              <w:rPr>
                <w:rFonts w:ascii="Cambria" w:hAnsi="Cambria"/>
                <w:b/>
                <w:color w:val="000000" w:themeColor="text1"/>
                <w:lang w:val="ru-RU" w:eastAsia="zh-CN"/>
              </w:rPr>
              <w:t xml:space="preserve">Считано от 18 март 2020 г. за срок от две седмици </w:t>
            </w:r>
            <w:r w:rsidRPr="00463A41">
              <w:rPr>
                <w:rFonts w:ascii="Cambria" w:hAnsi="Cambria"/>
                <w:b/>
                <w:color w:val="000000" w:themeColor="text1"/>
                <w:lang w:eastAsia="zh-CN"/>
              </w:rPr>
              <w:t>е в сила забраната за</w:t>
            </w:r>
            <w:r w:rsidRPr="00463A41">
              <w:rPr>
                <w:rFonts w:ascii="Cambria" w:hAnsi="Cambria"/>
                <w:b/>
                <w:color w:val="000000" w:themeColor="text1"/>
                <w:lang w:val="ru-RU" w:eastAsia="zh-CN"/>
              </w:rPr>
              <w:t xml:space="preserve"> влизането на чужденци в Грузия.</w:t>
            </w:r>
            <w:r w:rsidRPr="00463A41">
              <w:rPr>
                <w:rFonts w:ascii="Cambria" w:hAnsi="Cambria"/>
                <w:color w:val="000000" w:themeColor="text1"/>
                <w:lang w:val="ru-RU" w:eastAsia="zh-CN"/>
              </w:rPr>
              <w:t xml:space="preserve"> Изключения ще се правят за членовете на ДП и техните семейства, хуманитарни мисии, смесени семейства и др. случаи, които ще се решават индивидуално при необходимост, и товарни превози (</w:t>
            </w:r>
            <w:r w:rsidRPr="00463A41">
              <w:rPr>
                <w:rFonts w:ascii="Cambria" w:hAnsi="Cambria"/>
                <w:i/>
                <w:color w:val="000000" w:themeColor="text1"/>
                <w:lang w:val="ru-RU" w:eastAsia="zh-CN"/>
              </w:rPr>
              <w:t>вж. по-долу конкретния режим за товарните превози</w:t>
            </w:r>
            <w:r w:rsidRPr="00463A41">
              <w:rPr>
                <w:rFonts w:ascii="Cambria" w:hAnsi="Cambria"/>
                <w:color w:val="000000" w:themeColor="text1"/>
                <w:lang w:val="ru-RU" w:eastAsia="zh-CN"/>
              </w:rPr>
              <w:t>).</w:t>
            </w:r>
          </w:p>
          <w:p w:rsidR="00E5171B" w:rsidRPr="00463A41" w:rsidRDefault="00E5171B" w:rsidP="00322947">
            <w:pPr>
              <w:spacing w:line="240" w:lineRule="atLeast"/>
              <w:ind w:left="360" w:hanging="360"/>
              <w:rPr>
                <w:rFonts w:ascii="Cambria" w:eastAsia="SimSun" w:hAnsi="Cambria" w:cs="Times New Roman"/>
                <w:lang w:eastAsia="zh-CN"/>
              </w:rPr>
            </w:pPr>
            <w:r w:rsidRPr="00463A41">
              <w:rPr>
                <w:rFonts w:ascii="Cambria" w:hAnsi="Cambria"/>
                <w:color w:val="000000" w:themeColor="text1"/>
                <w:lang w:val="ru-RU"/>
              </w:rPr>
              <w:t>По информация на Гранична полиция на Грузия, български граждани няма да бъдат допускани да летят транзитно през Грузия, освен ако не принадлежат към една от горепосочените групи.</w:t>
            </w:r>
          </w:p>
        </w:tc>
      </w:tr>
      <w:tr w:rsidR="00E5171B" w:rsidRPr="002A0F8F" w:rsidTr="00EF6DFA">
        <w:trPr>
          <w:trHeight w:val="50"/>
        </w:trPr>
        <w:tc>
          <w:tcPr>
            <w:tcW w:w="3515" w:type="dxa"/>
          </w:tcPr>
          <w:p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E5171B" w:rsidRPr="00463A41" w:rsidRDefault="00E5171B" w:rsidP="000C6096">
            <w:pPr>
              <w:pStyle w:val="a4"/>
              <w:numPr>
                <w:ilvl w:val="0"/>
                <w:numId w:val="5"/>
              </w:numPr>
              <w:rPr>
                <w:rFonts w:ascii="Cambria" w:hAnsi="Cambria"/>
                <w:color w:val="000000" w:themeColor="text1"/>
                <w:lang w:val="ru-RU"/>
              </w:rPr>
            </w:pPr>
            <w:r w:rsidRPr="00463A41">
              <w:rPr>
                <w:rFonts w:ascii="Cambria" w:hAnsi="Cambria"/>
                <w:b/>
                <w:color w:val="000000" w:themeColor="text1"/>
                <w:lang w:val="ru-RU" w:eastAsia="zh-CN"/>
              </w:rPr>
              <w:t>От 21 март 2020 г.</w:t>
            </w:r>
            <w:r w:rsidRPr="00463A41">
              <w:rPr>
                <w:rFonts w:ascii="Cambria" w:hAnsi="Cambria"/>
                <w:b/>
                <w:color w:val="000000" w:themeColor="text1"/>
                <w:lang w:eastAsia="zh-CN"/>
              </w:rPr>
              <w:t xml:space="preserve"> са</w:t>
            </w:r>
            <w:r w:rsidRPr="00463A41">
              <w:rPr>
                <w:rFonts w:ascii="Cambria" w:hAnsi="Cambria"/>
                <w:b/>
                <w:color w:val="000000" w:themeColor="text1"/>
                <w:lang w:val="ru-RU" w:eastAsia="zh-CN"/>
              </w:rPr>
              <w:t xml:space="preserve"> преустанов</w:t>
            </w:r>
            <w:r w:rsidRPr="00463A41">
              <w:rPr>
                <w:rFonts w:ascii="Cambria" w:hAnsi="Cambria"/>
                <w:b/>
                <w:color w:val="000000" w:themeColor="text1"/>
                <w:lang w:eastAsia="zh-CN"/>
              </w:rPr>
              <w:t xml:space="preserve">ени </w:t>
            </w:r>
            <w:r w:rsidRPr="00463A41">
              <w:rPr>
                <w:rFonts w:ascii="Cambria" w:hAnsi="Cambria"/>
                <w:b/>
                <w:color w:val="000000" w:themeColor="text1"/>
                <w:lang w:val="ru-RU" w:eastAsia="zh-CN"/>
              </w:rPr>
              <w:t xml:space="preserve">всички </w:t>
            </w:r>
            <w:r w:rsidRPr="00463A41">
              <w:rPr>
                <w:rFonts w:ascii="Cambria" w:hAnsi="Cambria"/>
                <w:b/>
                <w:color w:val="000000" w:themeColor="text1"/>
                <w:lang w:eastAsia="zh-CN"/>
              </w:rPr>
              <w:t xml:space="preserve">регулярни </w:t>
            </w:r>
            <w:r w:rsidRPr="00463A41">
              <w:rPr>
                <w:rFonts w:ascii="Cambria" w:hAnsi="Cambria"/>
                <w:b/>
                <w:color w:val="000000" w:themeColor="text1"/>
                <w:lang w:val="ru-RU" w:eastAsia="zh-CN"/>
              </w:rPr>
              <w:t>полети до и от Грузия.</w:t>
            </w:r>
            <w:r w:rsidRPr="00463A41">
              <w:rPr>
                <w:rFonts w:ascii="Cambria" w:hAnsi="Cambria"/>
                <w:color w:val="000000" w:themeColor="text1"/>
                <w:lang w:val="ru-RU" w:eastAsia="zh-CN"/>
              </w:rPr>
              <w:t xml:space="preserve"> Изключение се прави единствено за грузинския авиопревозвач </w:t>
            </w:r>
            <w:r w:rsidRPr="00463A41">
              <w:rPr>
                <w:rFonts w:ascii="Cambria" w:hAnsi="Cambria"/>
                <w:i/>
                <w:color w:val="000000" w:themeColor="text1"/>
                <w:lang w:eastAsia="bg-BG"/>
              </w:rPr>
              <w:t>Georgian</w:t>
            </w:r>
            <w:r w:rsidRPr="00463A41">
              <w:rPr>
                <w:rFonts w:ascii="Cambria" w:hAnsi="Cambria"/>
                <w:i/>
                <w:color w:val="000000" w:themeColor="text1"/>
                <w:lang w:val="ru-RU" w:eastAsia="bg-BG"/>
              </w:rPr>
              <w:t xml:space="preserve"> </w:t>
            </w:r>
            <w:r w:rsidRPr="00463A41">
              <w:rPr>
                <w:rFonts w:ascii="Cambria" w:hAnsi="Cambria"/>
                <w:i/>
                <w:color w:val="000000" w:themeColor="text1"/>
                <w:lang w:eastAsia="bg-BG"/>
              </w:rPr>
              <w:t>Airways</w:t>
            </w:r>
            <w:r w:rsidRPr="00463A41">
              <w:rPr>
                <w:rFonts w:ascii="Cambria" w:hAnsi="Cambria"/>
                <w:i/>
                <w:color w:val="000000" w:themeColor="text1"/>
                <w:lang w:val="ru-RU" w:eastAsia="bg-BG"/>
              </w:rPr>
              <w:t xml:space="preserve">, </w:t>
            </w:r>
            <w:r w:rsidRPr="00463A41">
              <w:rPr>
                <w:rFonts w:ascii="Cambria" w:hAnsi="Cambria"/>
                <w:color w:val="000000" w:themeColor="text1"/>
                <w:lang w:val="ru-RU" w:eastAsia="bg-BG"/>
              </w:rPr>
              <w:t xml:space="preserve">който </w:t>
            </w:r>
            <w:r w:rsidRPr="00463A41">
              <w:rPr>
                <w:rFonts w:ascii="Cambria" w:hAnsi="Cambria"/>
                <w:color w:val="000000" w:themeColor="text1"/>
                <w:lang w:eastAsia="bg-BG"/>
              </w:rPr>
              <w:t xml:space="preserve">ще </w:t>
            </w:r>
            <w:r w:rsidRPr="00463A41">
              <w:rPr>
                <w:rFonts w:ascii="Cambria" w:hAnsi="Cambria"/>
                <w:color w:val="000000" w:themeColor="text1"/>
                <w:lang w:val="ru-RU" w:eastAsia="bg-BG"/>
              </w:rPr>
              <w:t>извършва полети в тясна координация с правителството на Грузия</w:t>
            </w:r>
            <w:r w:rsidRPr="00463A41">
              <w:rPr>
                <w:rFonts w:ascii="Cambria" w:hAnsi="Cambria"/>
                <w:color w:val="000000" w:themeColor="text1"/>
                <w:lang w:eastAsia="bg-BG"/>
              </w:rPr>
              <w:t xml:space="preserve"> при необходимост</w:t>
            </w:r>
            <w:r w:rsidRPr="00463A41">
              <w:rPr>
                <w:rFonts w:ascii="Cambria" w:hAnsi="Cambria"/>
                <w:color w:val="000000" w:themeColor="text1"/>
                <w:lang w:val="ru-RU" w:eastAsia="bg-BG"/>
              </w:rPr>
              <w:t>.</w:t>
            </w:r>
            <w:r w:rsidRPr="00463A41">
              <w:rPr>
                <w:rFonts w:ascii="Cambria" w:hAnsi="Cambria"/>
                <w:color w:val="000000" w:themeColor="text1"/>
                <w:lang w:eastAsia="bg-BG"/>
              </w:rPr>
              <w:t xml:space="preserve"> /Посолство-Тбилиси е в постоянна връзка с посолствата на държавите членки на ЕС, ДЕС и МВнР на Грузия по темата./</w:t>
            </w:r>
          </w:p>
          <w:p w:rsidR="00E5171B" w:rsidRPr="00463A41" w:rsidRDefault="00E5171B" w:rsidP="000C6096">
            <w:pPr>
              <w:pStyle w:val="a4"/>
              <w:numPr>
                <w:ilvl w:val="0"/>
                <w:numId w:val="5"/>
              </w:numPr>
              <w:rPr>
                <w:rFonts w:ascii="Cambria" w:hAnsi="Cambria"/>
                <w:color w:val="000000" w:themeColor="text1"/>
                <w:lang w:val="ru-RU"/>
              </w:rPr>
            </w:pPr>
            <w:r w:rsidRPr="00463A41">
              <w:rPr>
                <w:rFonts w:ascii="Cambria" w:hAnsi="Cambria"/>
                <w:color w:val="000000" w:themeColor="text1"/>
                <w:lang w:eastAsia="zh-CN"/>
              </w:rPr>
              <w:t xml:space="preserve">На проведен тази сутрин дистанционен брифинг на министъра на външните работи бяха обявени два полета за репатриация на грузински граждани от Германия (23 март 2020 г.) и Гърция (24 март 2020г.). </w:t>
            </w:r>
          </w:p>
          <w:p w:rsidR="00463A41" w:rsidRPr="00463A41" w:rsidRDefault="00E5171B" w:rsidP="00463A41">
            <w:pPr>
              <w:pStyle w:val="a4"/>
              <w:numPr>
                <w:ilvl w:val="0"/>
                <w:numId w:val="5"/>
              </w:numPr>
              <w:rPr>
                <w:rFonts w:ascii="Cambria" w:hAnsi="Cambria" w:cs="Times New Roman"/>
              </w:rPr>
            </w:pPr>
            <w:r w:rsidRPr="00463A41">
              <w:rPr>
                <w:rFonts w:ascii="Cambria" w:hAnsi="Cambria"/>
                <w:color w:val="000000" w:themeColor="text1"/>
              </w:rPr>
              <w:t xml:space="preserve">През следващата седмица </w:t>
            </w:r>
            <w:r w:rsidRPr="00463A41">
              <w:rPr>
                <w:rFonts w:ascii="Cambria" w:hAnsi="Cambria"/>
                <w:b/>
                <w:color w:val="000000" w:themeColor="text1"/>
              </w:rPr>
              <w:t>ще бъдат осъществени следните полети за връщане на грузински граждани</w:t>
            </w:r>
            <w:r w:rsidRPr="00463A41">
              <w:rPr>
                <w:rFonts w:ascii="Cambria" w:hAnsi="Cambria"/>
                <w:color w:val="000000" w:themeColor="text1"/>
              </w:rPr>
              <w:t xml:space="preserve">: Тбилиси – Виена – Тбилиси (26 март 2020 г.); Тбилиси – Амстердам – Тбилиси (31 март 2020г.), Тбилиси – Варшава – Тбилиси (3 април 2020 г.), Тбилиси – Атина – Тбилиси (7 април </w:t>
            </w:r>
            <w:r w:rsidRPr="00463A41">
              <w:rPr>
                <w:rFonts w:ascii="Cambria" w:hAnsi="Cambria"/>
                <w:color w:val="000000" w:themeColor="text1"/>
              </w:rPr>
              <w:lastRenderedPageBreak/>
              <w:t>2020 г.), Тбилиси – Ларнака– Тбилиси (10 април 2020 г.</w:t>
            </w:r>
          </w:p>
          <w:p w:rsidR="00463A41" w:rsidRPr="00463A41" w:rsidRDefault="00E5171B" w:rsidP="00855C5A">
            <w:pPr>
              <w:pStyle w:val="a4"/>
              <w:numPr>
                <w:ilvl w:val="0"/>
                <w:numId w:val="5"/>
              </w:numPr>
              <w:jc w:val="both"/>
              <w:rPr>
                <w:rStyle w:val="a9"/>
                <w:rFonts w:ascii="Cambria" w:eastAsia="Times New Roman" w:hAnsi="Cambria" w:cs="Times New Roman"/>
                <w:color w:val="000000" w:themeColor="text1"/>
                <w:u w:val="none"/>
                <w:lang w:eastAsia="zh-CN"/>
              </w:rPr>
            </w:pPr>
            <w:r w:rsidRPr="00463A41">
              <w:rPr>
                <w:rFonts w:ascii="Cambria" w:hAnsi="Cambria"/>
                <w:color w:val="000000" w:themeColor="text1"/>
                <w:lang w:val="ru-RU" w:eastAsia="zh-CN"/>
              </w:rPr>
              <w:t xml:space="preserve">Актуална информация за все още наличните полети, предоставена от Министерството на външните работи на Грузия и актуализирана, по тяхна информация, ежечасно, може да бъде намерена на адрес </w:t>
            </w:r>
            <w:hyperlink r:id="rId18" w:history="1">
              <w:r w:rsidRPr="00463A41">
                <w:rPr>
                  <w:rStyle w:val="a9"/>
                  <w:rFonts w:ascii="Cambria" w:hAnsi="Cambria" w:cs="Calibri"/>
                  <w:color w:val="000000" w:themeColor="text1"/>
                </w:rPr>
                <w:t>http</w:t>
              </w:r>
              <w:r w:rsidRPr="00463A41">
                <w:rPr>
                  <w:rStyle w:val="a9"/>
                  <w:rFonts w:ascii="Cambria" w:hAnsi="Cambria" w:cs="Calibri"/>
                  <w:color w:val="000000" w:themeColor="text1"/>
                  <w:lang w:val="ru-RU"/>
                </w:rPr>
                <w:t>://</w:t>
              </w:r>
              <w:r w:rsidRPr="00463A41">
                <w:rPr>
                  <w:rStyle w:val="a9"/>
                  <w:rFonts w:ascii="Cambria" w:hAnsi="Cambria" w:cs="Calibri"/>
                  <w:color w:val="000000" w:themeColor="text1"/>
                </w:rPr>
                <w:t>bit</w:t>
              </w:r>
              <w:r w:rsidRPr="00463A41">
                <w:rPr>
                  <w:rStyle w:val="a9"/>
                  <w:rFonts w:ascii="Cambria" w:hAnsi="Cambria" w:cs="Calibri"/>
                  <w:color w:val="000000" w:themeColor="text1"/>
                  <w:lang w:val="ru-RU"/>
                </w:rPr>
                <w:t>.</w:t>
              </w:r>
              <w:r w:rsidRPr="00463A41">
                <w:rPr>
                  <w:rStyle w:val="a9"/>
                  <w:rFonts w:ascii="Cambria" w:hAnsi="Cambria" w:cs="Calibri"/>
                  <w:color w:val="000000" w:themeColor="text1"/>
                </w:rPr>
                <w:t>ly</w:t>
              </w:r>
              <w:r w:rsidRPr="00463A41">
                <w:rPr>
                  <w:rStyle w:val="a9"/>
                  <w:rFonts w:ascii="Cambria" w:hAnsi="Cambria" w:cs="Calibri"/>
                  <w:color w:val="000000" w:themeColor="text1"/>
                  <w:lang w:val="ru-RU"/>
                </w:rPr>
                <w:t>/390</w:t>
              </w:r>
              <w:r w:rsidRPr="00463A41">
                <w:rPr>
                  <w:rStyle w:val="a9"/>
                  <w:rFonts w:ascii="Cambria" w:hAnsi="Cambria" w:cs="Calibri"/>
                  <w:color w:val="000000" w:themeColor="text1"/>
                </w:rPr>
                <w:t>Bh</w:t>
              </w:r>
              <w:r w:rsidRPr="00463A41">
                <w:rPr>
                  <w:rStyle w:val="a9"/>
                  <w:rFonts w:ascii="Cambria" w:hAnsi="Cambria" w:cs="Calibri"/>
                  <w:color w:val="000000" w:themeColor="text1"/>
                  <w:lang w:val="ru-RU"/>
                </w:rPr>
                <w:t>6</w:t>
              </w:r>
              <w:r w:rsidRPr="00463A41">
                <w:rPr>
                  <w:rStyle w:val="a9"/>
                  <w:rFonts w:ascii="Cambria" w:hAnsi="Cambria" w:cs="Calibri"/>
                  <w:color w:val="000000" w:themeColor="text1"/>
                </w:rPr>
                <w:t>j</w:t>
              </w:r>
            </w:hyperlink>
          </w:p>
          <w:p w:rsidR="009527F5" w:rsidRPr="009527F5" w:rsidRDefault="00463A41" w:rsidP="009527F5">
            <w:pPr>
              <w:pStyle w:val="a4"/>
              <w:numPr>
                <w:ilvl w:val="0"/>
                <w:numId w:val="5"/>
              </w:numPr>
              <w:jc w:val="both"/>
              <w:rPr>
                <w:rFonts w:ascii="Cambria" w:hAnsi="Cambria" w:cs="Times New Roman"/>
              </w:rPr>
            </w:pPr>
            <w:r w:rsidRPr="00463A41">
              <w:rPr>
                <w:rFonts w:ascii="Cambria" w:eastAsia="Times New Roman" w:hAnsi="Cambria" w:cs="Times New Roman"/>
                <w:color w:val="000000" w:themeColor="text1"/>
                <w:lang w:eastAsia="zh-CN"/>
              </w:rPr>
              <w:t>Агенцията по въздухоплаване удължи забраната за полети във въздушното пространство на страната до 30 април 2020 г. вкл. Същевременно „Georgian Airways“ със сътрудничеството на МВнР продължава да изпълнява полети за репатриране на грузински граждани.</w:t>
            </w:r>
          </w:p>
        </w:tc>
      </w:tr>
      <w:tr w:rsidR="00E5171B" w:rsidRPr="002A0F8F" w:rsidTr="00EF6DFA">
        <w:trPr>
          <w:trHeight w:val="922"/>
        </w:trPr>
        <w:tc>
          <w:tcPr>
            <w:tcW w:w="3515" w:type="dxa"/>
          </w:tcPr>
          <w:p w:rsidR="00E5171B" w:rsidRPr="002A0F8F" w:rsidRDefault="00E5171B" w:rsidP="00E5171B">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3D62D1" w:rsidRPr="00463A41" w:rsidRDefault="003D62D1" w:rsidP="00322947">
            <w:pPr>
              <w:rPr>
                <w:rFonts w:ascii="Cambria" w:hAnsi="Cambria"/>
                <w:color w:val="000000" w:themeColor="text1"/>
                <w:lang w:val="ru-RU"/>
              </w:rPr>
            </w:pPr>
            <w:r w:rsidRPr="00463A41">
              <w:rPr>
                <w:rFonts w:ascii="Cambria" w:hAnsi="Cambria"/>
                <w:color w:val="000000" w:themeColor="text1"/>
                <w:lang w:val="ru-RU" w:eastAsia="zh-CN"/>
              </w:rPr>
              <w:t>П</w:t>
            </w:r>
            <w:r w:rsidRPr="00463A41">
              <w:rPr>
                <w:rFonts w:ascii="Cambria" w:hAnsi="Cambria"/>
                <w:color w:val="000000" w:themeColor="text1"/>
                <w:lang w:val="ru-RU"/>
              </w:rPr>
              <w:t xml:space="preserve">рез настоящата и следващата седмица ще бъдат осъществени следните полети: </w:t>
            </w:r>
          </w:p>
          <w:p w:rsidR="003D62D1" w:rsidRPr="00463A41" w:rsidRDefault="003D62D1" w:rsidP="00BF17D8">
            <w:pPr>
              <w:pStyle w:val="a4"/>
              <w:numPr>
                <w:ilvl w:val="1"/>
                <w:numId w:val="17"/>
              </w:numPr>
              <w:rPr>
                <w:rFonts w:ascii="Cambria" w:hAnsi="Cambria"/>
                <w:color w:val="000000" w:themeColor="text1"/>
              </w:rPr>
            </w:pPr>
            <w:r w:rsidRPr="00463A41">
              <w:rPr>
                <w:rFonts w:ascii="Cambria" w:hAnsi="Cambria"/>
                <w:color w:val="000000" w:themeColor="text1"/>
              </w:rPr>
              <w:t xml:space="preserve">Тбилиси – Амстердам – Тбилиси (31 март 2020г.), </w:t>
            </w:r>
          </w:p>
          <w:p w:rsidR="003D62D1" w:rsidRPr="00463A41" w:rsidRDefault="003D62D1" w:rsidP="00BF17D8">
            <w:pPr>
              <w:pStyle w:val="a4"/>
              <w:numPr>
                <w:ilvl w:val="1"/>
                <w:numId w:val="17"/>
              </w:numPr>
              <w:rPr>
                <w:rFonts w:ascii="Cambria" w:hAnsi="Cambria"/>
                <w:color w:val="000000" w:themeColor="text1"/>
              </w:rPr>
            </w:pPr>
            <w:r w:rsidRPr="00463A41">
              <w:rPr>
                <w:rFonts w:ascii="Cambria" w:hAnsi="Cambria"/>
                <w:color w:val="000000" w:themeColor="text1"/>
              </w:rPr>
              <w:t>Тбилиси – Варшава – Тбилиси (3 април 2020 г.),</w:t>
            </w:r>
          </w:p>
          <w:p w:rsidR="003D62D1" w:rsidRPr="00463A41" w:rsidRDefault="003D62D1" w:rsidP="00BF17D8">
            <w:pPr>
              <w:pStyle w:val="a4"/>
              <w:numPr>
                <w:ilvl w:val="1"/>
                <w:numId w:val="17"/>
              </w:numPr>
              <w:rPr>
                <w:rFonts w:ascii="Cambria" w:hAnsi="Cambria"/>
                <w:b/>
                <w:color w:val="000000" w:themeColor="text1"/>
              </w:rPr>
            </w:pPr>
            <w:r w:rsidRPr="00463A41">
              <w:rPr>
                <w:rFonts w:ascii="Cambria" w:hAnsi="Cambria"/>
                <w:b/>
                <w:color w:val="000000" w:themeColor="text1"/>
              </w:rPr>
              <w:t xml:space="preserve">Ново: Тбилиси – Берлин – Тбилиси (3 април 2020 г.), </w:t>
            </w:r>
          </w:p>
          <w:p w:rsidR="003D62D1" w:rsidRPr="00463A41" w:rsidRDefault="003D62D1" w:rsidP="00BF17D8">
            <w:pPr>
              <w:pStyle w:val="a4"/>
              <w:numPr>
                <w:ilvl w:val="1"/>
                <w:numId w:val="17"/>
              </w:numPr>
              <w:rPr>
                <w:rFonts w:ascii="Cambria" w:hAnsi="Cambria"/>
                <w:b/>
                <w:color w:val="000000" w:themeColor="text1"/>
              </w:rPr>
            </w:pPr>
            <w:r w:rsidRPr="00463A41">
              <w:rPr>
                <w:rFonts w:ascii="Cambria" w:hAnsi="Cambria"/>
                <w:b/>
                <w:color w:val="000000" w:themeColor="text1"/>
              </w:rPr>
              <w:t xml:space="preserve">Ново: Тбилиси – Лондон – Тбилиси (4 април 2020 г.), </w:t>
            </w:r>
          </w:p>
          <w:p w:rsidR="003D62D1" w:rsidRPr="00463A41" w:rsidRDefault="003D62D1" w:rsidP="00BF17D8">
            <w:pPr>
              <w:pStyle w:val="a4"/>
              <w:numPr>
                <w:ilvl w:val="1"/>
                <w:numId w:val="17"/>
              </w:numPr>
              <w:rPr>
                <w:rFonts w:ascii="Cambria" w:hAnsi="Cambria"/>
                <w:color w:val="000000" w:themeColor="text1"/>
              </w:rPr>
            </w:pPr>
            <w:r w:rsidRPr="00463A41">
              <w:rPr>
                <w:rFonts w:ascii="Cambria" w:hAnsi="Cambria"/>
                <w:color w:val="000000" w:themeColor="text1"/>
              </w:rPr>
              <w:t xml:space="preserve">Тбилиси – Атина – Тбилиси (7 април 2020 г.), </w:t>
            </w:r>
          </w:p>
          <w:p w:rsidR="003D62D1" w:rsidRPr="00463A41" w:rsidRDefault="003D62D1" w:rsidP="00BF17D8">
            <w:pPr>
              <w:pStyle w:val="a4"/>
              <w:numPr>
                <w:ilvl w:val="1"/>
                <w:numId w:val="17"/>
              </w:numPr>
              <w:rPr>
                <w:rFonts w:ascii="Cambria" w:hAnsi="Cambria"/>
                <w:color w:val="000000" w:themeColor="text1"/>
              </w:rPr>
            </w:pPr>
            <w:r w:rsidRPr="00463A41">
              <w:rPr>
                <w:rFonts w:ascii="Cambria" w:hAnsi="Cambria"/>
                <w:color w:val="000000" w:themeColor="text1"/>
              </w:rPr>
              <w:t>Тбилиси – Ларнака– Тбилиси (10 април 2020 г.</w:t>
            </w:r>
          </w:p>
          <w:p w:rsidR="003D62D1" w:rsidRDefault="003D62D1" w:rsidP="00322947">
            <w:pPr>
              <w:rPr>
                <w:rFonts w:ascii="Cambria" w:hAnsi="Cambria"/>
              </w:rPr>
            </w:pPr>
            <w:r w:rsidRPr="00463A41">
              <w:rPr>
                <w:rFonts w:ascii="Cambria" w:hAnsi="Cambria"/>
                <w:lang w:val="ru-RU"/>
              </w:rPr>
              <w:t>Билети могат да бъдат закупени на страницата на Грузинските авиолинии</w:t>
            </w:r>
            <w:r w:rsidRPr="00463A41">
              <w:rPr>
                <w:rFonts w:ascii="Cambria" w:hAnsi="Cambria"/>
              </w:rPr>
              <w:t xml:space="preserve"> (за полета до Варшава и на сайта на Полските авиолинии LOT</w:t>
            </w:r>
            <w:r w:rsidRPr="00463A41">
              <w:rPr>
                <w:rFonts w:ascii="Cambria" w:hAnsi="Cambria"/>
                <w:lang w:val="ru-RU"/>
              </w:rPr>
              <w:t>)</w:t>
            </w:r>
            <w:r w:rsidRPr="00463A41">
              <w:rPr>
                <w:rFonts w:ascii="Cambria" w:hAnsi="Cambria"/>
              </w:rPr>
              <w:t xml:space="preserve"> до два дни преди полета. Полетите ще се извършват съгласно протокола на Световната здравна организация и ще се превозват до 100 пътници.</w:t>
            </w:r>
          </w:p>
          <w:p w:rsidR="009527F5" w:rsidRDefault="009527F5" w:rsidP="00322947">
            <w:pPr>
              <w:rPr>
                <w:rFonts w:ascii="Cambria" w:hAnsi="Cambria"/>
              </w:rPr>
            </w:pPr>
          </w:p>
          <w:p w:rsidR="009527F5" w:rsidRDefault="009527F5" w:rsidP="009527F5">
            <w:pPr>
              <w:jc w:val="both"/>
              <w:rPr>
                <w:rFonts w:ascii="Times New Roman" w:eastAsia="Times New Roman" w:hAnsi="Times New Roman" w:cs="Times New Roman"/>
                <w:color w:val="000000" w:themeColor="text1"/>
                <w:sz w:val="24"/>
                <w:szCs w:val="24"/>
                <w:lang w:eastAsia="zh-CN"/>
              </w:rPr>
            </w:pPr>
          </w:p>
          <w:p w:rsidR="009527F5" w:rsidRDefault="009527F5" w:rsidP="009527F5">
            <w:p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Граждани на ДЧ на ЕС могат да се възползват от посочените по-горе полети на </w:t>
            </w:r>
            <w:r w:rsidRPr="00BA3EA8">
              <w:rPr>
                <w:rFonts w:ascii="Times New Roman" w:eastAsia="Times New Roman" w:hAnsi="Times New Roman" w:cs="Times New Roman"/>
                <w:color w:val="000000" w:themeColor="text1"/>
                <w:sz w:val="24"/>
                <w:szCs w:val="24"/>
                <w:lang w:eastAsia="zh-CN"/>
              </w:rPr>
              <w:t>„Georgian Airways“</w:t>
            </w:r>
            <w:r>
              <w:rPr>
                <w:rFonts w:ascii="Times New Roman" w:eastAsia="Times New Roman" w:hAnsi="Times New Roman" w:cs="Times New Roman"/>
                <w:color w:val="000000" w:themeColor="text1"/>
                <w:sz w:val="24"/>
                <w:szCs w:val="24"/>
                <w:lang w:eastAsia="zh-CN"/>
              </w:rPr>
              <w:t xml:space="preserve"> за пътуване в посока Европа на фиксирана цена от 200 €. Авиокомпанията пуска билетите в продажба 2 дни преди полета. Информация може да се намери тук:</w:t>
            </w:r>
          </w:p>
          <w:p w:rsidR="009527F5" w:rsidRPr="00743F5E" w:rsidRDefault="004D48AC" w:rsidP="009527F5">
            <w:pPr>
              <w:jc w:val="both"/>
              <w:rPr>
                <w:rStyle w:val="af0"/>
              </w:rPr>
            </w:pPr>
            <w:hyperlink r:id="rId19" w:tgtFrame="_blank" w:history="1">
              <w:r w:rsidR="009527F5">
                <w:rPr>
                  <w:rStyle w:val="a9"/>
                  <w:b/>
                  <w:bCs/>
                  <w:color w:val="FF0000"/>
                </w:rPr>
                <w:t>Google Sheets</w:t>
              </w:r>
            </w:hyperlink>
          </w:p>
          <w:p w:rsidR="003D62D1" w:rsidRPr="00463A41" w:rsidRDefault="003D62D1" w:rsidP="00322947">
            <w:pPr>
              <w:rPr>
                <w:rStyle w:val="table0020gridchar"/>
                <w:rFonts w:ascii="Cambria" w:hAnsi="Cambria"/>
                <w:color w:val="000000"/>
              </w:rPr>
            </w:pPr>
          </w:p>
          <w:p w:rsidR="003328E6" w:rsidRPr="00463A41" w:rsidRDefault="003328E6" w:rsidP="00322947">
            <w:pPr>
              <w:rPr>
                <w:rFonts w:ascii="Cambria" w:hAnsi="Cambria"/>
                <w:b/>
                <w:color w:val="000000" w:themeColor="text1"/>
                <w:lang w:eastAsia="zh-CN"/>
              </w:rPr>
            </w:pPr>
            <w:r w:rsidRPr="00463A41">
              <w:rPr>
                <w:rStyle w:val="table0020gridchar"/>
                <w:rFonts w:ascii="Cambria" w:hAnsi="Cambria"/>
                <w:color w:val="000000"/>
              </w:rPr>
              <w:t>Единственият вариант за завръщане на транспортно средство в България /без шофьор/ е РО-РО кораб „Дружба“, който за момента продължава ежеседмично да обслужва линията Бургас – Батуми – Бургас. Отплаването за Бургас е в късните часове на всеки понеделник. За допълнителна информация да се следи страницата на превозвача: </w:t>
            </w:r>
            <w:hyperlink r:id="rId20" w:tgtFrame="_blank" w:history="1">
              <w:r w:rsidRPr="00463A41">
                <w:rPr>
                  <w:rStyle w:val="hyperlinkchar"/>
                  <w:rFonts w:ascii="Cambria" w:hAnsi="Cambria"/>
                  <w:color w:val="0563C1"/>
                  <w:u w:val="single"/>
                </w:rPr>
                <w:t>http://bg.pbm.bg</w:t>
              </w:r>
            </w:hyperlink>
          </w:p>
          <w:p w:rsidR="003328E6" w:rsidRPr="00463A41" w:rsidRDefault="003328E6" w:rsidP="00322947">
            <w:pPr>
              <w:rPr>
                <w:rFonts w:ascii="Cambria" w:hAnsi="Cambria"/>
                <w:b/>
                <w:color w:val="000000" w:themeColor="text1"/>
                <w:lang w:eastAsia="zh-CN"/>
              </w:rPr>
            </w:pPr>
          </w:p>
          <w:p w:rsidR="00E5171B" w:rsidRPr="00463A41" w:rsidRDefault="00E5171B" w:rsidP="00322947">
            <w:pPr>
              <w:rPr>
                <w:rFonts w:ascii="Cambria" w:hAnsi="Cambria"/>
                <w:b/>
                <w:color w:val="000000" w:themeColor="text1"/>
                <w:lang w:eastAsia="zh-CN"/>
              </w:rPr>
            </w:pPr>
            <w:r w:rsidRPr="00463A41">
              <w:rPr>
                <w:rFonts w:ascii="Cambria" w:hAnsi="Cambria"/>
                <w:b/>
                <w:color w:val="000000" w:themeColor="text1"/>
                <w:lang w:eastAsia="zh-CN"/>
              </w:rPr>
              <w:t>НА ВНИМАНИЕТО НА БЪЛГАРСКИТЕ МЕЖДУНАРОДНИ ПРЕВОЗВАЧИ</w:t>
            </w:r>
          </w:p>
          <w:p w:rsidR="00E5171B" w:rsidRPr="00463A41" w:rsidRDefault="00E5171B" w:rsidP="000C6096">
            <w:pPr>
              <w:pStyle w:val="a4"/>
              <w:numPr>
                <w:ilvl w:val="0"/>
                <w:numId w:val="5"/>
              </w:numPr>
              <w:rPr>
                <w:rFonts w:ascii="Cambria" w:hAnsi="Cambria"/>
                <w:color w:val="000000" w:themeColor="text1"/>
                <w:lang w:val="ru-RU" w:eastAsia="zh-CN"/>
              </w:rPr>
            </w:pPr>
            <w:r w:rsidRPr="00463A41">
              <w:rPr>
                <w:rFonts w:ascii="Cambria" w:hAnsi="Cambria"/>
                <w:color w:val="000000" w:themeColor="text1"/>
                <w:lang w:val="ru-RU" w:eastAsia="zh-CN"/>
              </w:rPr>
              <w:t>Сухопътните ГКПП на Грузия са затворени за пътници. За товарни автомобили режимът е следният:</w:t>
            </w:r>
          </w:p>
          <w:p w:rsidR="00E5171B" w:rsidRPr="00463A41" w:rsidRDefault="00E5171B" w:rsidP="000C6096">
            <w:pPr>
              <w:pStyle w:val="a4"/>
              <w:numPr>
                <w:ilvl w:val="0"/>
                <w:numId w:val="5"/>
              </w:numPr>
              <w:rPr>
                <w:rFonts w:ascii="Cambria" w:hAnsi="Cambria"/>
                <w:b/>
                <w:color w:val="000000" w:themeColor="text1"/>
                <w:lang w:val="ru-RU" w:eastAsia="zh-CN"/>
              </w:rPr>
            </w:pPr>
            <w:r w:rsidRPr="00463A41">
              <w:rPr>
                <w:rFonts w:ascii="Cambria" w:hAnsi="Cambria"/>
                <w:b/>
                <w:color w:val="000000" w:themeColor="text1"/>
                <w:lang w:val="ru-RU" w:eastAsia="zh-CN"/>
              </w:rPr>
              <w:t>ТРАНЗИТНО ПРЕМИНАВАНЕ НА СТОКИ</w:t>
            </w:r>
            <w:r w:rsidRPr="00463A41">
              <w:rPr>
                <w:rFonts w:ascii="Cambria" w:hAnsi="Cambria"/>
                <w:color w:val="000000" w:themeColor="text1"/>
                <w:lang w:val="ru-RU" w:eastAsia="zh-CN"/>
              </w:rPr>
              <w:t xml:space="preserve"> </w:t>
            </w:r>
            <w:r w:rsidRPr="00463A41">
              <w:rPr>
                <w:rFonts w:ascii="Cambria" w:hAnsi="Cambria"/>
                <w:b/>
                <w:color w:val="000000" w:themeColor="text1"/>
                <w:lang w:val="ru-RU" w:eastAsia="zh-CN"/>
              </w:rPr>
              <w:t>ПРЕЗ ГРУЗИЯ</w:t>
            </w:r>
          </w:p>
          <w:p w:rsidR="00E5171B" w:rsidRPr="00463A41" w:rsidRDefault="00E5171B" w:rsidP="000C6096">
            <w:pPr>
              <w:pStyle w:val="a4"/>
              <w:numPr>
                <w:ilvl w:val="1"/>
                <w:numId w:val="5"/>
              </w:numPr>
              <w:rPr>
                <w:rFonts w:ascii="Cambria" w:hAnsi="Cambria"/>
                <w:color w:val="000000" w:themeColor="text1"/>
                <w:lang w:val="ru-RU" w:eastAsia="zh-CN"/>
              </w:rPr>
            </w:pPr>
            <w:r w:rsidRPr="00463A41">
              <w:rPr>
                <w:rFonts w:ascii="Cambria" w:hAnsi="Cambria"/>
                <w:color w:val="000000" w:themeColor="text1"/>
                <w:lang w:val="ru-RU" w:eastAsia="zh-CN"/>
              </w:rPr>
              <w:t xml:space="preserve">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от пристигането си на входната грузинска митница до излизането от Грузия ще бъде ескортиран от патрулната полиция. </w:t>
            </w:r>
            <w:r w:rsidRPr="00463A41">
              <w:rPr>
                <w:rFonts w:ascii="Cambria" w:hAnsi="Cambria"/>
                <w:color w:val="000000" w:themeColor="text1"/>
                <w:lang w:eastAsia="zh-CN"/>
              </w:rPr>
              <w:t>/</w:t>
            </w:r>
            <w:r w:rsidRPr="00463A41">
              <w:rPr>
                <w:rFonts w:ascii="Cambria" w:hAnsi="Cambria"/>
                <w:color w:val="000000" w:themeColor="text1"/>
                <w:lang w:val="ru-RU" w:eastAsia="zh-CN"/>
              </w:rPr>
              <w:t xml:space="preserve">Моля, свържете се с началника на митническия пункт </w:t>
            </w:r>
            <w:r w:rsidRPr="00463A41">
              <w:rPr>
                <w:rFonts w:ascii="Cambria" w:hAnsi="Cambria"/>
                <w:color w:val="000000" w:themeColor="text1"/>
                <w:lang w:eastAsia="zh-CN"/>
              </w:rPr>
              <w:t>Sarpi</w:t>
            </w:r>
            <w:r w:rsidRPr="00463A41">
              <w:rPr>
                <w:rFonts w:ascii="Cambria" w:hAnsi="Cambria"/>
                <w:color w:val="000000" w:themeColor="text1"/>
                <w:lang w:val="ru-RU" w:eastAsia="zh-CN"/>
              </w:rPr>
              <w:t xml:space="preserve"> за организиране на ескорта.</w:t>
            </w:r>
            <w:r w:rsidRPr="00463A41">
              <w:rPr>
                <w:rFonts w:ascii="Cambria" w:hAnsi="Cambria"/>
                <w:color w:val="000000" w:themeColor="text1"/>
                <w:lang w:eastAsia="zh-CN"/>
              </w:rPr>
              <w:t>/</w:t>
            </w:r>
            <w:r w:rsidRPr="00463A41">
              <w:rPr>
                <w:rFonts w:ascii="Cambria" w:hAnsi="Cambria"/>
                <w:color w:val="000000" w:themeColor="text1"/>
                <w:lang w:val="ru-RU" w:eastAsia="zh-CN"/>
              </w:rPr>
              <w:t xml:space="preserve"> Разбира се, водачът ще бъде подложен на медицинско изследване и ако се открият симптоми на зараза, то влизането в Грузия ще бъде отказано. За водачите – грузински граждани, ще бъде прилаган режимът за грузинските граждани. </w:t>
            </w:r>
          </w:p>
          <w:p w:rsidR="00E5171B" w:rsidRPr="00463A41" w:rsidRDefault="00E5171B" w:rsidP="00322947">
            <w:pPr>
              <w:rPr>
                <w:rFonts w:ascii="Cambria" w:hAnsi="Cambria"/>
                <w:color w:val="000000" w:themeColor="text1"/>
                <w:lang w:eastAsia="zh-CN"/>
              </w:rPr>
            </w:pPr>
          </w:p>
          <w:p w:rsidR="00E5171B" w:rsidRPr="00463A41" w:rsidRDefault="00E5171B" w:rsidP="000C6096">
            <w:pPr>
              <w:pStyle w:val="a4"/>
              <w:numPr>
                <w:ilvl w:val="0"/>
                <w:numId w:val="5"/>
              </w:numPr>
              <w:rPr>
                <w:rFonts w:ascii="Cambria" w:hAnsi="Cambria"/>
                <w:b/>
                <w:color w:val="000000" w:themeColor="text1"/>
                <w:lang w:eastAsia="zh-CN"/>
              </w:rPr>
            </w:pPr>
            <w:r w:rsidRPr="00463A41">
              <w:rPr>
                <w:rFonts w:ascii="Cambria" w:hAnsi="Cambria"/>
                <w:b/>
                <w:color w:val="000000" w:themeColor="text1"/>
                <w:lang w:eastAsia="zh-CN"/>
              </w:rPr>
              <w:t>ВНОС НА СТОКИ В ГРУЗИЯ</w:t>
            </w:r>
          </w:p>
          <w:p w:rsidR="00E5171B" w:rsidRPr="00463A41" w:rsidRDefault="00E5171B" w:rsidP="00322947">
            <w:pPr>
              <w:rPr>
                <w:rFonts w:ascii="Cambria" w:hAnsi="Cambria"/>
                <w:color w:val="000000" w:themeColor="text1"/>
                <w:lang w:eastAsia="zh-CN"/>
              </w:rPr>
            </w:pPr>
            <w:r w:rsidRPr="00463A41">
              <w:rPr>
                <w:rFonts w:ascii="Cambria" w:hAnsi="Cambria"/>
                <w:color w:val="000000" w:themeColor="text1"/>
                <w:lang w:eastAsia="zh-CN"/>
              </w:rPr>
              <w:t>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след пристигане на входния митнически пункт съществуват следните възможности:</w:t>
            </w:r>
          </w:p>
          <w:p w:rsidR="00E5171B" w:rsidRPr="00463A41" w:rsidRDefault="00E5171B" w:rsidP="000C6096">
            <w:pPr>
              <w:pStyle w:val="a4"/>
              <w:numPr>
                <w:ilvl w:val="1"/>
                <w:numId w:val="6"/>
              </w:numPr>
              <w:ind w:left="521" w:hanging="567"/>
              <w:rPr>
                <w:rFonts w:ascii="Cambria" w:hAnsi="Cambria"/>
                <w:color w:val="000000" w:themeColor="text1"/>
                <w:lang w:val="ru-RU" w:eastAsia="zh-CN"/>
              </w:rPr>
            </w:pPr>
            <w:r w:rsidRPr="00463A41">
              <w:rPr>
                <w:rFonts w:ascii="Cambria" w:hAnsi="Cambria"/>
                <w:b/>
                <w:color w:val="000000" w:themeColor="text1"/>
                <w:lang w:val="ru-RU" w:eastAsia="zh-CN"/>
              </w:rPr>
              <w:lastRenderedPageBreak/>
              <w:t>Водачът се сменя с друг /от нерискова страна/</w:t>
            </w:r>
            <w:r w:rsidRPr="00463A41">
              <w:rPr>
                <w:rFonts w:ascii="Cambria" w:hAnsi="Cambria"/>
                <w:color w:val="000000" w:themeColor="text1"/>
                <w:lang w:val="ru-RU" w:eastAsia="zh-CN"/>
              </w:rPr>
              <w:t>.</w:t>
            </w:r>
            <w:r w:rsidRPr="00463A41">
              <w:rPr>
                <w:rFonts w:ascii="Cambria" w:hAnsi="Cambria"/>
                <w:color w:val="000000" w:themeColor="text1"/>
                <w:lang w:eastAsia="zh-CN"/>
              </w:rPr>
              <w:t xml:space="preserve"> </w:t>
            </w:r>
            <w:r w:rsidRPr="00463A41">
              <w:rPr>
                <w:rFonts w:ascii="Cambria" w:hAnsi="Cambria"/>
                <w:color w:val="000000" w:themeColor="text1"/>
                <w:lang w:val="ru-RU" w:eastAsia="zh-CN"/>
              </w:rPr>
              <w:t>Първоначалният шофьор се връща обратно.</w:t>
            </w:r>
          </w:p>
          <w:p w:rsidR="00E5171B" w:rsidRPr="00463A41" w:rsidRDefault="00E5171B" w:rsidP="000C6096">
            <w:pPr>
              <w:pStyle w:val="a4"/>
              <w:numPr>
                <w:ilvl w:val="1"/>
                <w:numId w:val="6"/>
              </w:numPr>
              <w:ind w:left="521" w:hanging="567"/>
              <w:rPr>
                <w:rFonts w:ascii="Cambria" w:hAnsi="Cambria"/>
                <w:color w:val="000000" w:themeColor="text1"/>
                <w:lang w:val="en-US" w:eastAsia="zh-CN"/>
              </w:rPr>
            </w:pPr>
            <w:r w:rsidRPr="00463A41">
              <w:rPr>
                <w:rFonts w:ascii="Cambria" w:hAnsi="Cambria"/>
                <w:color w:val="000000" w:themeColor="text1"/>
                <w:lang w:eastAsia="zh-CN"/>
              </w:rPr>
              <w:t>Транспортното средство се дезинфекцира.</w:t>
            </w:r>
          </w:p>
          <w:p w:rsidR="00E5171B" w:rsidRPr="00463A41" w:rsidRDefault="00E5171B" w:rsidP="000C6096">
            <w:pPr>
              <w:pStyle w:val="a4"/>
              <w:numPr>
                <w:ilvl w:val="1"/>
                <w:numId w:val="6"/>
              </w:numPr>
              <w:ind w:left="521" w:hanging="567"/>
              <w:rPr>
                <w:rFonts w:ascii="Cambria" w:hAnsi="Cambria"/>
                <w:color w:val="000000" w:themeColor="text1"/>
                <w:lang w:val="ru-RU" w:eastAsia="zh-CN"/>
              </w:rPr>
            </w:pPr>
            <w:r w:rsidRPr="00463A41">
              <w:rPr>
                <w:rFonts w:ascii="Cambria" w:hAnsi="Cambria"/>
                <w:color w:val="000000" w:themeColor="text1"/>
                <w:lang w:val="ru-RU" w:eastAsia="zh-CN"/>
              </w:rPr>
              <w:t xml:space="preserve">Възможно е, но не е задължително да бъде сменен влекачът. Ремаркето подлежи на дезинфекция, а първоначалният влекач се връща обратно. </w:t>
            </w:r>
          </w:p>
          <w:p w:rsidR="00E5171B" w:rsidRPr="00463A41" w:rsidRDefault="00E5171B" w:rsidP="00322947">
            <w:pPr>
              <w:rPr>
                <w:rFonts w:ascii="Cambria" w:hAnsi="Cambria"/>
                <w:color w:val="000000" w:themeColor="text1"/>
                <w:lang w:eastAsia="zh-CN"/>
              </w:rPr>
            </w:pPr>
          </w:p>
          <w:p w:rsidR="00E5171B" w:rsidRPr="00463A41" w:rsidRDefault="00E5171B" w:rsidP="00322947">
            <w:pPr>
              <w:rPr>
                <w:rFonts w:ascii="Cambria" w:hAnsi="Cambria"/>
                <w:b/>
                <w:color w:val="000000" w:themeColor="text1"/>
                <w:lang w:eastAsia="zh-CN"/>
              </w:rPr>
            </w:pPr>
            <w:r w:rsidRPr="00463A41">
              <w:rPr>
                <w:rFonts w:ascii="Cambria" w:hAnsi="Cambria"/>
                <w:b/>
                <w:color w:val="000000" w:themeColor="text1"/>
                <w:lang w:eastAsia="zh-CN"/>
              </w:rPr>
              <w:t>Или:</w:t>
            </w:r>
          </w:p>
          <w:p w:rsidR="00E5171B" w:rsidRPr="00463A41" w:rsidRDefault="00E5171B" w:rsidP="000C6096">
            <w:pPr>
              <w:pStyle w:val="a4"/>
              <w:numPr>
                <w:ilvl w:val="0"/>
                <w:numId w:val="7"/>
              </w:numPr>
              <w:rPr>
                <w:rFonts w:ascii="Cambria" w:hAnsi="Cambria"/>
                <w:color w:val="000000" w:themeColor="text1"/>
                <w:lang w:val="ru-RU" w:eastAsia="zh-CN"/>
              </w:rPr>
            </w:pPr>
            <w:r w:rsidRPr="00463A41">
              <w:rPr>
                <w:rFonts w:ascii="Cambria" w:hAnsi="Cambria"/>
                <w:b/>
                <w:color w:val="000000" w:themeColor="text1"/>
                <w:lang w:val="ru-RU" w:eastAsia="zh-CN"/>
              </w:rPr>
              <w:t>По предварителна договореност транспортното средство се ескортира до митническия терминал в Батуми, където стоките се претоварват</w:t>
            </w:r>
            <w:r w:rsidRPr="00463A41">
              <w:rPr>
                <w:rFonts w:ascii="Cambria" w:hAnsi="Cambria"/>
                <w:color w:val="000000" w:themeColor="text1"/>
                <w:lang w:val="ru-RU" w:eastAsia="zh-CN"/>
              </w:rPr>
              <w:t xml:space="preserve">, а първоначалният влекач и ремарке се връщат обратно. </w:t>
            </w:r>
            <w:r w:rsidRPr="00463A41">
              <w:rPr>
                <w:rFonts w:ascii="Cambria" w:hAnsi="Cambria"/>
                <w:color w:val="000000" w:themeColor="text1"/>
                <w:lang w:eastAsia="zh-CN"/>
              </w:rPr>
              <w:t>/</w:t>
            </w:r>
            <w:r w:rsidRPr="00463A41">
              <w:rPr>
                <w:rFonts w:ascii="Cambria" w:hAnsi="Cambria"/>
                <w:color w:val="000000" w:themeColor="text1"/>
                <w:lang w:val="ru-RU" w:eastAsia="zh-CN"/>
              </w:rPr>
              <w:t xml:space="preserve">Моля, свържете се с началника на митническия пункт </w:t>
            </w:r>
            <w:r w:rsidRPr="00463A41">
              <w:rPr>
                <w:rFonts w:ascii="Cambria" w:hAnsi="Cambria"/>
                <w:color w:val="000000" w:themeColor="text1"/>
                <w:lang w:eastAsia="zh-CN"/>
              </w:rPr>
              <w:t>Sarpi</w:t>
            </w:r>
            <w:r w:rsidRPr="00463A41">
              <w:rPr>
                <w:rFonts w:ascii="Cambria" w:hAnsi="Cambria"/>
                <w:color w:val="000000" w:themeColor="text1"/>
                <w:lang w:val="ru-RU" w:eastAsia="zh-CN"/>
              </w:rPr>
              <w:t xml:space="preserve"> за организиране на претоварването.</w:t>
            </w:r>
            <w:r w:rsidRPr="00463A41">
              <w:rPr>
                <w:rFonts w:ascii="Cambria" w:hAnsi="Cambria"/>
                <w:color w:val="000000" w:themeColor="text1"/>
                <w:lang w:eastAsia="zh-CN"/>
              </w:rPr>
              <w:t>/</w:t>
            </w:r>
          </w:p>
          <w:p w:rsidR="00E5171B" w:rsidRPr="00463A41" w:rsidRDefault="00E5171B" w:rsidP="00322947">
            <w:pPr>
              <w:rPr>
                <w:rFonts w:ascii="Cambria" w:hAnsi="Cambria"/>
                <w:color w:val="000000" w:themeColor="text1"/>
                <w:lang w:eastAsia="zh-CN"/>
              </w:rPr>
            </w:pPr>
          </w:p>
          <w:p w:rsidR="00E5171B" w:rsidRPr="00463A41" w:rsidRDefault="00E5171B" w:rsidP="00322947">
            <w:pPr>
              <w:rPr>
                <w:rFonts w:ascii="Cambria" w:hAnsi="Cambria"/>
                <w:color w:val="000000" w:themeColor="text1"/>
                <w:lang w:eastAsia="zh-CN"/>
              </w:rPr>
            </w:pPr>
            <w:r w:rsidRPr="00463A41">
              <w:rPr>
                <w:rFonts w:ascii="Cambria" w:hAnsi="Cambria"/>
                <w:color w:val="000000" w:themeColor="text1"/>
                <w:lang w:eastAsia="zh-CN"/>
              </w:rPr>
              <w:t xml:space="preserve">Транспортът на стоки /внос или транзит/ от останалите страни /неупоменати в списъка по-горе/ се осъществява по нормалните грузински митнически процедури. Разбира се, водачите подлежат на задължителен медицински преглед и при проява на симптоми на зараза влизането в страната се отказва. </w:t>
            </w:r>
          </w:p>
          <w:p w:rsidR="00E5171B" w:rsidRPr="00463A41" w:rsidRDefault="00E5171B" w:rsidP="00322947">
            <w:pPr>
              <w:spacing w:line="240" w:lineRule="atLeast"/>
              <w:rPr>
                <w:rFonts w:ascii="Cambria" w:hAnsi="Cambria"/>
                <w:color w:val="000000" w:themeColor="text1"/>
                <w:lang w:eastAsia="zh-CN"/>
              </w:rPr>
            </w:pPr>
            <w:r w:rsidRPr="00463A41">
              <w:rPr>
                <w:rFonts w:ascii="Cambria" w:hAnsi="Cambria"/>
                <w:color w:val="000000" w:themeColor="text1"/>
                <w:lang w:eastAsia="zh-CN"/>
              </w:rPr>
              <w:t>Към водачите се прилагат разпоредбите за проверка, здравен контрол и евентуална карантина, които се отнасят до всички преминаващи държавната граница (грузинци или негрузинци).</w:t>
            </w:r>
          </w:p>
          <w:p w:rsidR="00BD6F26" w:rsidRPr="00463A41" w:rsidRDefault="00322947" w:rsidP="00322947">
            <w:pPr>
              <w:spacing w:line="240" w:lineRule="atLeast"/>
              <w:rPr>
                <w:rFonts w:ascii="Cambria" w:eastAsia="Times New Roman" w:hAnsi="Cambria" w:cs="Times New Roman"/>
                <w:color w:val="000000"/>
                <w:lang w:eastAsia="bg-BG"/>
              </w:rPr>
            </w:pPr>
            <w:r w:rsidRPr="00463A41">
              <w:rPr>
                <w:rFonts w:ascii="Cambria" w:eastAsia="Times New Roman" w:hAnsi="Cambria" w:cs="Times New Roman"/>
                <w:color w:val="000000"/>
                <w:lang w:eastAsia="bg-BG"/>
              </w:rPr>
              <w:t xml:space="preserve">В допълнение посолството </w:t>
            </w:r>
            <w:r w:rsidR="00BD6F26" w:rsidRPr="00463A41">
              <w:rPr>
                <w:rFonts w:ascii="Cambria" w:eastAsia="Times New Roman" w:hAnsi="Cambria" w:cs="Times New Roman"/>
                <w:color w:val="000000"/>
                <w:lang w:eastAsia="bg-BG"/>
              </w:rPr>
              <w:t>информира, че през настоящата и следващата седмица ще бъдат осъществени следните полети:</w:t>
            </w:r>
          </w:p>
          <w:p w:rsidR="00BD6F26" w:rsidRPr="00463A41" w:rsidRDefault="00BD6F26" w:rsidP="00322947">
            <w:pPr>
              <w:spacing w:line="240" w:lineRule="atLeast"/>
              <w:ind w:left="1080" w:hanging="360"/>
              <w:rPr>
                <w:rFonts w:ascii="Cambria" w:eastAsia="Times New Roman" w:hAnsi="Cambria" w:cs="Times New Roman"/>
                <w:color w:val="000000"/>
                <w:lang w:eastAsia="bg-BG"/>
              </w:rPr>
            </w:pPr>
            <w:r w:rsidRPr="00463A41">
              <w:rPr>
                <w:rFonts w:ascii="Cambria" w:eastAsia="Times New Roman" w:hAnsi="Cambria" w:cs="Times New Roman"/>
                <w:color w:val="000000"/>
                <w:lang w:eastAsia="bg-BG"/>
              </w:rPr>
              <w:t>     Тбилиси – Варшава – Тбилиси (3 април 2020 г.),</w:t>
            </w:r>
          </w:p>
          <w:p w:rsidR="00BD6F26" w:rsidRPr="00463A41" w:rsidRDefault="00BD6F26" w:rsidP="00322947">
            <w:pPr>
              <w:spacing w:line="240" w:lineRule="atLeast"/>
              <w:ind w:left="1080" w:hanging="360"/>
              <w:rPr>
                <w:rFonts w:ascii="Cambria" w:eastAsia="Times New Roman" w:hAnsi="Cambria" w:cs="Times New Roman"/>
                <w:color w:val="000000"/>
                <w:lang w:eastAsia="bg-BG"/>
              </w:rPr>
            </w:pPr>
            <w:r w:rsidRPr="00463A41">
              <w:rPr>
                <w:rFonts w:ascii="Cambria" w:eastAsia="Times New Roman" w:hAnsi="Cambria" w:cs="Times New Roman"/>
                <w:color w:val="000000"/>
                <w:lang w:eastAsia="bg-BG"/>
              </w:rPr>
              <w:t>     Тбилиси – Берлин – Тбилиси (3 април 2020 г.),</w:t>
            </w:r>
          </w:p>
          <w:p w:rsidR="00BD6F26" w:rsidRPr="00463A41" w:rsidRDefault="00BD6F26" w:rsidP="00322947">
            <w:pPr>
              <w:spacing w:line="240" w:lineRule="atLeast"/>
              <w:ind w:left="1080" w:hanging="360"/>
              <w:rPr>
                <w:rFonts w:ascii="Cambria" w:eastAsia="Times New Roman" w:hAnsi="Cambria" w:cs="Times New Roman"/>
                <w:color w:val="000000"/>
                <w:lang w:eastAsia="bg-BG"/>
              </w:rPr>
            </w:pPr>
            <w:r w:rsidRPr="00463A41">
              <w:rPr>
                <w:rFonts w:ascii="Cambria" w:eastAsia="Times New Roman" w:hAnsi="Cambria" w:cs="Times New Roman"/>
                <w:b/>
                <w:bCs/>
                <w:color w:val="000000"/>
                <w:lang w:eastAsia="bg-BG"/>
              </w:rPr>
              <w:t></w:t>
            </w:r>
            <w:r w:rsidRPr="00463A41">
              <w:rPr>
                <w:rFonts w:ascii="Cambria" w:eastAsia="Times New Roman" w:hAnsi="Cambria" w:cs="Times New Roman"/>
                <w:color w:val="000000"/>
                <w:lang w:eastAsia="bg-BG"/>
              </w:rPr>
              <w:t>     Тбилиси – Лондон – Тбилиси (4 април 2020 г.),</w:t>
            </w:r>
          </w:p>
          <w:p w:rsidR="00BD6F26" w:rsidRPr="00463A41" w:rsidRDefault="00BD6F26" w:rsidP="00322947">
            <w:pPr>
              <w:spacing w:line="240" w:lineRule="atLeast"/>
              <w:ind w:left="1080" w:hanging="360"/>
              <w:rPr>
                <w:rFonts w:ascii="Cambria" w:eastAsia="Times New Roman" w:hAnsi="Cambria" w:cs="Times New Roman"/>
                <w:color w:val="000000"/>
                <w:lang w:eastAsia="bg-BG"/>
              </w:rPr>
            </w:pPr>
            <w:r w:rsidRPr="00463A41">
              <w:rPr>
                <w:rFonts w:ascii="Cambria" w:eastAsia="Times New Roman" w:hAnsi="Cambria" w:cs="Times New Roman"/>
                <w:color w:val="000000"/>
                <w:lang w:eastAsia="bg-BG"/>
              </w:rPr>
              <w:t>     Тбилиси – Атина – Тбилиси (7 април 2020 г.),</w:t>
            </w:r>
          </w:p>
          <w:p w:rsidR="00BD6F26" w:rsidRPr="00463A41" w:rsidRDefault="00BD6F26" w:rsidP="00322947">
            <w:pPr>
              <w:spacing w:line="240" w:lineRule="atLeast"/>
              <w:ind w:left="1080" w:hanging="360"/>
              <w:rPr>
                <w:rFonts w:ascii="Cambria" w:eastAsia="Times New Roman" w:hAnsi="Cambria" w:cs="Times New Roman"/>
                <w:color w:val="000000"/>
                <w:lang w:eastAsia="bg-BG"/>
              </w:rPr>
            </w:pPr>
            <w:r w:rsidRPr="00463A41">
              <w:rPr>
                <w:rFonts w:ascii="Cambria" w:eastAsia="Times New Roman" w:hAnsi="Cambria" w:cs="Times New Roman"/>
                <w:color w:val="000000"/>
                <w:lang w:eastAsia="bg-BG"/>
              </w:rPr>
              <w:t>     Тбилиси – Ларнака– Тбилиси (10 април 2020 г.</w:t>
            </w:r>
          </w:p>
          <w:p w:rsidR="00BD6F26" w:rsidRPr="00463A41" w:rsidRDefault="00BD6F26" w:rsidP="00322947">
            <w:pPr>
              <w:spacing w:line="240" w:lineRule="atLeast"/>
              <w:rPr>
                <w:rFonts w:ascii="Cambria" w:eastAsia="Times New Roman" w:hAnsi="Cambria" w:cs="Times New Roman"/>
                <w:color w:val="000000"/>
                <w:lang w:eastAsia="bg-BG"/>
              </w:rPr>
            </w:pPr>
            <w:r w:rsidRPr="00463A41">
              <w:rPr>
                <w:rFonts w:ascii="Cambria" w:eastAsia="Times New Roman" w:hAnsi="Cambria" w:cs="Times New Roman"/>
                <w:color w:val="000000"/>
                <w:lang w:eastAsia="bg-BG"/>
              </w:rPr>
              <w:t>Билети могат да бъдат закупени на страницата на Грузинските авиолинии (за полета до Варшава и на сайта на Полските авиолинии LOT) до два дни преди полета. Полетите ще се извършват съгласно протокола на Световната здравна организация и ще се превозват до 100 пътници.</w:t>
            </w:r>
          </w:p>
          <w:p w:rsidR="00BD6F26" w:rsidRPr="00463A41" w:rsidRDefault="00BD6F26" w:rsidP="00322947">
            <w:pPr>
              <w:spacing w:line="240" w:lineRule="atLeast"/>
              <w:rPr>
                <w:rFonts w:ascii="Cambria" w:hAnsi="Cambria" w:cs="Times New Roman"/>
              </w:rPr>
            </w:pPr>
          </w:p>
        </w:tc>
      </w:tr>
      <w:tr w:rsidR="00E5171B" w:rsidRPr="002A0F8F" w:rsidTr="00EF6DFA">
        <w:trPr>
          <w:trHeight w:val="618"/>
        </w:trPr>
        <w:tc>
          <w:tcPr>
            <w:tcW w:w="3515" w:type="dxa"/>
          </w:tcPr>
          <w:p w:rsidR="00E5171B" w:rsidRPr="002A0F8F" w:rsidRDefault="00E5171B" w:rsidP="00E5171B">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9C5BD9" w:rsidRPr="002A0F8F" w:rsidRDefault="009C5BD9" w:rsidP="00322947">
            <w:pPr>
              <w:rPr>
                <w:rFonts w:ascii="Cambria" w:eastAsia="SimSun" w:hAnsi="Cambria" w:cs="Times New Roman"/>
                <w:i/>
                <w:color w:val="000000" w:themeColor="text1"/>
                <w:lang w:eastAsia="zh-CN"/>
              </w:rPr>
            </w:pPr>
            <w:r w:rsidRPr="002A0F8F">
              <w:rPr>
                <w:rFonts w:ascii="Cambria" w:eastAsia="SimSun" w:hAnsi="Cambria"/>
                <w:b/>
                <w:i/>
                <w:color w:val="000000" w:themeColor="text1"/>
                <w:lang w:eastAsia="zh-CN"/>
              </w:rPr>
              <w:t>АКТУАЛИЗАЦИЯ КЪМ 31 МАРТ 2020 г</w:t>
            </w:r>
            <w:r w:rsidRPr="002A0F8F">
              <w:rPr>
                <w:rFonts w:ascii="Cambria" w:eastAsia="SimSun" w:hAnsi="Cambria"/>
                <w:i/>
                <w:color w:val="000000" w:themeColor="text1"/>
                <w:lang w:eastAsia="zh-CN"/>
              </w:rPr>
              <w:t>.</w:t>
            </w:r>
          </w:p>
          <w:p w:rsidR="009C5BD9" w:rsidRPr="002A0F8F" w:rsidRDefault="009C5BD9" w:rsidP="00BF17D8">
            <w:pPr>
              <w:numPr>
                <w:ilvl w:val="0"/>
                <w:numId w:val="32"/>
              </w:numPr>
              <w:rPr>
                <w:rFonts w:ascii="Cambria" w:eastAsia="SimSun" w:hAnsi="Cambria"/>
                <w:color w:val="000000" w:themeColor="text1"/>
                <w:lang w:val="ru-RU" w:eastAsia="zh-CN"/>
              </w:rPr>
            </w:pPr>
            <w:r w:rsidRPr="002A0F8F">
              <w:rPr>
                <w:rFonts w:ascii="Cambria" w:hAnsi="Cambria"/>
                <w:color w:val="000000" w:themeColor="text1"/>
                <w:lang w:eastAsia="zh-CN"/>
              </w:rPr>
              <w:t xml:space="preserve">От днес функционират </w:t>
            </w:r>
            <w:r w:rsidRPr="002A0F8F">
              <w:rPr>
                <w:rFonts w:ascii="Cambria" w:eastAsia="SimSun" w:hAnsi="Cambria"/>
                <w:color w:val="000000" w:themeColor="text1"/>
                <w:lang w:eastAsia="zh-CN"/>
              </w:rPr>
              <w:t xml:space="preserve">контролно-пропускателни пунктове на входовете към градовете Тбилиси, Батуми, Кутаиси, Поти, Зугдиди, Гори, Рустави. Екипи на министерствата на вътрешните работи и на отбраната контролират движението към и от тези градове. </w:t>
            </w:r>
          </w:p>
          <w:p w:rsidR="009C5BD9" w:rsidRPr="002A0F8F" w:rsidRDefault="009C5BD9" w:rsidP="00BF17D8">
            <w:pPr>
              <w:numPr>
                <w:ilvl w:val="0"/>
                <w:numId w:val="32"/>
              </w:numPr>
              <w:rPr>
                <w:rFonts w:ascii="Cambria" w:eastAsia="SimSun" w:hAnsi="Cambria"/>
                <w:color w:val="000000" w:themeColor="text1"/>
                <w:lang w:val="ru-RU" w:eastAsia="zh-CN"/>
              </w:rPr>
            </w:pPr>
            <w:r w:rsidRPr="002A0F8F">
              <w:rPr>
                <w:rFonts w:ascii="Cambria" w:eastAsia="SimSun" w:hAnsi="Cambria"/>
                <w:color w:val="000000" w:themeColor="text1"/>
                <w:lang w:eastAsia="zh-CN"/>
              </w:rPr>
              <w:t>Затворени са бюра за обмен на валута;</w:t>
            </w:r>
          </w:p>
          <w:p w:rsidR="00E5171B" w:rsidRPr="002A0F8F" w:rsidRDefault="00A71AD5" w:rsidP="00322947">
            <w:pPr>
              <w:spacing w:before="120" w:after="120"/>
              <w:rPr>
                <w:rFonts w:ascii="Cambria" w:hAnsi="Cambria"/>
              </w:rPr>
            </w:pPr>
            <w:r>
              <w:rPr>
                <w:rFonts w:ascii="Times New Roman" w:eastAsia="SimSun" w:hAnsi="Times New Roman" w:cs="Times New Roman"/>
                <w:b/>
                <w:color w:val="000000" w:themeColor="text1"/>
                <w:sz w:val="24"/>
                <w:szCs w:val="24"/>
                <w:lang w:val="ru-RU" w:eastAsia="zh-CN"/>
              </w:rPr>
              <w:t>Н</w:t>
            </w:r>
            <w:r w:rsidRPr="005A3614">
              <w:rPr>
                <w:rFonts w:ascii="Times New Roman" w:eastAsia="SimSun" w:hAnsi="Times New Roman" w:cs="Times New Roman"/>
                <w:b/>
                <w:color w:val="000000" w:themeColor="text1"/>
                <w:sz w:val="24"/>
                <w:szCs w:val="24"/>
                <w:lang w:eastAsia="zh-CN"/>
              </w:rPr>
              <w:t>апълно се забранява автомобилното</w:t>
            </w:r>
            <w:r>
              <w:rPr>
                <w:rFonts w:ascii="Times New Roman" w:eastAsia="SimSun" w:hAnsi="Times New Roman" w:cs="Times New Roman"/>
                <w:b/>
                <w:color w:val="000000" w:themeColor="text1"/>
                <w:sz w:val="24"/>
                <w:szCs w:val="24"/>
                <w:lang w:eastAsia="zh-CN"/>
              </w:rPr>
              <w:t xml:space="preserve"> движение, считано от 12 ч. на 17 април</w:t>
            </w:r>
            <w:r w:rsidRPr="005A3614">
              <w:rPr>
                <w:rFonts w:ascii="Times New Roman" w:eastAsia="SimSun" w:hAnsi="Times New Roman" w:cs="Times New Roman"/>
                <w:b/>
                <w:color w:val="000000" w:themeColor="text1"/>
                <w:sz w:val="24"/>
                <w:szCs w:val="24"/>
                <w:lang w:eastAsia="zh-CN"/>
              </w:rPr>
              <w:t xml:space="preserve"> до 21 април 2020 г.</w:t>
            </w:r>
          </w:p>
        </w:tc>
      </w:tr>
      <w:tr w:rsidR="00E5171B" w:rsidRPr="002A0F8F" w:rsidTr="00EF6DFA">
        <w:trPr>
          <w:trHeight w:val="870"/>
        </w:trPr>
        <w:tc>
          <w:tcPr>
            <w:tcW w:w="3515" w:type="dxa"/>
          </w:tcPr>
          <w:p w:rsidR="00E5171B" w:rsidRPr="002A0F8F" w:rsidRDefault="00E5171B" w:rsidP="00E5171B">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E5171B" w:rsidRPr="002A0F8F" w:rsidRDefault="00B7476D" w:rsidP="00322947">
            <w:pPr>
              <w:spacing w:before="120" w:after="120"/>
              <w:rPr>
                <w:rFonts w:ascii="Cambria" w:hAnsi="Cambria"/>
              </w:rPr>
            </w:pPr>
            <w:r>
              <w:rPr>
                <w:rFonts w:ascii="Cambria" w:hAnsi="Cambria"/>
              </w:rPr>
              <w:t xml:space="preserve">Няма информация за такива. </w:t>
            </w:r>
          </w:p>
        </w:tc>
      </w:tr>
      <w:tr w:rsidR="00E5171B" w:rsidRPr="002A0F8F" w:rsidTr="00EF6DFA">
        <w:trPr>
          <w:trHeight w:val="350"/>
        </w:trPr>
        <w:tc>
          <w:tcPr>
            <w:tcW w:w="11605" w:type="dxa"/>
            <w:gridSpan w:val="4"/>
            <w:shd w:val="clear" w:color="auto" w:fill="D9D9D9" w:themeFill="background1" w:themeFillShade="D9"/>
          </w:tcPr>
          <w:p w:rsidR="00E5171B" w:rsidRPr="002A0F8F" w:rsidRDefault="004D48AC" w:rsidP="002A0F8F">
            <w:pPr>
              <w:spacing w:before="120" w:after="120"/>
              <w:jc w:val="center"/>
              <w:rPr>
                <w:rFonts w:ascii="Cambria" w:hAnsi="Cambria"/>
                <w:b/>
                <w:bCs/>
                <w:sz w:val="28"/>
                <w:szCs w:val="28"/>
              </w:rPr>
            </w:pPr>
            <w:hyperlink r:id="rId21" w:history="1">
              <w:r w:rsidR="00E5171B" w:rsidRPr="002A0F8F">
                <w:rPr>
                  <w:rFonts w:ascii="Cambria" w:hAnsi="Cambria"/>
                  <w:b/>
                  <w:bCs/>
                  <w:sz w:val="28"/>
                  <w:szCs w:val="28"/>
                </w:rPr>
                <w:t>Гърция</w:t>
              </w:r>
            </w:hyperlink>
            <w:r w:rsidR="00E5171B" w:rsidRPr="002A0F8F">
              <w:rPr>
                <w:rFonts w:ascii="Cambria" w:hAnsi="Cambria"/>
                <w:b/>
                <w:bCs/>
                <w:sz w:val="28"/>
                <w:szCs w:val="28"/>
              </w:rPr>
              <w:t xml:space="preserve"> (Атина)</w:t>
            </w:r>
          </w:p>
        </w:tc>
      </w:tr>
      <w:tr w:rsidR="00E857FD" w:rsidRPr="002A0F8F" w:rsidTr="008206CB">
        <w:trPr>
          <w:trHeight w:val="636"/>
        </w:trPr>
        <w:tc>
          <w:tcPr>
            <w:tcW w:w="3515" w:type="dxa"/>
          </w:tcPr>
          <w:p w:rsidR="00E857FD" w:rsidRPr="002A0F8F" w:rsidRDefault="00E857FD" w:rsidP="00915C46">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E857FD" w:rsidRPr="00E857FD" w:rsidRDefault="00E857FD" w:rsidP="00E857FD">
            <w:pPr>
              <w:pStyle w:val="a4"/>
              <w:ind w:left="0"/>
              <w:rPr>
                <w:rFonts w:ascii="Cambria" w:hAnsi="Cambria" w:cstheme="minorHAnsi"/>
              </w:rPr>
            </w:pPr>
            <w:r w:rsidRPr="00E857FD">
              <w:rPr>
                <w:rFonts w:ascii="Cambria" w:hAnsi="Cambria" w:cstheme="minorHAnsi"/>
              </w:rPr>
              <w:t xml:space="preserve">Удължава се до 04.05.20 г. срокът на действие на прилаганите до момента общи мерки и ограничения. </w:t>
            </w:r>
          </w:p>
          <w:p w:rsidR="00E857FD" w:rsidRPr="00E857FD" w:rsidRDefault="00E857FD" w:rsidP="00E857FD">
            <w:pPr>
              <w:pStyle w:val="a4"/>
              <w:ind w:left="0"/>
              <w:rPr>
                <w:rFonts w:ascii="Cambria" w:hAnsi="Cambria"/>
              </w:rPr>
            </w:pPr>
            <w:r w:rsidRPr="00E857FD">
              <w:rPr>
                <w:rFonts w:ascii="Cambria" w:hAnsi="Cambria" w:cstheme="minorHAnsi"/>
              </w:rPr>
              <w:t xml:space="preserve">Във връзка с влязлата в сила мярка (от 06.00 ч. на 23.03.20 г.) за ограничаване на движението в Гърция, през ГКПП на сухопътната българо-гръцка граница ще бъдат допускани български граждани, работещи в Гърция. Същите следва да носят в себе си документ за самоличност (ЛК или паспорт), както и надлежно попълнен формуляр от работодател тип А (удостоверение за придвижване на работещ, издава се и се заверява от работодателя. Подробна информация и формуляри се намират на  </w:t>
            </w:r>
            <w:hyperlink r:id="rId22" w:anchor="employee" w:history="1">
              <w:r w:rsidRPr="00E857FD">
                <w:rPr>
                  <w:rStyle w:val="a9"/>
                  <w:rFonts w:ascii="Cambria" w:hAnsi="Cambria"/>
                  <w:color w:val="0070C0"/>
                </w:rPr>
                <w:t>https://forma.gov.gr/en/#employee</w:t>
              </w:r>
            </w:hyperlink>
            <w:r w:rsidRPr="00E857FD">
              <w:rPr>
                <w:rFonts w:ascii="Cambria" w:hAnsi="Cambria"/>
              </w:rPr>
              <w:t xml:space="preserve"> на английски език и </w:t>
            </w:r>
          </w:p>
          <w:p w:rsidR="00E857FD" w:rsidRPr="00E857FD" w:rsidRDefault="00E857FD" w:rsidP="00E857FD">
            <w:pPr>
              <w:pStyle w:val="a4"/>
              <w:ind w:left="0"/>
              <w:rPr>
                <w:rFonts w:ascii="Cambria" w:hAnsi="Cambria" w:cstheme="minorHAnsi"/>
              </w:rPr>
            </w:pPr>
            <w:r w:rsidRPr="00E857FD">
              <w:rPr>
                <w:rFonts w:ascii="Cambria" w:hAnsi="Cambria"/>
              </w:rPr>
              <w:lastRenderedPageBreak/>
              <w:t xml:space="preserve">на </w:t>
            </w:r>
            <w:hyperlink r:id="rId23" w:anchor="employee" w:history="1">
              <w:r w:rsidRPr="00E857FD">
                <w:rPr>
                  <w:rStyle w:val="a9"/>
                  <w:rFonts w:ascii="Cambria" w:hAnsi="Cambria"/>
                  <w:color w:val="0070C0"/>
                </w:rPr>
                <w:t>https://forma.gov.gr/#employee</w:t>
              </w:r>
            </w:hyperlink>
            <w:r w:rsidRPr="00E857FD">
              <w:rPr>
                <w:rFonts w:ascii="Cambria" w:hAnsi="Cambria"/>
              </w:rPr>
              <w:t xml:space="preserve"> на гръцки език</w:t>
            </w:r>
            <w:r w:rsidRPr="00E857FD">
              <w:rPr>
                <w:rFonts w:ascii="Cambria" w:hAnsi="Cambria" w:cstheme="minorHAnsi"/>
              </w:rPr>
              <w:t xml:space="preserve">). </w:t>
            </w:r>
          </w:p>
          <w:p w:rsidR="00E857FD" w:rsidRPr="00E857FD" w:rsidRDefault="00E857FD" w:rsidP="00E857FD">
            <w:pPr>
              <w:pStyle w:val="a4"/>
              <w:ind w:left="0"/>
              <w:rPr>
                <w:rFonts w:ascii="Cambria" w:hAnsi="Cambria" w:cstheme="minorHAnsi"/>
                <w:u w:val="single"/>
              </w:rPr>
            </w:pPr>
            <w:r w:rsidRPr="00E857FD">
              <w:rPr>
                <w:rFonts w:ascii="Cambria" w:hAnsi="Cambria" w:cstheme="minorHAnsi"/>
              </w:rPr>
              <w:t xml:space="preserve">Възможно е преминаването и по други основателни причини, като </w:t>
            </w:r>
            <w:r w:rsidRPr="00E857FD">
              <w:rPr>
                <w:rFonts w:ascii="Cambria" w:hAnsi="Cambria" w:cstheme="minorHAnsi"/>
                <w:b/>
              </w:rPr>
              <w:t>всеки един случай ще бъде разглеждан поотделно</w:t>
            </w:r>
            <w:r w:rsidRPr="00E857FD">
              <w:rPr>
                <w:rFonts w:ascii="Cambria" w:hAnsi="Cambria" w:cstheme="minorHAnsi"/>
              </w:rPr>
              <w:t xml:space="preserve">. В тази връзка, </w:t>
            </w:r>
            <w:r w:rsidRPr="00E857FD">
              <w:rPr>
                <w:rFonts w:ascii="Cambria" w:hAnsi="Cambria" w:cstheme="minorHAnsi"/>
                <w:u w:val="single"/>
              </w:rPr>
              <w:t>на българските граждани се препоръчва предварително да се свързват по телефон със съответните ГКПП на сухопътната граница, с цел предварително да запознаят компетентните органи с конкретния случай, да  се информират какви документи и формуляри следва да имат и да представят при поискване от компетентните гръцки органи, както и дали ще бъдат допуснати на гръцка територия.</w:t>
            </w:r>
          </w:p>
          <w:p w:rsidR="00E857FD" w:rsidRPr="00E857FD" w:rsidRDefault="00E857FD" w:rsidP="00E857FD">
            <w:pPr>
              <w:pStyle w:val="a4"/>
              <w:ind w:left="-21"/>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 решение на правителството временно се спират полетите (кацане на гръцки летища) от Турция, считано от 06.00 ч. на 23.03.20 г. Същото важи и за влизането от Турция с морски, железопътен или шосеен транспорт, както и влизането на гръцка територия на граждани идващи от Турция.</w:t>
            </w:r>
          </w:p>
          <w:p w:rsidR="00E857FD" w:rsidRPr="00E857FD" w:rsidRDefault="00E857FD" w:rsidP="00E857FD">
            <w:pPr>
              <w:rPr>
                <w:rFonts w:ascii="Cambria" w:hAnsi="Cambria" w:cstheme="minorHAnsi"/>
              </w:rPr>
            </w:pPr>
            <w:r w:rsidRPr="00E857FD">
              <w:rPr>
                <w:rFonts w:ascii="Cambria" w:hAnsi="Cambria" w:cstheme="minorHAnsi"/>
              </w:rPr>
              <w:t>Изключение от забраната има за:</w:t>
            </w:r>
          </w:p>
          <w:p w:rsidR="00E857FD" w:rsidRPr="00E857FD" w:rsidRDefault="00E857FD" w:rsidP="00E857FD">
            <w:pPr>
              <w:rPr>
                <w:rFonts w:ascii="Cambria" w:hAnsi="Cambria" w:cstheme="minorHAnsi"/>
              </w:rPr>
            </w:pPr>
            <w:r w:rsidRPr="00E857FD">
              <w:rPr>
                <w:rFonts w:ascii="Cambria" w:hAnsi="Cambria" w:cstheme="minorHAnsi"/>
              </w:rPr>
              <w:t>- гръцки граждани, такива с разрешително за постоянно пребиваване или чието постоянно местоживеене е в Гърция като те могат да преминават единствено през граничния пункт Кипи;</w:t>
            </w:r>
          </w:p>
          <w:p w:rsidR="00E857FD" w:rsidRPr="00E857FD" w:rsidRDefault="00E857FD" w:rsidP="00E857FD">
            <w:pPr>
              <w:rPr>
                <w:rFonts w:ascii="Cambria" w:hAnsi="Cambria" w:cstheme="minorHAnsi"/>
              </w:rPr>
            </w:pPr>
            <w:r w:rsidRPr="00E857FD">
              <w:rPr>
                <w:rFonts w:ascii="Cambria" w:hAnsi="Cambria" w:cstheme="minorHAnsi"/>
              </w:rPr>
              <w:t>- преминаване на товарни МПС за търговски превози;</w:t>
            </w:r>
          </w:p>
          <w:p w:rsidR="00E857FD" w:rsidRPr="00E857FD" w:rsidRDefault="00E857FD" w:rsidP="00E857FD">
            <w:pPr>
              <w:rPr>
                <w:rFonts w:ascii="Cambria" w:hAnsi="Cambria" w:cstheme="minorHAnsi"/>
              </w:rPr>
            </w:pPr>
            <w:r w:rsidRPr="00E857FD">
              <w:rPr>
                <w:rFonts w:ascii="Cambria" w:hAnsi="Cambria" w:cstheme="minorHAnsi"/>
              </w:rPr>
              <w:t>- транспорт на стоки с плавателни съдове.</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Заместник-министърът за защита на гражданите и управление на кризи обяви, че считано от 15.00 ч. на 28.03.20 г. Атина спира полетите за репатриране на гръцки граждани, намиращи се в други държави и въвежда забрана за връщането им в Гърция. Изключение се допуска за граждани блокирани на летища при извършване на транзитен полет (трябва да представят билет), бременни и хора със сериозни здравословни проблеми, когато страната на чиято територия се намират не може да им предостави необходимите медицински грижи, хора, които нямат къде да живеят или загубили работата си в съответната държава или по друга сериозна причина.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С </w:t>
            </w:r>
            <w:r w:rsidRPr="00E857FD">
              <w:rPr>
                <w:rFonts w:ascii="Cambria" w:hAnsi="Cambria" w:cstheme="minorHAnsi"/>
                <w:lang w:val="en-US"/>
              </w:rPr>
              <w:t>NOTAM</w:t>
            </w:r>
            <w:r w:rsidRPr="00E857FD">
              <w:rPr>
                <w:rFonts w:ascii="Cambria" w:hAnsi="Cambria" w:cstheme="minorHAnsi"/>
              </w:rPr>
              <w:t>, считано от 15.04.20 г.  до 23,59 ч. на 15.05.20 г. местно време се удължава временната забрана за граждански полети от/до Италия, Испания, Турция, Обединеното кралство, Нидерландия и Германия (извършват се полети единствено по линията Атина – Берлин), при първоначално определените на 23.03.20 г. ограничения и изключения от тях (описани са по-долу).</w:t>
            </w:r>
          </w:p>
          <w:p w:rsidR="00E857FD" w:rsidRPr="00E857FD" w:rsidRDefault="00E857FD" w:rsidP="00E857FD">
            <w:pPr>
              <w:rPr>
                <w:rFonts w:ascii="Cambria" w:hAnsi="Cambria" w:cstheme="minorHAnsi"/>
              </w:rPr>
            </w:pPr>
            <w:r w:rsidRPr="00E857FD">
              <w:rPr>
                <w:rFonts w:ascii="Cambria" w:hAnsi="Cambria" w:cstheme="minorHAnsi"/>
              </w:rPr>
              <w:t xml:space="preserve">Със същия срок и при първоначално обявените ограничения и изключения се удължава и временната забрана за влизане на гръцка територия на граждани на трети страни. Изключения се допускат за членове на семействата на европейски граждани или такива на Шенген, медицински персонал, такива с разрешение за дългосрочно пребиваване </w:t>
            </w:r>
            <w:r w:rsidRPr="00E857FD">
              <w:rPr>
                <w:rFonts w:ascii="Cambria" w:hAnsi="Cambria" w:cstheme="minorHAnsi"/>
                <w:lang w:val="en-US"/>
              </w:rPr>
              <w:t>Visa</w:t>
            </w:r>
            <w:r w:rsidRPr="00E857FD">
              <w:rPr>
                <w:rFonts w:ascii="Cambria" w:hAnsi="Cambria" w:cstheme="minorHAnsi"/>
              </w:rPr>
              <w:t xml:space="preserve"> в европейска страна или страна от Шенгенското пространство, хуманитарен персонал,  екипажите на самолетите и за такива, които са се снабдили с разрешение за пътуване до Гърция от съответната гръцка консулска служба. </w:t>
            </w:r>
          </w:p>
          <w:p w:rsidR="00E857FD" w:rsidRPr="00E857FD" w:rsidRDefault="00E857FD" w:rsidP="00E857FD">
            <w:pPr>
              <w:rPr>
                <w:rFonts w:ascii="Cambria" w:hAnsi="Cambria" w:cstheme="minorHAnsi"/>
              </w:rPr>
            </w:pPr>
            <w:r w:rsidRPr="00E857FD">
              <w:rPr>
                <w:rFonts w:ascii="Cambria" w:hAnsi="Cambria" w:cstheme="minorHAnsi"/>
              </w:rPr>
              <w:t>Както и за:</w:t>
            </w:r>
          </w:p>
          <w:p w:rsidR="00E857FD" w:rsidRPr="00E857FD" w:rsidRDefault="00E857FD" w:rsidP="00E857FD">
            <w:pPr>
              <w:rPr>
                <w:rFonts w:ascii="Cambria" w:hAnsi="Cambria" w:cstheme="minorHAnsi"/>
              </w:rPr>
            </w:pPr>
            <w:r w:rsidRPr="00E857FD">
              <w:rPr>
                <w:rFonts w:ascii="Cambria" w:hAnsi="Cambria" w:cstheme="minorHAnsi"/>
              </w:rPr>
              <w:t>- транзитно преминаващи пътници;</w:t>
            </w:r>
          </w:p>
          <w:p w:rsidR="00E857FD" w:rsidRPr="00E857FD" w:rsidRDefault="00E857FD" w:rsidP="00E857FD">
            <w:pPr>
              <w:rPr>
                <w:rFonts w:ascii="Cambria" w:hAnsi="Cambria" w:cstheme="minorHAnsi"/>
              </w:rPr>
            </w:pPr>
            <w:r w:rsidRPr="00E857FD">
              <w:rPr>
                <w:rFonts w:ascii="Cambria" w:hAnsi="Cambria" w:cstheme="minorHAnsi"/>
              </w:rPr>
              <w:t>- екипажите на самолетите;</w:t>
            </w:r>
          </w:p>
          <w:p w:rsidR="00E857FD" w:rsidRPr="00E857FD" w:rsidRDefault="00E857FD" w:rsidP="00E857FD">
            <w:pPr>
              <w:rPr>
                <w:rFonts w:ascii="Cambria" w:hAnsi="Cambria" w:cstheme="minorHAnsi"/>
              </w:rPr>
            </w:pPr>
            <w:r w:rsidRPr="00E857FD">
              <w:rPr>
                <w:rFonts w:ascii="Cambria" w:hAnsi="Cambria" w:cstheme="minorHAnsi"/>
              </w:rPr>
              <w:t>- търговските полети;</w:t>
            </w:r>
          </w:p>
          <w:p w:rsidR="00E857FD" w:rsidRPr="00E857FD" w:rsidRDefault="00E857FD" w:rsidP="00E857FD">
            <w:pPr>
              <w:rPr>
                <w:rFonts w:ascii="Cambria" w:hAnsi="Cambria" w:cstheme="minorHAnsi"/>
              </w:rPr>
            </w:pPr>
            <w:r w:rsidRPr="00E857FD">
              <w:rPr>
                <w:rFonts w:ascii="Cambria" w:hAnsi="Cambria" w:cstheme="minorHAnsi"/>
              </w:rPr>
              <w:t>- държавни полети;</w:t>
            </w:r>
          </w:p>
          <w:p w:rsidR="00E857FD" w:rsidRPr="00E857FD" w:rsidRDefault="00E857FD" w:rsidP="00E857FD">
            <w:pPr>
              <w:rPr>
                <w:rFonts w:ascii="Cambria" w:hAnsi="Cambria" w:cstheme="minorHAnsi"/>
              </w:rPr>
            </w:pPr>
            <w:r w:rsidRPr="00E857FD">
              <w:rPr>
                <w:rFonts w:ascii="Cambria" w:hAnsi="Cambria" w:cstheme="minorHAnsi"/>
              </w:rPr>
              <w:t>- хуманитарни и медицински полети;</w:t>
            </w:r>
          </w:p>
          <w:p w:rsidR="00E857FD" w:rsidRPr="00E857FD" w:rsidRDefault="00E857FD" w:rsidP="00E857FD">
            <w:pPr>
              <w:rPr>
                <w:rFonts w:ascii="Cambria" w:hAnsi="Cambria" w:cstheme="minorHAnsi"/>
              </w:rPr>
            </w:pPr>
            <w:r w:rsidRPr="00E857FD">
              <w:rPr>
                <w:rFonts w:ascii="Cambria" w:hAnsi="Cambria" w:cstheme="minorHAnsi"/>
              </w:rPr>
              <w:t>- военни полети (не важи за Турция);</w:t>
            </w:r>
          </w:p>
          <w:p w:rsidR="00E857FD" w:rsidRPr="00E857FD" w:rsidRDefault="00E857FD" w:rsidP="00E857FD">
            <w:pPr>
              <w:rPr>
                <w:rFonts w:ascii="Cambria" w:hAnsi="Cambria" w:cstheme="minorHAnsi"/>
              </w:rPr>
            </w:pPr>
            <w:r w:rsidRPr="00E857FD">
              <w:rPr>
                <w:rFonts w:ascii="Cambria" w:hAnsi="Cambria" w:cstheme="minorHAnsi"/>
              </w:rPr>
              <w:t xml:space="preserve">- полети на </w:t>
            </w:r>
            <w:r w:rsidRPr="00E857FD">
              <w:rPr>
                <w:rFonts w:ascii="Cambria" w:hAnsi="Cambria" w:cstheme="minorHAnsi"/>
                <w:lang w:val="en-US"/>
              </w:rPr>
              <w:t>FRONTEX</w:t>
            </w:r>
            <w:r w:rsidRPr="00E857FD">
              <w:rPr>
                <w:rFonts w:ascii="Cambria" w:hAnsi="Cambria" w:cstheme="minorHAnsi"/>
              </w:rPr>
              <w:t>.</w:t>
            </w:r>
          </w:p>
          <w:p w:rsidR="00E857FD" w:rsidRPr="00E857FD" w:rsidRDefault="00E857FD" w:rsidP="00E857FD">
            <w:pPr>
              <w:rPr>
                <w:rFonts w:ascii="Cambria" w:hAnsi="Cambria" w:cstheme="minorHAnsi"/>
              </w:rPr>
            </w:pPr>
            <w:r w:rsidRPr="00E857FD">
              <w:rPr>
                <w:rFonts w:ascii="Cambria" w:hAnsi="Cambria" w:cstheme="minorHAnsi"/>
              </w:rPr>
              <w:t xml:space="preserve">На всички пристигащи, независимо от дестинацията, както с редовни полети, така и гръцки граждани, които се репатрират по тяхно желание, се правят тестове като до излизане на резултатите пътниците се настават в хотел. При отрицателен тест те могат да се приберат по домовете си или на друго място, където да прекарат задължителната 14 дневна карантина. Тези с </w:t>
            </w:r>
            <w:r w:rsidRPr="00E857FD">
              <w:rPr>
                <w:rFonts w:ascii="Cambria" w:hAnsi="Cambria" w:cstheme="minorHAnsi"/>
              </w:rPr>
              <w:lastRenderedPageBreak/>
              <w:t xml:space="preserve">положителни проби остават в хотела, а при необходимост ще бъдат транспортирани до някоя от референтните болници. </w:t>
            </w:r>
          </w:p>
          <w:p w:rsidR="00E857FD" w:rsidRPr="00E857FD" w:rsidRDefault="00E857FD" w:rsidP="00E857FD">
            <w:pPr>
              <w:rPr>
                <w:rFonts w:ascii="Cambria" w:hAnsi="Cambria" w:cstheme="minorHAnsi"/>
              </w:rPr>
            </w:pPr>
            <w:r w:rsidRPr="00E857FD">
              <w:rPr>
                <w:rFonts w:ascii="Cambria" w:hAnsi="Cambria" w:cstheme="minorHAnsi"/>
              </w:rPr>
              <w:t xml:space="preserve">Гръцката авиокомпания </w:t>
            </w:r>
            <w:r w:rsidRPr="00E857FD">
              <w:rPr>
                <w:rFonts w:ascii="Cambria" w:hAnsi="Cambria" w:cstheme="minorHAnsi"/>
                <w:b/>
                <w:lang w:val="en-US"/>
              </w:rPr>
              <w:t>Aegean</w:t>
            </w:r>
            <w:r w:rsidRPr="00944635">
              <w:rPr>
                <w:rFonts w:ascii="Cambria" w:hAnsi="Cambria" w:cstheme="minorHAnsi"/>
                <w:b/>
              </w:rPr>
              <w:t xml:space="preserve"> </w:t>
            </w:r>
            <w:r w:rsidRPr="00E857FD">
              <w:rPr>
                <w:rFonts w:ascii="Cambria" w:hAnsi="Cambria" w:cstheme="minorHAnsi"/>
                <w:b/>
                <w:lang w:val="en-US"/>
              </w:rPr>
              <w:t>Airlines</w:t>
            </w:r>
            <w:r w:rsidRPr="00E857FD">
              <w:rPr>
                <w:rFonts w:ascii="Cambria" w:hAnsi="Cambria" w:cstheme="minorHAnsi"/>
              </w:rPr>
              <w:t xml:space="preserve"> обяви, че за периода 26.03.20 г.- 30.04.20 г. прекратява изпълнението на всички международни полети с изключение на малък брой полети до Брюксел, с цел непрекъснатост на комуникацията на Атина с европейския административен център. </w:t>
            </w:r>
          </w:p>
          <w:p w:rsidR="00E857FD" w:rsidRPr="00E857FD" w:rsidRDefault="00E857FD" w:rsidP="00E857FD">
            <w:pPr>
              <w:rPr>
                <w:rFonts w:ascii="Cambria" w:hAnsi="Cambria" w:cstheme="minorHAnsi"/>
              </w:rPr>
            </w:pPr>
            <w:r w:rsidRPr="00E857FD">
              <w:rPr>
                <w:rFonts w:ascii="Cambria" w:hAnsi="Cambria" w:cstheme="minorHAnsi"/>
              </w:rPr>
              <w:t>Авиокомпанията изпълнява вътрешни полети, но с намалена честота.</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Във връзка с наложената мярка пристигащите от чужбина в Гърция да се подлагат на задължителна </w:t>
            </w:r>
            <w:r w:rsidRPr="00E857FD">
              <w:rPr>
                <w:rFonts w:ascii="Cambria" w:hAnsi="Cambria" w:cstheme="minorHAnsi"/>
                <w:b/>
              </w:rPr>
              <w:t xml:space="preserve">14-дневна домашна карантина </w:t>
            </w:r>
            <w:r w:rsidRPr="00E857FD">
              <w:rPr>
                <w:rFonts w:ascii="Cambria" w:hAnsi="Cambria" w:cstheme="minorHAnsi"/>
              </w:rPr>
              <w:t xml:space="preserve">е задължително попълването на анкетна карта за пристигащите със самолет. Във формуляра се посочват данни за полета (име на авиокомпанията, осъществяваща полета; номер на полета; номер на мястото в самолета; дата на пристигане; имената на пътника; пол; данни за контакт - мобилен, стационарен телефон, </w:t>
            </w:r>
            <w:r w:rsidRPr="00E857FD">
              <w:rPr>
                <w:rFonts w:ascii="Cambria" w:hAnsi="Cambria" w:cstheme="minorHAnsi"/>
                <w:lang w:val="en-US"/>
              </w:rPr>
              <w:t>e</w:t>
            </w:r>
            <w:r w:rsidRPr="00E857FD">
              <w:rPr>
                <w:rFonts w:ascii="Cambria" w:hAnsi="Cambria" w:cstheme="minorHAnsi"/>
              </w:rPr>
              <w:t>-</w:t>
            </w:r>
            <w:r w:rsidRPr="00E857FD">
              <w:rPr>
                <w:rFonts w:ascii="Cambria" w:hAnsi="Cambria" w:cstheme="minorHAnsi"/>
                <w:lang w:val="en-US"/>
              </w:rPr>
              <w:t>mail</w:t>
            </w:r>
            <w:r w:rsidRPr="00E857FD">
              <w:rPr>
                <w:rFonts w:ascii="Cambria" w:hAnsi="Cambria" w:cstheme="minorHAnsi"/>
              </w:rPr>
              <w:t xml:space="preserve">; постоянен и настоящ адрес; адрес на мястото, където пристигащият ще прекара карантинния период). </w:t>
            </w:r>
          </w:p>
          <w:p w:rsidR="00E857FD" w:rsidRPr="00E857FD" w:rsidRDefault="00E857FD" w:rsidP="00E857FD">
            <w:pPr>
              <w:rPr>
                <w:rFonts w:ascii="Cambria" w:hAnsi="Cambria" w:cstheme="minorHAnsi"/>
              </w:rPr>
            </w:pPr>
            <w:r w:rsidRPr="00E857FD">
              <w:rPr>
                <w:rFonts w:ascii="Cambria" w:hAnsi="Cambria" w:cstheme="minorHAnsi"/>
              </w:rPr>
              <w:t xml:space="preserve">На пристигащите се дава информационна брошура с указания за действията  и правилата, които трябва да предприемат и спазват в следващите 14 дни на задължителна карантина. </w:t>
            </w:r>
          </w:p>
          <w:p w:rsidR="00E857FD" w:rsidRPr="00E857FD" w:rsidRDefault="00E857FD" w:rsidP="00E857FD">
            <w:pPr>
              <w:rPr>
                <w:rFonts w:ascii="Cambria" w:hAnsi="Cambria" w:cstheme="minorHAnsi"/>
              </w:rPr>
            </w:pPr>
            <w:r w:rsidRPr="00E857FD">
              <w:rPr>
                <w:rFonts w:ascii="Cambria" w:hAnsi="Cambria" w:cstheme="minorHAnsi"/>
              </w:rPr>
              <w:t xml:space="preserve">От вечерта на 21.03.20 г. мерките са засилени като всички пристигащи в Гърция (с конкретните изключения, посочени по-долу) се поставят под домашна карантина. Компетентните органи извършват строг контрол за спазването й.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 решение на правителството, в частност на Министерството на туризма на Гърция, са затворени</w:t>
            </w:r>
          </w:p>
          <w:p w:rsidR="00E857FD" w:rsidRPr="00E857FD" w:rsidRDefault="00E857FD" w:rsidP="00E857FD">
            <w:pPr>
              <w:rPr>
                <w:rFonts w:ascii="Cambria" w:hAnsi="Cambria" w:cstheme="minorHAnsi"/>
              </w:rPr>
            </w:pPr>
            <w:r w:rsidRPr="00E857FD">
              <w:rPr>
                <w:rFonts w:ascii="Cambria" w:hAnsi="Cambria" w:cstheme="minorHAnsi"/>
              </w:rPr>
              <w:t xml:space="preserve">абсолютно всички хотели в страната, считано от полунощ на 22.03.20 г. с/у 23.03.2020 г.  (до момента забрана за работа имаше за сезонните хотели тези за настаняване на младежи – </w:t>
            </w:r>
            <w:r w:rsidRPr="00E857FD">
              <w:rPr>
                <w:rFonts w:ascii="Cambria" w:hAnsi="Cambria" w:cstheme="minorHAnsi"/>
                <w:lang w:val="en-US"/>
              </w:rPr>
              <w:t>Youth</w:t>
            </w:r>
            <w:r w:rsidRPr="00944635">
              <w:rPr>
                <w:rFonts w:ascii="Cambria" w:hAnsi="Cambria" w:cstheme="minorHAnsi"/>
              </w:rPr>
              <w:t xml:space="preserve"> </w:t>
            </w:r>
            <w:r w:rsidRPr="00E857FD">
              <w:rPr>
                <w:rFonts w:ascii="Cambria" w:hAnsi="Cambria" w:cstheme="minorHAnsi"/>
                <w:lang w:val="en-US"/>
              </w:rPr>
              <w:t>Hostels</w:t>
            </w:r>
            <w:r w:rsidRPr="00E857FD">
              <w:rPr>
                <w:rFonts w:ascii="Cambria" w:hAnsi="Cambria" w:cstheme="minorHAnsi"/>
              </w:rPr>
              <w:t xml:space="preserve">). Срокът  на действие на ограничението е до 30.04.2020 г. Ще останат отворени по един хотел във всеки областен град и по три хотела в Атина и Солун (списък на работещите хотели в страната - </w:t>
            </w:r>
            <w:hyperlink r:id="rId24" w:history="1">
              <w:r w:rsidRPr="00E857FD">
                <w:rPr>
                  <w:rStyle w:val="a9"/>
                  <w:rFonts w:ascii="Cambria" w:hAnsi="Cambria"/>
                  <w:color w:val="0070C0"/>
                </w:rPr>
                <w:t>https://drive.google.com/file/d/1ffpO9BlU9S-nb3LnJpftkUsG8QdH8lhG/view</w:t>
              </w:r>
            </w:hyperlink>
            <w:r w:rsidRPr="00E857FD">
              <w:rPr>
                <w:rFonts w:ascii="Cambria" w:hAnsi="Cambria" w:cstheme="minorHAnsi"/>
                <w:color w:val="0070C0"/>
              </w:rPr>
              <w:t>)</w:t>
            </w:r>
            <w:r w:rsidRPr="00E857FD">
              <w:rPr>
                <w:rFonts w:ascii="Cambria" w:hAnsi="Cambria" w:cstheme="minorHAnsi"/>
              </w:rPr>
              <w:t xml:space="preserve">. </w:t>
            </w:r>
          </w:p>
          <w:p w:rsidR="00E857FD" w:rsidRPr="00E857FD" w:rsidRDefault="00E857FD" w:rsidP="00E857FD">
            <w:pPr>
              <w:rPr>
                <w:rFonts w:ascii="Cambria" w:hAnsi="Cambria" w:cstheme="minorHAnsi"/>
              </w:rPr>
            </w:pPr>
            <w:r w:rsidRPr="00E857FD">
              <w:rPr>
                <w:rFonts w:ascii="Cambria" w:hAnsi="Cambria" w:cstheme="minorHAnsi"/>
              </w:rPr>
              <w:t>Изключение има за хотелите, в които са настанени служители на реда на Гърция и ЕС  в окръг Тракия и на островите.</w:t>
            </w:r>
          </w:p>
          <w:p w:rsidR="00E857FD" w:rsidRPr="00E857FD" w:rsidRDefault="00E857FD" w:rsidP="00E857FD">
            <w:pPr>
              <w:rPr>
                <w:rFonts w:ascii="Cambria" w:hAnsi="Cambria" w:cstheme="minorHAnsi"/>
              </w:rPr>
            </w:pPr>
            <w:r w:rsidRPr="00E857FD">
              <w:rPr>
                <w:rFonts w:ascii="Cambria" w:hAnsi="Cambria" w:cstheme="minorHAnsi"/>
              </w:rPr>
              <w:t xml:space="preserve">Разреден е графикът на движение на метрото в Атина като се редуцира броят на пътниците. Спряно е изцяло движението на метрото през нощта. </w:t>
            </w:r>
          </w:p>
          <w:p w:rsidR="00E857FD" w:rsidRPr="00E857FD" w:rsidRDefault="00E857FD" w:rsidP="00E857FD">
            <w:pPr>
              <w:rPr>
                <w:rFonts w:ascii="Cambria" w:hAnsi="Cambria" w:cstheme="minorHAnsi"/>
              </w:rPr>
            </w:pPr>
            <w:r w:rsidRPr="00E857FD">
              <w:rPr>
                <w:rFonts w:ascii="Cambria" w:hAnsi="Cambria" w:cstheme="minorHAnsi"/>
              </w:rPr>
              <w:t xml:space="preserve">В свое телевизионно обръщение министър-председателят К. Мицотакис призова гражданите да излизат от домовете си само при неотложна необходимост. Заяви, че правителството почти е изчерпало полезните ходове, но при необходимост ще бъдат обмисляни и прилагани нови мерки. </w:t>
            </w:r>
          </w:p>
          <w:p w:rsidR="00E857FD" w:rsidRPr="00E857FD" w:rsidRDefault="00E857FD" w:rsidP="00E857FD">
            <w:pPr>
              <w:rPr>
                <w:rFonts w:ascii="Cambria" w:hAnsi="Cambria" w:cstheme="minorHAnsi"/>
              </w:rPr>
            </w:pPr>
            <w:r w:rsidRPr="00E857FD">
              <w:rPr>
                <w:rFonts w:ascii="Cambria" w:hAnsi="Cambria" w:cstheme="minorHAnsi"/>
              </w:rPr>
              <w:t xml:space="preserve">Поради неспазване на ограниченията и високият брой нарушители, правителството обмисля въвеждане на още по-строги мерки и ограничения по отношение на излизането на гражданите извън домовете им.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 решение на правителството е въведена временна забрана за влизане в Гърция и акостиране в гръцките пристанища на всякакъв вид частни плавателни съдове за морски отдих, независимо от дестинацията, от която пристигат, както и слизането на пътниците им на гръцка територия. Забраната е в сила от  07:00 ч. на 19.03.20 г. до 27.04.20 г.</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С решение на правителството е въведена временна забрана за влизане в Гърция на граждани на трети страни, независимо от входния пункт или средство за придвижване, което използват, вкл. въздушен, морски, железопътен или сухопътен транспорт.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Ограничението не се прилага по отношение на граждани на страни-членки на ЕС и на Шенгенското пространство, вкл. за членовете на техните семейства </w:t>
            </w:r>
            <w:r w:rsidRPr="00E857FD">
              <w:rPr>
                <w:rFonts w:ascii="Cambria" w:hAnsi="Cambria" w:cstheme="minorHAnsi"/>
              </w:rPr>
              <w:lastRenderedPageBreak/>
              <w:t xml:space="preserve">дори когато нямат брак, а живеят на съпружески начала. </w:t>
            </w:r>
          </w:p>
          <w:p w:rsidR="00E857FD" w:rsidRPr="00E857FD" w:rsidRDefault="00E857FD" w:rsidP="00E857FD">
            <w:pPr>
              <w:rPr>
                <w:rFonts w:ascii="Cambria" w:hAnsi="Cambria" w:cstheme="minorHAnsi"/>
              </w:rPr>
            </w:pPr>
            <w:r w:rsidRPr="00E857FD">
              <w:rPr>
                <w:rFonts w:ascii="Cambria" w:hAnsi="Cambria" w:cstheme="minorHAnsi"/>
              </w:rPr>
              <w:t xml:space="preserve">Забраната е в сила от  06:00 ч. на 18.03.20 г. до 06:00 ч. на 27.04.20 г. Не се прилага по отношение на водачите на товарни камиони, преминаващи транзит с цел превоз на стоки.  </w:t>
            </w:r>
          </w:p>
          <w:p w:rsidR="00E857FD" w:rsidRPr="00E857FD" w:rsidRDefault="00E857FD" w:rsidP="00E857FD">
            <w:pPr>
              <w:rPr>
                <w:rFonts w:ascii="Cambria" w:hAnsi="Cambria" w:cstheme="minorHAnsi"/>
              </w:rPr>
            </w:pPr>
            <w:r w:rsidRPr="00E857FD">
              <w:rPr>
                <w:rFonts w:ascii="Cambria" w:hAnsi="Cambria" w:cstheme="minorHAnsi"/>
              </w:rPr>
              <w:t xml:space="preserve"> </w:t>
            </w:r>
          </w:p>
          <w:p w:rsidR="00E857FD" w:rsidRPr="00E857FD" w:rsidRDefault="00E857FD" w:rsidP="00E857FD">
            <w:pPr>
              <w:rPr>
                <w:rFonts w:ascii="Cambria" w:hAnsi="Cambria" w:cstheme="minorHAnsi"/>
              </w:rPr>
            </w:pPr>
            <w:r w:rsidRPr="00E857FD">
              <w:rPr>
                <w:rFonts w:ascii="Cambria" w:hAnsi="Cambria" w:cstheme="minorHAnsi"/>
              </w:rPr>
              <w:t>- Прекъснати са всички сухопътни, морски и въздушни връзки с Албания и Република Северна Македония, с изключение на превоза на стоки и влизането от тези страни на граждани на Република Гърция и постоянно пребиваващи в Гърция.</w:t>
            </w:r>
          </w:p>
          <w:p w:rsidR="00E857FD" w:rsidRPr="00E857FD" w:rsidRDefault="00E857FD" w:rsidP="00E857FD">
            <w:pPr>
              <w:pStyle w:val="ac"/>
              <w:shd w:val="clear" w:color="auto" w:fill="FFFFFF"/>
              <w:rPr>
                <w:rFonts w:ascii="Cambria" w:hAnsi="Cambria" w:cstheme="minorHAnsi"/>
                <w:sz w:val="22"/>
                <w:szCs w:val="22"/>
                <w:lang w:val="bg-BG"/>
              </w:rPr>
            </w:pPr>
            <w:r w:rsidRPr="00E857FD">
              <w:rPr>
                <w:rFonts w:ascii="Cambria" w:hAnsi="Cambria" w:cstheme="minorHAnsi"/>
                <w:sz w:val="22"/>
                <w:szCs w:val="22"/>
                <w:lang w:val="bg-BG"/>
              </w:rPr>
              <w:t xml:space="preserve">- Спрян е всякакъв пътнически транспорт към и от Италия. Не се прилага за транспортирането на стоки и товари. Няма ограничение по отношение на тонажа на товарните МПС.     </w:t>
            </w:r>
          </w:p>
          <w:p w:rsidR="00E857FD" w:rsidRPr="00E857FD" w:rsidRDefault="00E857FD" w:rsidP="00E857FD">
            <w:pPr>
              <w:pStyle w:val="ac"/>
              <w:shd w:val="clear" w:color="auto" w:fill="FFFFFF"/>
              <w:rPr>
                <w:rFonts w:ascii="Cambria" w:hAnsi="Cambria" w:cstheme="minorHAnsi"/>
                <w:sz w:val="22"/>
                <w:szCs w:val="22"/>
                <w:lang w:val="bg-BG"/>
              </w:rPr>
            </w:pPr>
            <w:r w:rsidRPr="00E857FD">
              <w:rPr>
                <w:rFonts w:ascii="Cambria" w:hAnsi="Cambria" w:cstheme="minorHAnsi"/>
                <w:sz w:val="22"/>
                <w:szCs w:val="22"/>
                <w:lang w:val="bg-BG"/>
              </w:rPr>
              <w:t xml:space="preserve">От 06.00 ч. на 21.03.20 г. до 21.04.20 г. е в сила забрана за пътуване до гръцките острови, както за местни, така и за чужди граждани. Позволено е пътуването само на гражданите с постоянно местоживеене на островите, за което се изисква съответен документ. </w:t>
            </w:r>
          </w:p>
          <w:p w:rsidR="00E857FD" w:rsidRPr="00E857FD" w:rsidRDefault="00E857FD" w:rsidP="00E857FD">
            <w:pPr>
              <w:pStyle w:val="ac"/>
              <w:shd w:val="clear" w:color="auto" w:fill="FFFFFF"/>
              <w:rPr>
                <w:rFonts w:ascii="Cambria" w:hAnsi="Cambria" w:cstheme="minorHAnsi"/>
                <w:sz w:val="22"/>
                <w:szCs w:val="22"/>
                <w:lang w:val="bg-BG"/>
              </w:rPr>
            </w:pPr>
            <w:r w:rsidRPr="00E857FD">
              <w:rPr>
                <w:rFonts w:ascii="Cambria" w:hAnsi="Cambria" w:cstheme="minorHAnsi"/>
                <w:sz w:val="22"/>
                <w:szCs w:val="22"/>
                <w:lang w:val="bg-BG"/>
              </w:rPr>
              <w:t>С изключение на фериботните превози се спира движението на всякакъв вид плавателни съдове и акостиране в гръцки пристанища, независимо под какъв флаг плават. В сила е забрана за акостиране в Гърция на круизни кораби и яхти.</w:t>
            </w:r>
          </w:p>
          <w:p w:rsidR="00E857FD" w:rsidRPr="00E857FD" w:rsidRDefault="00E857FD" w:rsidP="00E857FD">
            <w:pPr>
              <w:spacing w:before="120" w:after="120"/>
              <w:rPr>
                <w:rFonts w:ascii="Cambria" w:hAnsi="Cambria"/>
              </w:rPr>
            </w:pPr>
            <w:r w:rsidRPr="00E857FD">
              <w:rPr>
                <w:rFonts w:ascii="Cambria" w:hAnsi="Cambria" w:cstheme="minorHAnsi"/>
              </w:rPr>
              <w:t xml:space="preserve">- В сила е 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Забраната не се отнася за влизането в Гърция на гръцки граждани, притежателите на разрешително за пребиваване, както и лица чието основно местоживеене или обичайно пребиваване е в Гърция (считано от 28.03.20 г. - когато имат основателни причини).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 По отношение на тези групи граждани се прилага 14 дневна домашна карантина. </w:t>
            </w:r>
          </w:p>
        </w:tc>
      </w:tr>
      <w:tr w:rsidR="00E857FD" w:rsidRPr="002A0F8F" w:rsidTr="008206CB">
        <w:trPr>
          <w:trHeight w:val="871"/>
        </w:trPr>
        <w:tc>
          <w:tcPr>
            <w:tcW w:w="3515" w:type="dxa"/>
          </w:tcPr>
          <w:p w:rsidR="00E857FD" w:rsidRPr="002A0F8F" w:rsidRDefault="00E857FD" w:rsidP="00915C46">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E857FD" w:rsidRPr="00E857FD" w:rsidRDefault="00E857FD" w:rsidP="00E857FD">
            <w:pPr>
              <w:rPr>
                <w:rFonts w:ascii="Cambria" w:hAnsi="Cambria" w:cstheme="minorHAnsi"/>
              </w:rPr>
            </w:pPr>
            <w:r w:rsidRPr="00E857FD">
              <w:rPr>
                <w:rFonts w:ascii="Cambria" w:hAnsi="Cambria" w:cstheme="minorHAnsi"/>
              </w:rPr>
              <w:t xml:space="preserve">1. Виж горното. </w:t>
            </w:r>
          </w:p>
          <w:p w:rsidR="00E857FD" w:rsidRPr="00E857FD" w:rsidRDefault="00E857FD" w:rsidP="00E857FD">
            <w:pPr>
              <w:rPr>
                <w:rFonts w:ascii="Cambria" w:hAnsi="Cambria" w:cstheme="minorHAnsi"/>
              </w:rPr>
            </w:pPr>
            <w:r w:rsidRPr="00E857FD">
              <w:rPr>
                <w:rFonts w:ascii="Cambria" w:hAnsi="Cambria" w:cstheme="minorHAnsi"/>
              </w:rPr>
              <w:t>2. От 10:00 ч. на 14.03.2020 г. Албания затвори ГКПП с Гърция за пътуващите с въздушен, морски и пътнически (с автобус) транспорт.</w:t>
            </w:r>
          </w:p>
          <w:p w:rsidR="00E857FD" w:rsidRPr="00E857FD" w:rsidRDefault="00E857FD" w:rsidP="00E857FD">
            <w:pPr>
              <w:rPr>
                <w:rFonts w:ascii="Cambria" w:hAnsi="Cambria" w:cstheme="minorHAnsi"/>
              </w:rPr>
            </w:pPr>
            <w:r w:rsidRPr="00E857FD">
              <w:rPr>
                <w:rFonts w:ascii="Cambria" w:hAnsi="Cambria" w:cstheme="minorHAnsi"/>
              </w:rPr>
              <w:t xml:space="preserve">3. Затворени са сухопътната (ж.п и шосеен превоз), въздушната и морската граница между Гърция и Турция. Пропускат се товарни камиони и товарни плавателни съдове. </w:t>
            </w:r>
          </w:p>
          <w:p w:rsidR="00E857FD" w:rsidRPr="00E857FD" w:rsidRDefault="00E857FD" w:rsidP="00E857FD">
            <w:pPr>
              <w:rPr>
                <w:rFonts w:ascii="Cambria" w:hAnsi="Cambria" w:cstheme="minorHAnsi"/>
              </w:rPr>
            </w:pPr>
            <w:r w:rsidRPr="00E857FD">
              <w:rPr>
                <w:rFonts w:ascii="Cambria" w:hAnsi="Cambria" w:cstheme="minorHAnsi"/>
              </w:rPr>
              <w:t xml:space="preserve">4. С решение на правителството се премахва въведената по-рано забрана за движение по магистралите и по първокласните пътища на товарни автомобили с полезен товар над 1,5 т за периода на Великденските празници и за 1 май. </w:t>
            </w:r>
          </w:p>
          <w:p w:rsidR="00E857FD" w:rsidRPr="00E857FD" w:rsidRDefault="00E857FD" w:rsidP="00E857FD">
            <w:pPr>
              <w:spacing w:before="120" w:after="120"/>
              <w:rPr>
                <w:rFonts w:ascii="Cambria" w:hAnsi="Cambria"/>
              </w:rPr>
            </w:pPr>
            <w:r w:rsidRPr="00E857FD">
              <w:rPr>
                <w:rFonts w:ascii="Cambria" w:hAnsi="Cambria" w:cstheme="minorHAnsi"/>
              </w:rPr>
              <w:t xml:space="preserve">Министерство на транспорта на Гърция препоръчва на шофьорите на товарни камиони: да имат със себе си лични предпазни средства при пътуване. В случай, че нямат или им свършат могат да получат такива на входа на складовата база, където са задължени да имат и да им предоставят; да спазват правилата и мерките за защита, въведени от фирмата, където отиват; да остават в кабината по време на товаренето/разтоварването или в обособено помещение, посочено им от фирмата; да носят документите в найлонов джоб, който да бъде дезинфекциран след всяка употреба. При обмяна на документи да носят ръкавици за еднократна употреба и маска; да спазват необходимото разстояние при работа с хора;    </w:t>
            </w:r>
          </w:p>
        </w:tc>
      </w:tr>
      <w:tr w:rsidR="00E857FD" w:rsidRPr="002A0F8F" w:rsidTr="008206CB">
        <w:trPr>
          <w:trHeight w:val="922"/>
        </w:trPr>
        <w:tc>
          <w:tcPr>
            <w:tcW w:w="3515" w:type="dxa"/>
          </w:tcPr>
          <w:p w:rsidR="00E857FD" w:rsidRPr="002A0F8F" w:rsidRDefault="00E857FD" w:rsidP="00915C46">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E857FD" w:rsidRPr="00E857FD" w:rsidRDefault="00E857FD" w:rsidP="00E857FD">
            <w:pPr>
              <w:rPr>
                <w:rFonts w:ascii="Cambria" w:hAnsi="Cambria" w:cstheme="minorHAnsi"/>
              </w:rPr>
            </w:pPr>
            <w:r w:rsidRPr="00E857FD">
              <w:rPr>
                <w:rFonts w:ascii="Cambria" w:hAnsi="Cambria" w:cstheme="minorHAnsi"/>
              </w:rPr>
              <w:t xml:space="preserve">Летище Атина: Считано от 20.03.20 г. всички пристигащи в Гърция пътници, независимо от националността им, подлежат на 14 дневна карантина, след попълване на анкетна карта. При несъобразяване с мярката пътниците няма да бъдат допускани на гръцка територия. </w:t>
            </w:r>
          </w:p>
          <w:p w:rsidR="00E857FD" w:rsidRPr="00E857FD" w:rsidRDefault="00E857FD" w:rsidP="00E857FD">
            <w:pPr>
              <w:rPr>
                <w:rFonts w:ascii="Cambria" w:hAnsi="Cambria" w:cstheme="minorHAnsi"/>
              </w:rPr>
            </w:pPr>
            <w:r w:rsidRPr="00E857FD">
              <w:rPr>
                <w:rFonts w:ascii="Cambria" w:hAnsi="Cambria" w:cstheme="minorHAnsi"/>
              </w:rPr>
              <w:t>Изключение от мярката има за:</w:t>
            </w:r>
          </w:p>
          <w:p w:rsidR="00E857FD" w:rsidRPr="00E857FD" w:rsidRDefault="00E857FD" w:rsidP="00E857FD">
            <w:pPr>
              <w:rPr>
                <w:rFonts w:ascii="Cambria" w:hAnsi="Cambria" w:cstheme="minorHAnsi"/>
              </w:rPr>
            </w:pPr>
            <w:r w:rsidRPr="00E857FD">
              <w:rPr>
                <w:rFonts w:ascii="Cambria" w:hAnsi="Cambria" w:cstheme="minorHAnsi"/>
              </w:rPr>
              <w:t>- транзитно преминаващи пътници;</w:t>
            </w:r>
          </w:p>
          <w:p w:rsidR="00E857FD" w:rsidRPr="00E857FD" w:rsidRDefault="00E857FD" w:rsidP="00E857FD">
            <w:pPr>
              <w:rPr>
                <w:rFonts w:ascii="Cambria" w:hAnsi="Cambria" w:cstheme="minorHAnsi"/>
              </w:rPr>
            </w:pPr>
            <w:r w:rsidRPr="00E857FD">
              <w:rPr>
                <w:rFonts w:ascii="Cambria" w:hAnsi="Cambria" w:cstheme="minorHAnsi"/>
              </w:rPr>
              <w:t>- екипажите на самолетите;</w:t>
            </w:r>
          </w:p>
          <w:p w:rsidR="00E857FD" w:rsidRPr="00E857FD" w:rsidRDefault="00E857FD" w:rsidP="00E857FD">
            <w:pPr>
              <w:rPr>
                <w:rFonts w:ascii="Cambria" w:hAnsi="Cambria" w:cstheme="minorHAnsi"/>
              </w:rPr>
            </w:pPr>
            <w:r w:rsidRPr="00E857FD">
              <w:rPr>
                <w:rFonts w:ascii="Cambria" w:hAnsi="Cambria" w:cstheme="minorHAnsi"/>
              </w:rPr>
              <w:t>- търговските полети;</w:t>
            </w:r>
          </w:p>
          <w:p w:rsidR="00E857FD" w:rsidRPr="00E857FD" w:rsidRDefault="00E857FD" w:rsidP="00E857FD">
            <w:pPr>
              <w:rPr>
                <w:rFonts w:ascii="Cambria" w:hAnsi="Cambria" w:cstheme="minorHAnsi"/>
              </w:rPr>
            </w:pPr>
            <w:r w:rsidRPr="00E857FD">
              <w:rPr>
                <w:rFonts w:ascii="Cambria" w:hAnsi="Cambria" w:cstheme="minorHAnsi"/>
              </w:rPr>
              <w:t>- държавни полети;</w:t>
            </w:r>
          </w:p>
          <w:p w:rsidR="00E857FD" w:rsidRPr="00E857FD" w:rsidRDefault="00E857FD" w:rsidP="00E857FD">
            <w:pPr>
              <w:rPr>
                <w:rFonts w:ascii="Cambria" w:hAnsi="Cambria" w:cstheme="minorHAnsi"/>
              </w:rPr>
            </w:pPr>
            <w:r w:rsidRPr="00E857FD">
              <w:rPr>
                <w:rFonts w:ascii="Cambria" w:hAnsi="Cambria" w:cstheme="minorHAnsi"/>
              </w:rPr>
              <w:t>- хуманитарни и медицински полети;</w:t>
            </w:r>
          </w:p>
          <w:p w:rsidR="00E857FD" w:rsidRPr="00E857FD" w:rsidRDefault="00E857FD" w:rsidP="00E857FD">
            <w:pPr>
              <w:rPr>
                <w:rFonts w:ascii="Cambria" w:hAnsi="Cambria" w:cstheme="minorHAnsi"/>
              </w:rPr>
            </w:pPr>
            <w:r w:rsidRPr="00E857FD">
              <w:rPr>
                <w:rFonts w:ascii="Cambria" w:hAnsi="Cambria" w:cstheme="minorHAnsi"/>
              </w:rPr>
              <w:t>- военни полети;</w:t>
            </w:r>
          </w:p>
          <w:p w:rsidR="00E857FD" w:rsidRPr="00E857FD" w:rsidRDefault="00E857FD" w:rsidP="00E857FD">
            <w:pPr>
              <w:rPr>
                <w:rFonts w:ascii="Cambria" w:hAnsi="Cambria" w:cstheme="minorHAnsi"/>
              </w:rPr>
            </w:pPr>
            <w:r w:rsidRPr="00E857FD">
              <w:rPr>
                <w:rFonts w:ascii="Cambria" w:hAnsi="Cambria" w:cstheme="minorHAnsi"/>
              </w:rPr>
              <w:t xml:space="preserve">- полети на </w:t>
            </w:r>
            <w:r w:rsidRPr="00E857FD">
              <w:rPr>
                <w:rFonts w:ascii="Cambria" w:hAnsi="Cambria" w:cstheme="minorHAnsi"/>
                <w:lang w:val="en-US"/>
              </w:rPr>
              <w:t>FRONTEX</w:t>
            </w:r>
            <w:r w:rsidRPr="00E857FD">
              <w:rPr>
                <w:rFonts w:ascii="Cambria" w:hAnsi="Cambria" w:cstheme="minorHAnsi"/>
              </w:rPr>
              <w:t>.</w:t>
            </w:r>
          </w:p>
          <w:p w:rsidR="00E857FD" w:rsidRPr="00E857FD" w:rsidRDefault="00E857FD" w:rsidP="00E857FD">
            <w:pPr>
              <w:rPr>
                <w:rFonts w:ascii="Cambria" w:hAnsi="Cambria" w:cstheme="minorHAnsi"/>
              </w:rPr>
            </w:pPr>
            <w:r w:rsidRPr="00E857FD">
              <w:rPr>
                <w:rFonts w:ascii="Cambria" w:hAnsi="Cambria" w:cstheme="minorHAnsi"/>
              </w:rPr>
              <w:t>Ежедневно се обсъждат и е възможно да бъдат въведени допълнителни мерки, според развитието на ситуацията.</w:t>
            </w:r>
          </w:p>
          <w:p w:rsidR="00E857FD" w:rsidRPr="00E857FD" w:rsidRDefault="00E857FD" w:rsidP="00E857FD">
            <w:pPr>
              <w:rPr>
                <w:rFonts w:ascii="Cambria" w:hAnsi="Cambria" w:cstheme="minorHAnsi"/>
              </w:rPr>
            </w:pPr>
            <w:r w:rsidRPr="00E857FD">
              <w:rPr>
                <w:rFonts w:ascii="Cambria" w:hAnsi="Cambria" w:cstheme="minorHAnsi"/>
              </w:rPr>
              <w:t xml:space="preserve">На пътниците се разрешава да носят и да ползват на борда на самолетите антибактериални средства в опаковка до 100 </w:t>
            </w:r>
            <w:r w:rsidRPr="00E857FD">
              <w:rPr>
                <w:rFonts w:ascii="Cambria" w:hAnsi="Cambria" w:cstheme="minorHAnsi"/>
                <w:lang w:val="en-US"/>
              </w:rPr>
              <w:t>ml</w:t>
            </w:r>
            <w:r w:rsidRPr="00E857FD">
              <w:rPr>
                <w:rFonts w:ascii="Cambria" w:hAnsi="Cambria" w:cstheme="minorHAnsi"/>
              </w:rPr>
              <w:t xml:space="preserve">.  </w:t>
            </w:r>
          </w:p>
          <w:p w:rsidR="00E857FD" w:rsidRPr="00E857FD" w:rsidRDefault="00E857FD" w:rsidP="00E857FD">
            <w:pPr>
              <w:rPr>
                <w:rFonts w:ascii="Cambria" w:hAnsi="Cambria" w:cstheme="minorHAnsi"/>
              </w:rPr>
            </w:pPr>
            <w:r w:rsidRPr="00E857FD">
              <w:rPr>
                <w:rFonts w:ascii="Cambria" w:hAnsi="Cambria" w:cstheme="minorHAnsi"/>
              </w:rPr>
              <w:t>Пътниците със симптоми на коронавирус се обработват на място и по преценка се изпращат с линейка до референтна болница. Асимптоматичните и такива, които са били в близост до заразени по преценка на летищните власти може да бъдат поставени под карантина в специално оборудвани помещения на летището, до превозването им в болница.</w:t>
            </w:r>
          </w:p>
          <w:p w:rsidR="00E857FD" w:rsidRPr="00E857FD" w:rsidRDefault="00E857FD" w:rsidP="00E857FD">
            <w:pPr>
              <w:rPr>
                <w:rFonts w:ascii="Cambria" w:hAnsi="Cambria" w:cstheme="minorHAnsi"/>
              </w:rPr>
            </w:pPr>
            <w:r w:rsidRPr="00E857FD">
              <w:rPr>
                <w:rFonts w:ascii="Cambria" w:hAnsi="Cambria" w:cstheme="minorHAnsi"/>
              </w:rPr>
              <w:t>При поява на симптоми непосредствено преди излитането или веднага след кацането, съответният пътник следва да информира Националната организация за обществено здраве на кратък номер 1135, както и Службата за наземно обслужване на летището (</w:t>
            </w:r>
            <w:r w:rsidRPr="00E857FD">
              <w:rPr>
                <w:rFonts w:ascii="Cambria" w:hAnsi="Cambria" w:cstheme="minorHAnsi"/>
                <w:lang w:val="en-US"/>
              </w:rPr>
              <w:t>ground</w:t>
            </w:r>
            <w:r w:rsidRPr="00944635">
              <w:rPr>
                <w:rFonts w:ascii="Cambria" w:hAnsi="Cambria" w:cstheme="minorHAnsi"/>
              </w:rPr>
              <w:t xml:space="preserve"> </w:t>
            </w:r>
            <w:r w:rsidRPr="00E857FD">
              <w:rPr>
                <w:rFonts w:ascii="Cambria" w:hAnsi="Cambria" w:cstheme="minorHAnsi"/>
                <w:lang w:val="en-US"/>
              </w:rPr>
              <w:t>handler</w:t>
            </w:r>
            <w:r w:rsidRPr="00E857FD">
              <w:rPr>
                <w:rFonts w:ascii="Cambria" w:hAnsi="Cambria" w:cstheme="minorHAnsi"/>
              </w:rPr>
              <w:t xml:space="preserve">) за предприемане на последващи действия и информиране на въздушноздравните власти.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Пристанище ПАТРА: По информация на пристанищните власти в Патра се прилага забрана за преминаване от и за Италия на леки автомобили и пътници, независимо дали са транзит, дали са от страни-членки на ЕС и/или Шенген. За товарните МПС се допуска втори шофьор, който следва да представи документ за правоуправление (категория) на конкретното МПС, както и документ от фирмата работодател.</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Пристанище ИГУМЕНИЦА: По информация на пристанищните власти в Игуменица се прилага забрана за преминаване от и за Италия на леки автомобили и пътници, независимо дали са транзит, дали са от страни-членки на ЕС и/или Шенген. От и за Италия се пропускат само товарни камиони. Допуска се втори шофьор, който следва да представи документ за правоуправление (категория) на конкретното МПС, както и документ от фирмата работодател.</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Пристанище ПИРЕЯ: Пропускат се товари. За пътниците важат рестрикциите, свързани със забраната за акостиране в Гърция на круизни кораби, яхти и лодки.</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b/>
              </w:rPr>
            </w:pPr>
            <w:r w:rsidRPr="00E857FD">
              <w:rPr>
                <w:rFonts w:ascii="Cambria" w:hAnsi="Cambria" w:cstheme="minorHAnsi"/>
                <w:b/>
              </w:rPr>
              <w:t>За всички ГКПП на сухопътната граница на България с Гърция виж подробната редовна справка, изготвяна от ГК-Солун!</w:t>
            </w:r>
          </w:p>
          <w:p w:rsidR="00E857FD" w:rsidRPr="00E857FD" w:rsidRDefault="00E857FD" w:rsidP="00E857FD">
            <w:pPr>
              <w:rPr>
                <w:rFonts w:ascii="Cambria" w:hAnsi="Cambria" w:cstheme="minorHAnsi"/>
                <w:b/>
              </w:rPr>
            </w:pPr>
          </w:p>
          <w:p w:rsidR="00E857FD" w:rsidRPr="00E857FD" w:rsidRDefault="00E857FD" w:rsidP="00E857FD">
            <w:pPr>
              <w:rPr>
                <w:rFonts w:ascii="Cambria" w:hAnsi="Cambria" w:cstheme="minorHAnsi"/>
              </w:rPr>
            </w:pPr>
            <w:r w:rsidRPr="00E857FD">
              <w:rPr>
                <w:rFonts w:ascii="Cambria" w:hAnsi="Cambria" w:cstheme="minorHAnsi"/>
              </w:rPr>
              <w:t xml:space="preserve">ГКПП ПРОМАХОН: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ГКПП МАКАЗА:</w:t>
            </w:r>
            <w:r w:rsidRPr="00E857FD">
              <w:rPr>
                <w:rFonts w:ascii="Cambria" w:hAnsi="Cambria" w:cstheme="minorHAnsi"/>
              </w:rPr>
              <w:tab/>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ГКПП Илинден-Ексохи: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ГКПП Златоград-Термес: </w:t>
            </w:r>
            <w:r w:rsidRPr="00E857FD">
              <w:rPr>
                <w:rFonts w:ascii="Cambria" w:hAnsi="Cambria" w:cstheme="minorHAnsi"/>
                <w:b/>
              </w:rPr>
              <w:t>ЗАТВОРЕН!</w:t>
            </w:r>
          </w:p>
          <w:p w:rsidR="00E857FD" w:rsidRPr="00E857FD" w:rsidRDefault="00E857FD" w:rsidP="00E857FD">
            <w:pPr>
              <w:rPr>
                <w:rFonts w:ascii="Cambria" w:hAnsi="Cambria" w:cstheme="minorHAnsi"/>
              </w:rPr>
            </w:pPr>
            <w:r w:rsidRPr="00E857FD">
              <w:rPr>
                <w:rFonts w:ascii="Cambria" w:hAnsi="Cambria" w:cstheme="minorHAnsi"/>
              </w:rPr>
              <w:t xml:space="preserve"> </w:t>
            </w:r>
          </w:p>
          <w:p w:rsidR="00E857FD" w:rsidRPr="00E857FD" w:rsidRDefault="00E857FD" w:rsidP="00E857FD">
            <w:pPr>
              <w:rPr>
                <w:rFonts w:ascii="Cambria" w:hAnsi="Cambria" w:cstheme="minorHAnsi"/>
              </w:rPr>
            </w:pPr>
            <w:r w:rsidRPr="00E857FD">
              <w:rPr>
                <w:rFonts w:ascii="Cambria" w:hAnsi="Cambria" w:cstheme="minorHAnsi"/>
              </w:rPr>
              <w:t xml:space="preserve">ГКПП Ивайловград-Кипринос: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ГКПП Капитан Петко Войвода – Орменион: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На всички сухопътни ГКПП при влизане в Гърция гръцките гранични служители предупреждават пътуващите за въведената задължителна 14 дневна домашна карантина. Глобата за нарушаване на карантината е 5 хил. евро.</w:t>
            </w:r>
          </w:p>
          <w:p w:rsidR="00E857FD" w:rsidRPr="00E857FD" w:rsidRDefault="00E857FD" w:rsidP="00E857FD">
            <w:pPr>
              <w:rPr>
                <w:rFonts w:ascii="Cambria" w:hAnsi="Cambria" w:cstheme="minorHAnsi"/>
              </w:rPr>
            </w:pPr>
          </w:p>
          <w:p w:rsidR="00E857FD" w:rsidRPr="00E857FD" w:rsidRDefault="00E857FD" w:rsidP="00E857FD">
            <w:pPr>
              <w:spacing w:before="120" w:after="120"/>
              <w:rPr>
                <w:rFonts w:ascii="Cambria" w:hAnsi="Cambria"/>
              </w:rPr>
            </w:pPr>
            <w:r w:rsidRPr="00E857FD">
              <w:rPr>
                <w:rFonts w:ascii="Cambria" w:hAnsi="Cambria" w:cstheme="minorHAnsi"/>
              </w:rPr>
              <w:t>На 18.03.20 г. Турция затвори сухопътната и морската си граница с Гърция.</w:t>
            </w:r>
          </w:p>
        </w:tc>
      </w:tr>
      <w:tr w:rsidR="00E857FD" w:rsidRPr="002A0F8F" w:rsidTr="008206CB">
        <w:trPr>
          <w:trHeight w:val="618"/>
        </w:trPr>
        <w:tc>
          <w:tcPr>
            <w:tcW w:w="3515" w:type="dxa"/>
          </w:tcPr>
          <w:p w:rsidR="00E857FD" w:rsidRPr="002A0F8F" w:rsidRDefault="00E857FD" w:rsidP="00915C46">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E857FD" w:rsidRPr="00E857FD" w:rsidRDefault="00E857FD" w:rsidP="00E857FD">
            <w:pPr>
              <w:rPr>
                <w:rFonts w:ascii="Cambria" w:hAnsi="Cambria" w:cstheme="minorHAnsi"/>
              </w:rPr>
            </w:pPr>
            <w:r w:rsidRPr="00E857FD">
              <w:rPr>
                <w:rFonts w:ascii="Cambria" w:hAnsi="Cambria" w:cstheme="minorHAnsi"/>
              </w:rPr>
              <w:t xml:space="preserve">На 27.04.20 г. правителственият говорител Ст. Пецас обяви, че се предвижда постепенно разхлабване на мерките в страната след 04.05.20 г. Тогава ще отпадне и изискването за носене на декларация или изпращане на </w:t>
            </w:r>
            <w:r w:rsidRPr="00E857FD">
              <w:rPr>
                <w:rFonts w:ascii="Cambria" w:hAnsi="Cambria" w:cstheme="minorHAnsi"/>
                <w:lang w:val="en-US"/>
              </w:rPr>
              <w:t>sms</w:t>
            </w:r>
            <w:r w:rsidRPr="00944635">
              <w:rPr>
                <w:rFonts w:ascii="Cambria" w:hAnsi="Cambria" w:cstheme="minorHAnsi"/>
              </w:rPr>
              <w:t xml:space="preserve"> </w:t>
            </w:r>
            <w:r w:rsidRPr="00E857FD">
              <w:rPr>
                <w:rFonts w:ascii="Cambria" w:hAnsi="Cambria" w:cstheme="minorHAnsi"/>
              </w:rPr>
              <w:t>на 13033 при излизане и движение на гражданите по улиците. Предстои да се реши и дали ще може да се пътува свободно извън границите на съответните окръзи. От 04.05.20 г. ще бъде разрешено да отворят малките търговски обекти без изискването за определена квадратура. На следващ етап ще отворят големите търговски обекти (търговски центрове, молове). След това ще се разреши да бъдат отворени църквите и да бъдат разрешени спортните дейности. Министър- председателят ще обяви подробно плана на правителството за разхлабване на мерките и за преминаване към нормално ежедневие на 28.04.20 г.</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На 23.04.20 г. правителственият говорител Ст. Пецас на нарочна пресконференция обяви, че действието на прилаганите до момента мерки и ограничения, вкл. задължителното носене на документ за самоличност, декларация или </w:t>
            </w:r>
            <w:r w:rsidRPr="00E857FD">
              <w:rPr>
                <w:rFonts w:ascii="Cambria" w:hAnsi="Cambria" w:cstheme="minorHAnsi"/>
                <w:lang w:val="en-US"/>
              </w:rPr>
              <w:t>sms</w:t>
            </w:r>
            <w:r w:rsidRPr="00E857FD">
              <w:rPr>
                <w:rFonts w:ascii="Cambria" w:hAnsi="Cambria" w:cstheme="minorHAnsi"/>
              </w:rPr>
              <w:t xml:space="preserve"> се удължава до 04.05.20 г.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За трите почивни дни около 1-ви май ще се прилагат мерките и завишен контрол по отношение на придвижването, особено пътуванията извън населените места, каквито се прилагаха и за Великденските празници. Разрешението за движение на товарни МПС  остава в сила.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По време на брифинг на обяд на 21.04.20 г. правителственият говорител Ст. Пецас обяви, че в началото на следващата седмица министър-председателят К. Мицотакис ще обяви програмата на правителството за постепенно поетапно отпадане на някои от мерките. Той съобщи, че се предвижда от 27.04.20 г. да подновят работата си съдилищата и ипотечните служби, без да конкретизира повече. </w:t>
            </w:r>
          </w:p>
          <w:p w:rsidR="00E857FD" w:rsidRPr="00E857FD" w:rsidRDefault="00E857FD" w:rsidP="00E857FD">
            <w:pPr>
              <w:rPr>
                <w:rFonts w:ascii="Cambria" w:hAnsi="Cambria" w:cstheme="minorHAnsi"/>
              </w:rPr>
            </w:pPr>
            <w:r w:rsidRPr="00E857FD">
              <w:rPr>
                <w:rFonts w:ascii="Cambria" w:hAnsi="Cambria" w:cstheme="minorHAnsi"/>
              </w:rPr>
              <w:t xml:space="preserve">В празничните дни на Великден контролът по спазването на въведените мерки ще бъде завишен (вкл. ще се използват хеликоптери и дронове за контрол на движението по пътищата) и на обществените места, позволяващи струпване на хора. От 21,00 ч. на 18.04.20 г. до полунощ на 20.04.20 г. глобите се увеличават от 150 на 300 евро, ще бъдат сваляни регистрационните табели на МПС при безцелно движение. През този период ще бъдат позволени излизане и движение по улиците само за оказване на помощ на хора в нужда като е позволено да има само по двама души в МПС. От след обяд на 16.04.20 г. всички изходи от големите градове са блокирани от полицията и е увеличен броят на полицейските патрули по улиците.  </w:t>
            </w:r>
          </w:p>
          <w:p w:rsidR="00E857FD" w:rsidRPr="00E857FD" w:rsidRDefault="00E857FD" w:rsidP="00E857FD">
            <w:pPr>
              <w:rPr>
                <w:rFonts w:ascii="Cambria" w:hAnsi="Cambria" w:cstheme="minorHAnsi"/>
              </w:rPr>
            </w:pPr>
            <w:r w:rsidRPr="00E857FD">
              <w:rPr>
                <w:rFonts w:ascii="Cambria" w:hAnsi="Cambria" w:cstheme="minorHAnsi"/>
              </w:rPr>
              <w:t>Правителството обмисля постепенно разхлабване на мерките, което ще зависи от действията на гражданите по време на Великденските празници. За индикативна дата за сваляне на мерките се приема 4 май. Обмисля се възможността след тази дата да се разреши да започнат отново работа  малките търговски обекти и фризьорските салони, а на следващ етап кафенета и заведения за обществено хранене с маси на открито и при спазване на определени разстояния.</w:t>
            </w:r>
            <w:r w:rsidRPr="00E857FD">
              <w:rPr>
                <w:rFonts w:ascii="Cambria" w:hAnsi="Cambria"/>
              </w:rPr>
              <w:t xml:space="preserve"> </w:t>
            </w:r>
            <w:r w:rsidRPr="00E857FD">
              <w:rPr>
                <w:rFonts w:ascii="Cambria" w:hAnsi="Cambria" w:cstheme="minorHAnsi"/>
              </w:rPr>
              <w:t>Ще се прилагат специфични хигиенни правила, като задължителното носене на маски от фризьорите и влизане на ограничен брой клиенти в магазините.</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Правителственият говорител Ст. Пецас съобщи, че освен че църквите ще останат затворени за вярващите за Великденските празници, се забранява посещенията и събирането на хора по домовете (роднини, съседи, приятели). Призова да продължи стриктното спазване на мерките от всички граждани като заяви, че ще продължи и строгият контрол. Той отбеляза, че ще продължи и ще бъде завишен контролът по всички пътни артерии (магистрали, главни и второстепенни пътища), по гарите, автогарите и летищата и пристанищата. Ще бъдат наложени допълнителни мерки и ще се прилага строг контрол на местата, където живеят роми и на лагерите за прием на мигранти и бежанци. Ще бъдат предприети специални мерки и по отношение на бездомните и зависимите.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Удължава се до 27.04.20 г. срокът на действие на прилаганите до момента общи мерки и ограничения за излизане и движение. Правителството обмисля варианти за постепенно разхлабване на мерките след тази дата като това до голяма степен ще зависи от поведението на гражданите спрямо спазването на ограниченията по Великденските празници. Като цяло не се очаква да има особени промени (разхлабване на мерките) преди средата на май.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Заместник-министърът за гражданска защита Н. Хардаляс  по време на редовния брифинг на оперативния щаб за борба с коронавируса на 08.04.20 г. заяви, че считано от 18.00 ч. същия ден до 27.04.20 г. се налага строг контрол на влизащите и излизащите в и от градовете като се забраняват безцелните пътувания (като напр. до вилата) във връзка с настъпващите Великденски празници. Полицията ще осъществява 24-часов контрол и проверки, както на магистралите, така и на първокласните и второкласните пътища. На нарушителите ще бъде налагана глоба от 300 евро и ще бъдат сваляни регистрационните табели на автомобилите за 60 дни. На гарите, автогарите и на пристанищата ще се извършват непрекъснати проверки на пътниците като ще се разрешава качването само на пътници за превоза им до мястото на постоянното им местоживеене, за което се изисква съответния документ. </w:t>
            </w:r>
          </w:p>
          <w:p w:rsidR="00E857FD" w:rsidRPr="00E857FD" w:rsidRDefault="00E857FD" w:rsidP="00E857FD">
            <w:pPr>
              <w:rPr>
                <w:rFonts w:ascii="Cambria" w:hAnsi="Cambria" w:cstheme="minorHAnsi"/>
              </w:rPr>
            </w:pPr>
            <w:r w:rsidRPr="00E857FD">
              <w:rPr>
                <w:rFonts w:ascii="Cambria" w:hAnsi="Cambria" w:cstheme="minorHAnsi"/>
              </w:rPr>
              <w:t>Ще бъде забранено безцелното движение на жителите на островите помежду им. Единствено ще бъде разрешено придвижване на жители на по-малките острови до по-големите, с цел снабдяване с продоволствия или лекарства. За Великден ще бъдат временно спрени въздушният и водният транспорт към островите. Изключение има за придвижването на военни, медицински и служители на гражданска защита и екипи ремонт и поддръжка на съоръжения и инсталации, които също трябва да имат документ за целта на придвижването им.</w:t>
            </w:r>
          </w:p>
          <w:p w:rsidR="00E857FD" w:rsidRPr="00E857FD" w:rsidRDefault="00E857FD" w:rsidP="00E857FD">
            <w:pPr>
              <w:rPr>
                <w:rFonts w:ascii="Cambria" w:hAnsi="Cambria" w:cstheme="minorHAnsi"/>
              </w:rPr>
            </w:pPr>
            <w:r w:rsidRPr="00E857FD">
              <w:rPr>
                <w:rFonts w:ascii="Cambria" w:hAnsi="Cambria" w:cstheme="minorHAnsi"/>
              </w:rPr>
              <w:t>На  работодател, издал уверение за месторабота на служите, а служителят не е на работа заради временно спиране на дейността на фирмата във връзка с мерките срещу коронавируса или който изобщо не е служител на съответната фирма ще се налага глоба в размер на 10500 евро (мярката е във връзка с големия брой фалшиви удостоверения) като приносителят на удостоверението ще бъде подложен на съответното наказателно преследване.</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Заместник-министърът за гражданска защита Н. Хардаляс  по време на редовния брифинг на оперативния щаб за борба с коронавируса на 31.03.20 г. заяви, че тази година за Великден се забраняват традиционните чевермета на открито с цел избягване на  струпването на хора и всички трябва да празнуват в ограничен семеен кръг в домашна обстановка. Правителственият говорител С. Пецас заяви, че правителството ще подкрепи решение на ГПЦ за периода на Великденските празници литургиите да се провеждат в храмовете без присъствието на миряни, като се излъчват по телевизията, радиото и чрез livestreaming.</w:t>
            </w:r>
          </w:p>
          <w:p w:rsidR="00E857FD" w:rsidRPr="00E857FD" w:rsidRDefault="00E857FD" w:rsidP="00E857FD">
            <w:pPr>
              <w:rPr>
                <w:rFonts w:ascii="Cambria" w:hAnsi="Cambria" w:cstheme="minorHAnsi"/>
              </w:rPr>
            </w:pPr>
          </w:p>
          <w:p w:rsidR="00E857FD" w:rsidRPr="00E857FD" w:rsidRDefault="00E857FD" w:rsidP="00E857FD">
            <w:pPr>
              <w:rPr>
                <w:rFonts w:ascii="Cambria" w:hAnsi="Cambria"/>
              </w:rPr>
            </w:pPr>
            <w:r w:rsidRPr="00E857FD">
              <w:rPr>
                <w:rFonts w:ascii="Cambria" w:hAnsi="Cambria" w:cstheme="minorHAnsi"/>
              </w:rPr>
              <w:lastRenderedPageBreak/>
              <w:t>С решение на правителството от 16.04.20 г. се удължава до 28.04.20 г. срокът, в който всички религиозни храмове в страната трябва да останат затворени за вярващи като контролът за спазването на забраната ще бъде строг. Храмовете ще могат да функционират при спазване на по-рано определените с нормативен акт условия и ограничения (виж долу).</w:t>
            </w:r>
            <w:r w:rsidRPr="00E857FD">
              <w:rPr>
                <w:rFonts w:ascii="Cambria" w:hAnsi="Cambria"/>
              </w:rPr>
              <w:t xml:space="preserve"> </w:t>
            </w:r>
          </w:p>
          <w:p w:rsidR="00E857FD" w:rsidRPr="00E857FD" w:rsidRDefault="00E857FD" w:rsidP="00E857FD">
            <w:pPr>
              <w:rPr>
                <w:rFonts w:ascii="Cambria" w:hAnsi="Cambria" w:cstheme="minorHAnsi"/>
              </w:rPr>
            </w:pPr>
            <w:r w:rsidRPr="00E857FD">
              <w:rPr>
                <w:rFonts w:ascii="Cambria" w:hAnsi="Cambria" w:cstheme="minorHAnsi"/>
              </w:rPr>
              <w:t xml:space="preserve">Православните християнски сдружения инициираха подписка с искане за отмяна на забраната за посещение на храмовете от вярващите  по време на Великденските празници.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На 01.04.20 г. Светият синод на ГПЦ прие решение църквите да останат затворени за миряни като литургиите ще се извършват нормално, но само от по един свещеник и един помощник. Решението беше подкрепено със законодателен акт от 07.04.20 г. (забраната е продължение на предходната мярка, наложена на 16 март), предвиждащ в периода 12.04.20 г. до 20.04.20 г. в случай на религиозни служения, богослужения, ритуали и всякакъв вид религиозни церемонии, те да се извършват изключително от свещенослужител или съответните длъжностни лица и необходимия им помощен персонал, като общият им брой не може да надвишава четирима души. Ограничението важи за всички религиозни храмове. В митрополиите се допуска да има до 6-ма души, но при спазване на правилото за един човек на 15 м</w:t>
            </w:r>
            <w:r w:rsidRPr="00E857FD">
              <w:rPr>
                <w:rFonts w:ascii="Cambria" w:hAnsi="Cambria" w:cstheme="minorHAnsi"/>
                <w:vertAlign w:val="superscript"/>
              </w:rPr>
              <w:t>2</w:t>
            </w:r>
            <w:r w:rsidRPr="00E857FD">
              <w:rPr>
                <w:rFonts w:ascii="Cambria" w:hAnsi="Cambria" w:cstheme="minorHAnsi"/>
              </w:rPr>
              <w:t xml:space="preserve"> и минимално разстояние между тях от 2 м. Строго се забранява използването на мегафони и др. озвучителни средства за предаване литургията извън храмовете. Там, където съответната религиозна церемония ще се излъчва по национални или  местни телевизии, радия или по интернет, се позволява присъствието на необходимия за целта технически персонал, който не може да надвишава 4 души. Религиозни служения при затворени врати не се разрешават на места намиращи се в частна собственост и вътре в сгради. За конкретния период се забранява влизането на външни лица в манастирите. Разрешава се нормалната богослужебна дейност в манастирите да продължи по преценка на съответния игумен, с изричното разрешение на митрополита и с изричното изискване да присъстват само монаси и служители от конкретния манастир и то до 10 души едновременно при спазване на действащите санитарно-хигиенни изисквания и ограничения за отстояния и т.н. Полицията следи стриктно за спазването на ограниченията на забраните пред и около църквите като вече има наложени глоби и арестувани за неспазване на ограниченията. Правителството обмисля да за Великден да увеличи полицейските патрули пред църквите, както и да повиши размера на глобите за нарушителите.</w:t>
            </w:r>
          </w:p>
          <w:p w:rsidR="00E857FD" w:rsidRPr="00E857FD" w:rsidRDefault="00E857FD" w:rsidP="00E857FD">
            <w:pPr>
              <w:rPr>
                <w:rFonts w:ascii="Cambria" w:hAnsi="Cambria" w:cstheme="minorHAnsi"/>
              </w:rPr>
            </w:pPr>
            <w:r w:rsidRPr="00E857FD">
              <w:rPr>
                <w:rFonts w:ascii="Cambria" w:hAnsi="Cambria" w:cstheme="minorHAnsi"/>
              </w:rPr>
              <w:t xml:space="preserve">На 09.04.20 г. ГПЦ обяви, че от неделя 12.04.20 г. до 20.04.20 г. литургиите в църквите ще продължат да се извършват при закрити врати. </w:t>
            </w:r>
          </w:p>
          <w:p w:rsidR="00E857FD" w:rsidRPr="00E857FD" w:rsidRDefault="00E857FD" w:rsidP="00E857FD">
            <w:pPr>
              <w:rPr>
                <w:rFonts w:ascii="Cambria" w:hAnsi="Cambria" w:cstheme="minorHAnsi"/>
              </w:rPr>
            </w:pPr>
            <w:r w:rsidRPr="00E857FD">
              <w:rPr>
                <w:rFonts w:ascii="Cambria" w:hAnsi="Cambria" w:cstheme="minorHAnsi"/>
              </w:rPr>
              <w:t xml:space="preserve">Изрично се забранява „доставката“ на Свещения огън по домовете (във връзка с подобна инициатива на някои от кметовете, предвид затварянето на църквите за празника).   </w:t>
            </w:r>
          </w:p>
          <w:p w:rsidR="00E857FD" w:rsidRPr="00E857FD" w:rsidRDefault="00E857FD" w:rsidP="00E857FD">
            <w:pPr>
              <w:rPr>
                <w:rFonts w:ascii="Cambria" w:hAnsi="Cambria" w:cstheme="minorHAnsi"/>
              </w:rPr>
            </w:pPr>
            <w:r w:rsidRPr="00E857FD">
              <w:rPr>
                <w:rFonts w:ascii="Cambria" w:hAnsi="Cambria" w:cstheme="minorHAnsi"/>
              </w:rPr>
              <w:t xml:space="preserve">На Разпети петък и вечерта на Велика събота полицията ще извършва проверки специално в църковните храмове, за да е сигурно, че вратите им ще останат затворени.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С решение на Кризисния щаб на Разпети петък е въведена  забрана за посещение на всички гробищни паркове в страната, които ще бъдат затворени.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Заместник-министърът за гражданска защита Н. Хардаляс  по време на редовния брифинг на оперативния щаб за борба с коронавируса на 10.04.20 г. заяви, че се въвежда пълна забрана за посещение на религиозните храмове, независимо от вероизповеданието. ГПЦ също промени решението си  09.04.20 г. за допускане на миряни в храмовете само в определени часове (виж горе) като призова вярващите да останат по домовете си. Църквите ще останат затворени за вярващите като в тях бъдат допускани само </w:t>
            </w:r>
            <w:r w:rsidRPr="00E857FD">
              <w:rPr>
                <w:rFonts w:ascii="Cambria" w:hAnsi="Cambria" w:cstheme="minorHAnsi"/>
              </w:rPr>
              <w:lastRenderedPageBreak/>
              <w:t xml:space="preserve">свещенослужителите при спазване на приетите вече правила и ограничения (виж горе). Литургиите ще се излъчват от 80 от храмовете в страната. </w:t>
            </w:r>
          </w:p>
          <w:p w:rsidR="00E857FD" w:rsidRPr="00E857FD" w:rsidRDefault="00E857FD" w:rsidP="00E857FD">
            <w:pPr>
              <w:rPr>
                <w:rFonts w:ascii="Cambria" w:hAnsi="Cambria" w:cstheme="minorHAnsi"/>
                <w:shd w:val="clear" w:color="auto" w:fill="FFFFFF"/>
              </w:rPr>
            </w:pPr>
            <w:r w:rsidRPr="00E857FD">
              <w:rPr>
                <w:rFonts w:ascii="Cambria" w:hAnsi="Cambria" w:cstheme="minorHAnsi"/>
                <w:shd w:val="clear" w:color="auto" w:fill="FFFFFF"/>
              </w:rPr>
              <w:t xml:space="preserve">С решение на министрите на здравеопазването и на образованието и религиите от 16.03.2020 г. е въведена временна забрана за извършване на масови литургии и свещенодействия във всички видове религиозни храмове и обекти в страната, независимо от вероизповеданието и религиозната принадлежност, местоположението им и  независимо от това колко са големи и колко хора могат да поберат. Позволява се посещение в храмовете единствено за индивидуална молитва, при спазване на  мерките за безопасност и контрол от страна на служителите в храмовете. В случай на погребение се позволява присъствието в храма на свещенослужителя и най-близките на починалия, при строго спазване на мерките за безопасност и под контрола на служителите в храмовете и гробищните паркове. Административните функции на местата за религиозно поклонение могат да бъдат продължени. </w:t>
            </w:r>
          </w:p>
          <w:p w:rsidR="00E857FD" w:rsidRPr="00E857FD" w:rsidRDefault="00E857FD" w:rsidP="00E857FD">
            <w:pPr>
              <w:rPr>
                <w:rFonts w:ascii="Cambria" w:hAnsi="Cambria" w:cstheme="minorHAnsi"/>
                <w:shd w:val="clear" w:color="auto" w:fill="FFFFFF"/>
              </w:rPr>
            </w:pPr>
            <w:r w:rsidRPr="00E857FD">
              <w:rPr>
                <w:rFonts w:ascii="Cambria" w:hAnsi="Cambria" w:cstheme="minorHAnsi"/>
                <w:shd w:val="clear" w:color="auto" w:fill="FFFFFF"/>
              </w:rPr>
              <w:t>На гражданите, нарушили горните разпоредби, се налага глоба от 1000 евро.</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От 19.03.20 г. е забранено събирането на обществени места, на открито или на закрито, на групи от хора от 10 или повече души едновременно. Нарушаването на забраната се наказва с глоба от 1000 евро за всеки нарушител отделно. При всички случаи следва да се спазват въведените правила по отношение на хигиената и отстоянията. </w:t>
            </w:r>
          </w:p>
          <w:p w:rsidR="00E857FD" w:rsidRPr="00E857FD" w:rsidRDefault="00E857FD" w:rsidP="00E857FD">
            <w:pPr>
              <w:rPr>
                <w:rFonts w:ascii="Cambria" w:hAnsi="Cambria" w:cstheme="minorHAnsi"/>
              </w:rPr>
            </w:pPr>
            <w:r w:rsidRPr="00E857FD">
              <w:rPr>
                <w:rFonts w:ascii="Cambria" w:hAnsi="Cambria" w:cstheme="minorHAnsi"/>
              </w:rPr>
              <w:t>Строго се препоръчва на гражданите да ограничат излизанията си и движението по улиците до минимум, като останат по домовете си.</w:t>
            </w:r>
          </w:p>
          <w:p w:rsidR="00E857FD" w:rsidRPr="00E857FD" w:rsidRDefault="00E857FD" w:rsidP="00E857FD">
            <w:pPr>
              <w:rPr>
                <w:rFonts w:ascii="Cambria" w:hAnsi="Cambria" w:cstheme="minorHAnsi"/>
              </w:rPr>
            </w:pPr>
            <w:r w:rsidRPr="00E857FD">
              <w:rPr>
                <w:rFonts w:ascii="Cambria" w:hAnsi="Cambria" w:cstheme="minorHAnsi"/>
              </w:rPr>
              <w:t xml:space="preserve">Изключения се допускат в случаи на: придвижване до работното място; посещение при лекар; за снабдяване с хранителни продукти, когато не е възможна доставка; посещение на пощенски клон при изключително необходима кореспонденция; посещение на банка, когато не е възможна електронна услуга; на бензиностанция; придвижване с цел оказване на помощ на хора в доказана нужда; за тренировки на открито – индивидуално или по двама, при спазване на безопасно разстояния помежду им (1,5 м); извеждане на домашен любимец. Всички държавни институции и организации са въвели задължителни вътрешни правила и мерки за ограничаването на разпространението на вируса.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С решение на правителството считано от 06.00 ч. на 23.03.2020 г. до 06.00 ч. на 27.04.20 г. в цялата държава е въведена забрана за излизане без наложителна причина, с изключение на представителите на държавните органи (полиция, пожарна, лекари и др. служебни лица). За гражданите е позволено излизане само за  придвижване до работното място, за покупки (храна, лекарства и др. стоки от първа необходимост), посещение на лекар (рецептите на хронично болните ще се изпращат, без да е необходима заверка, с </w:t>
            </w:r>
            <w:r w:rsidRPr="00E857FD">
              <w:rPr>
                <w:rFonts w:ascii="Cambria" w:hAnsi="Cambria" w:cstheme="minorHAnsi"/>
                <w:lang w:val="en-US"/>
              </w:rPr>
              <w:t>SMS</w:t>
            </w:r>
            <w:r w:rsidRPr="00E857FD">
              <w:rPr>
                <w:rFonts w:ascii="Cambria" w:hAnsi="Cambria" w:cstheme="minorHAnsi"/>
              </w:rPr>
              <w:t xml:space="preserve"> или електронна поща), за оказване на помощ на хора, които имат нужда; индивидуално спортуване, разходка на домашен любимец, за ритуални церемонии (сватби, погребения (максимум трима души в един лек автомобил, ако са роднини по права линия на починалия), кръщенета и др.) при спазване на условията на наложените вече законодателни мерки и ограничения.</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Считано от 27.03.2020 г. се разрешава придвижване и посещение на държавни институции, само по изключение и при неотложна необходимост, когато не е възможно предоставяне на електронна услуга и след предварително уговорена среща.</w:t>
            </w:r>
          </w:p>
          <w:p w:rsidR="00E857FD" w:rsidRPr="00E857FD" w:rsidRDefault="00E857FD" w:rsidP="00E857FD">
            <w:pPr>
              <w:rPr>
                <w:rFonts w:ascii="Cambria" w:hAnsi="Cambria" w:cstheme="minorHAnsi"/>
                <w:u w:val="single"/>
              </w:rPr>
            </w:pPr>
            <w:r w:rsidRPr="00E857FD">
              <w:rPr>
                <w:rFonts w:ascii="Cambria" w:hAnsi="Cambria" w:cstheme="minorHAnsi"/>
              </w:rPr>
              <w:t xml:space="preserve">Всички граждани при излизане трябва задължително да носят със себе си документ за самоличност (лична карта или паспорт), както и специална декларация-образец (формулярите и подробна информация за наложените ограничения, както и указания за попълване  и изпращане на </w:t>
            </w:r>
            <w:r w:rsidRPr="00E857FD">
              <w:rPr>
                <w:rFonts w:ascii="Cambria" w:hAnsi="Cambria" w:cstheme="minorHAnsi"/>
                <w:lang w:val="en-US"/>
              </w:rPr>
              <w:t>SMS</w:t>
            </w:r>
            <w:r w:rsidRPr="00E857FD">
              <w:rPr>
                <w:rFonts w:ascii="Cambria" w:hAnsi="Cambria" w:cstheme="minorHAnsi"/>
              </w:rPr>
              <w:t xml:space="preserve"> и допустимите изключения се намират на </w:t>
            </w:r>
            <w:hyperlink r:id="rId25" w:history="1">
              <w:r w:rsidRPr="00E857FD">
                <w:rPr>
                  <w:rStyle w:val="a9"/>
                  <w:rFonts w:ascii="Cambria" w:hAnsi="Cambria" w:cstheme="minorHAnsi"/>
                  <w:color w:val="0070C0"/>
                </w:rPr>
                <w:t>https://forma.gov.gr/en/</w:t>
              </w:r>
            </w:hyperlink>
            <w:r w:rsidRPr="00E857FD">
              <w:rPr>
                <w:rFonts w:ascii="Cambria" w:hAnsi="Cambria" w:cstheme="minorHAnsi"/>
              </w:rPr>
              <w:t xml:space="preserve"> на </w:t>
            </w:r>
            <w:r w:rsidRPr="00E857FD">
              <w:rPr>
                <w:rFonts w:ascii="Cambria" w:hAnsi="Cambria" w:cstheme="minorHAnsi"/>
              </w:rPr>
              <w:lastRenderedPageBreak/>
              <w:t xml:space="preserve">английски език и на </w:t>
            </w:r>
            <w:hyperlink r:id="rId26" w:history="1">
              <w:r w:rsidRPr="00E857FD">
                <w:rPr>
                  <w:rStyle w:val="a9"/>
                  <w:rFonts w:ascii="Cambria" w:hAnsi="Cambria" w:cstheme="minorHAnsi"/>
                  <w:color w:val="0070C0"/>
                </w:rPr>
                <w:t>https://forma.gov.gr/</w:t>
              </w:r>
            </w:hyperlink>
            <w:r w:rsidRPr="00E857FD">
              <w:rPr>
                <w:rFonts w:ascii="Cambria" w:hAnsi="Cambria" w:cstheme="minorHAnsi"/>
              </w:rPr>
              <w:t xml:space="preserve"> на гръцки език) за излизане (попълват се лични данни, адрес по местоживеене и се декларират причината за и часа на излизане). Разкрит е кратък номер (13033), на който може да се изпраща </w:t>
            </w:r>
            <w:r w:rsidRPr="00E857FD">
              <w:rPr>
                <w:rFonts w:ascii="Cambria" w:hAnsi="Cambria" w:cstheme="minorHAnsi"/>
                <w:lang w:val="en-US"/>
              </w:rPr>
              <w:t>SMS</w:t>
            </w:r>
            <w:r w:rsidRPr="00944635">
              <w:rPr>
                <w:rFonts w:ascii="Cambria" w:hAnsi="Cambria" w:cstheme="minorHAnsi"/>
              </w:rPr>
              <w:t xml:space="preserve"> </w:t>
            </w:r>
            <w:r w:rsidRPr="00E857FD">
              <w:rPr>
                <w:rFonts w:ascii="Cambria" w:hAnsi="Cambria" w:cstheme="minorHAnsi"/>
              </w:rPr>
              <w:t>от граждани, които нямат декларация (</w:t>
            </w:r>
            <w:r w:rsidRPr="00E857FD">
              <w:rPr>
                <w:rFonts w:ascii="Cambria" w:hAnsi="Cambria" w:cstheme="minorHAnsi"/>
                <w:i/>
              </w:rPr>
              <w:t xml:space="preserve">на горепосочената електронна страница има указания за съдържанието и изпращането на </w:t>
            </w:r>
            <w:r w:rsidRPr="00E857FD">
              <w:rPr>
                <w:rFonts w:ascii="Cambria" w:hAnsi="Cambria" w:cstheme="minorHAnsi"/>
                <w:i/>
                <w:lang w:val="en-US"/>
              </w:rPr>
              <w:t>SMS</w:t>
            </w:r>
            <w:r w:rsidRPr="00E857FD">
              <w:rPr>
                <w:rFonts w:ascii="Cambria" w:hAnsi="Cambria" w:cstheme="minorHAnsi"/>
              </w:rPr>
              <w:t xml:space="preserve">). Чрез </w:t>
            </w:r>
            <w:r w:rsidRPr="00E857FD">
              <w:rPr>
                <w:rFonts w:ascii="Cambria" w:hAnsi="Cambria" w:cstheme="minorHAnsi"/>
                <w:lang w:val="en-US"/>
              </w:rPr>
              <w:t>SMS</w:t>
            </w:r>
            <w:r w:rsidRPr="00E857FD">
              <w:rPr>
                <w:rFonts w:ascii="Cambria" w:hAnsi="Cambria" w:cstheme="minorHAnsi"/>
              </w:rPr>
              <w:t xml:space="preserve"> ще се получава разрешение или отказ за излизане, което трябва да се представи при проверка. В краен случай се допуска собственоръчно написана декларация свободен текст, но с посочени съответните данни (</w:t>
            </w:r>
            <w:r w:rsidRPr="00E857FD">
              <w:rPr>
                <w:rFonts w:ascii="Cambria" w:hAnsi="Cambria" w:cstheme="minorHAnsi"/>
                <w:i/>
              </w:rPr>
              <w:t>спазване на реквизитите на декларацията</w:t>
            </w:r>
            <w:r w:rsidRPr="00E857FD">
              <w:rPr>
                <w:rFonts w:ascii="Cambria" w:hAnsi="Cambria" w:cstheme="minorHAnsi"/>
              </w:rPr>
              <w:t>-</w:t>
            </w:r>
            <w:r w:rsidRPr="00E857FD">
              <w:rPr>
                <w:rFonts w:ascii="Cambria" w:hAnsi="Cambria" w:cstheme="minorHAnsi"/>
                <w:i/>
              </w:rPr>
              <w:t>образец</w:t>
            </w:r>
            <w:r w:rsidRPr="00E857FD">
              <w:rPr>
                <w:rFonts w:ascii="Cambria" w:hAnsi="Cambria" w:cstheme="minorHAnsi"/>
              </w:rPr>
              <w:t xml:space="preserve">). </w:t>
            </w:r>
          </w:p>
          <w:p w:rsidR="00E857FD" w:rsidRPr="00E857FD" w:rsidRDefault="00E857FD" w:rsidP="00E857FD">
            <w:pPr>
              <w:rPr>
                <w:rFonts w:ascii="Cambria" w:hAnsi="Cambria" w:cstheme="minorHAnsi"/>
              </w:rPr>
            </w:pPr>
            <w:r w:rsidRPr="00E857FD">
              <w:rPr>
                <w:rFonts w:ascii="Cambria" w:hAnsi="Cambria" w:cstheme="minorHAnsi"/>
              </w:rPr>
              <w:t>Отделя се специално внимание на ромските общности, така че да се осигури спазването на ограниченията и от тях.</w:t>
            </w:r>
          </w:p>
          <w:p w:rsidR="00E857FD" w:rsidRPr="00E857FD" w:rsidRDefault="00E857FD" w:rsidP="00E857FD">
            <w:pPr>
              <w:rPr>
                <w:rFonts w:ascii="Cambria" w:hAnsi="Cambria" w:cstheme="minorHAnsi"/>
              </w:rPr>
            </w:pPr>
            <w:r w:rsidRPr="00E857FD">
              <w:rPr>
                <w:rFonts w:ascii="Cambria" w:hAnsi="Cambria" w:cstheme="minorHAnsi"/>
              </w:rPr>
              <w:t xml:space="preserve"> </w:t>
            </w:r>
          </w:p>
          <w:p w:rsidR="00E857FD" w:rsidRPr="00E857FD" w:rsidRDefault="00E857FD" w:rsidP="00E857FD">
            <w:pPr>
              <w:rPr>
                <w:rFonts w:ascii="Cambria" w:hAnsi="Cambria" w:cstheme="minorHAnsi"/>
              </w:rPr>
            </w:pPr>
            <w:r w:rsidRPr="00E857FD">
              <w:rPr>
                <w:rFonts w:ascii="Cambria" w:hAnsi="Cambria" w:cstheme="minorHAnsi"/>
              </w:rPr>
              <w:t>Работещите са длъжни да носят със себе си уверение от работодателя или декларация за месторабота за самонаетите и свободните професии - задължително с печат на работодателя. При липса на печат удостоверението се счита за невалидно и се налага глоба. Работещите посочват работното време  местоработата и местоживеенето си като им се разрешава придвижване само между тези две точки (за тези, които са плаващо работно време се посочва за всеки ден часовете „от“ – „до“. Същото важи и за журналистите - в удостоверението от работодателя трябва да са посочени конкретните часове (</w:t>
            </w:r>
            <w:r w:rsidRPr="00E857FD">
              <w:rPr>
                <w:rFonts w:ascii="Cambria" w:hAnsi="Cambria" w:cstheme="minorHAnsi"/>
                <w:i/>
              </w:rPr>
              <w:t>напр. при правене на репортаж</w:t>
            </w:r>
            <w:r w:rsidRPr="00E857FD">
              <w:rPr>
                <w:rFonts w:ascii="Cambria" w:hAnsi="Cambria" w:cstheme="minorHAnsi"/>
              </w:rPr>
              <w:t xml:space="preserve">). Същото важи за тези, които се придвижват до работа с градски транспорт. Намалява се движението на градския транспорт, основно за осигуряване на придвижването на работещите като се контролира броя на пътниците, така че да не са прекалено близо един до друг – седалките заети наполовина. </w:t>
            </w:r>
          </w:p>
          <w:p w:rsidR="00E857FD" w:rsidRPr="00E857FD" w:rsidRDefault="00E857FD" w:rsidP="00E857FD">
            <w:pPr>
              <w:rPr>
                <w:rFonts w:ascii="Cambria" w:hAnsi="Cambria" w:cstheme="minorHAnsi"/>
              </w:rPr>
            </w:pPr>
            <w:r w:rsidRPr="00E857FD">
              <w:rPr>
                <w:rFonts w:ascii="Cambria" w:hAnsi="Cambria" w:cstheme="minorHAnsi"/>
              </w:rPr>
              <w:t>Считано от 02.04.20 г. до 31.05.20 г. се ограничава броят на пътуващите в едно МПС, независимо дали е държавно, частно или служебно, както следва:</w:t>
            </w:r>
          </w:p>
          <w:p w:rsidR="00E857FD" w:rsidRPr="00E857FD" w:rsidRDefault="00E857FD" w:rsidP="00E857FD">
            <w:pPr>
              <w:rPr>
                <w:rFonts w:ascii="Cambria" w:hAnsi="Cambria" w:cstheme="minorHAnsi"/>
              </w:rPr>
            </w:pPr>
            <w:r w:rsidRPr="00E857FD">
              <w:rPr>
                <w:rFonts w:ascii="Cambria" w:hAnsi="Cambria" w:cstheme="minorHAnsi"/>
              </w:rPr>
              <w:t>- 5 местно МПС – шофьор плюс един пътник. По изключение се допуска втори пътник, ако има необходимост да бъде закаран до лечебно заведение и когато един родител превозва до две деца, но при условие че децата са непълнолетни;</w:t>
            </w:r>
          </w:p>
          <w:p w:rsidR="00E857FD" w:rsidRPr="00E857FD" w:rsidRDefault="00E857FD" w:rsidP="00E857FD">
            <w:pPr>
              <w:rPr>
                <w:rFonts w:ascii="Cambria" w:hAnsi="Cambria" w:cstheme="minorHAnsi"/>
              </w:rPr>
            </w:pPr>
            <w:r w:rsidRPr="00E857FD">
              <w:rPr>
                <w:rFonts w:ascii="Cambria" w:hAnsi="Cambria" w:cstheme="minorHAnsi"/>
              </w:rPr>
              <w:t>- 6-7 местно МПС - шофьор плюс до двама пътници;</w:t>
            </w:r>
          </w:p>
          <w:p w:rsidR="00E857FD" w:rsidRPr="00E857FD" w:rsidRDefault="00E857FD" w:rsidP="00E857FD">
            <w:pPr>
              <w:rPr>
                <w:rFonts w:ascii="Cambria" w:hAnsi="Cambria" w:cstheme="minorHAnsi"/>
              </w:rPr>
            </w:pPr>
            <w:r w:rsidRPr="00E857FD">
              <w:rPr>
                <w:rFonts w:ascii="Cambria" w:hAnsi="Cambria" w:cstheme="minorHAnsi"/>
              </w:rPr>
              <w:t>- 8-9 местно МПС - шофьор плюс до трима пътници;</w:t>
            </w:r>
          </w:p>
          <w:p w:rsidR="00E857FD" w:rsidRPr="00E857FD" w:rsidRDefault="00E857FD" w:rsidP="00E857FD">
            <w:pPr>
              <w:rPr>
                <w:rFonts w:ascii="Cambria" w:hAnsi="Cambria" w:cstheme="minorHAnsi"/>
              </w:rPr>
            </w:pPr>
            <w:r w:rsidRPr="00E857FD">
              <w:rPr>
                <w:rFonts w:ascii="Cambria" w:hAnsi="Cambria" w:cstheme="minorHAnsi"/>
              </w:rPr>
              <w:t>- в автобусите (градски транспорт, междуградски и международни линии, туристически, независимо дали са държавни или частни) е позволено да се качват пътници до 50% от капацитета им (заети половината седалки).</w:t>
            </w:r>
          </w:p>
          <w:p w:rsidR="00E857FD" w:rsidRPr="00E857FD" w:rsidRDefault="00E857FD" w:rsidP="00E857FD">
            <w:pPr>
              <w:rPr>
                <w:rFonts w:ascii="Cambria" w:hAnsi="Cambria" w:cstheme="minorHAnsi"/>
              </w:rPr>
            </w:pP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Разредено е движението на пътническите влакове в страната, вкл. Солун-Атина.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Изискванията за притежание на необходимите документи (</w:t>
            </w:r>
            <w:r w:rsidRPr="00E857FD">
              <w:rPr>
                <w:rFonts w:ascii="Cambria" w:hAnsi="Cambria" w:cstheme="minorHAnsi"/>
                <w:i/>
              </w:rPr>
              <w:t>удостоверения</w:t>
            </w:r>
            <w:r w:rsidRPr="00E857FD">
              <w:rPr>
                <w:rFonts w:ascii="Cambria" w:hAnsi="Cambria" w:cstheme="minorHAnsi"/>
              </w:rPr>
              <w:t>) се прилагат и по отношение на куриерите, доставчиците на храна и служителите, които зареждат търговски обекти и складове (</w:t>
            </w:r>
            <w:r w:rsidRPr="00E857FD">
              <w:rPr>
                <w:rFonts w:ascii="Cambria" w:hAnsi="Cambria" w:cstheme="minorHAnsi"/>
                <w:i/>
              </w:rPr>
              <w:t>хранителни магазини, аптеки и т.н., на които е разрешено да работят</w:t>
            </w:r>
            <w:r w:rsidRPr="00E857FD">
              <w:rPr>
                <w:rFonts w:ascii="Cambria" w:hAnsi="Cambria" w:cstheme="minorHAnsi"/>
              </w:rPr>
              <w:t>), като са длъжни да представят също и товарителница или пътен лист. Търговските обекти и вериги, вкл. тези за електроника и битова техника преминаха към продажби изцяло по електронен път с доставка на адрес.</w:t>
            </w:r>
          </w:p>
          <w:p w:rsidR="00E857FD" w:rsidRPr="00E857FD" w:rsidRDefault="00E857FD" w:rsidP="00E857FD">
            <w:pPr>
              <w:rPr>
                <w:rFonts w:ascii="Cambria" w:hAnsi="Cambria" w:cstheme="minorHAnsi"/>
              </w:rPr>
            </w:pPr>
            <w:r w:rsidRPr="00E857FD">
              <w:rPr>
                <w:rFonts w:ascii="Cambria" w:hAnsi="Cambria" w:cstheme="minorHAnsi"/>
              </w:rPr>
              <w:t xml:space="preserve">Полицията извършва непрекъснати проверки и контрол като при установено нарушение налага глоба в размер на 150 евро за всяко нарушение (от въвеждането на ограниченията на 23.03.20 г. до момента са наложени 51777 глоби от по 150 евро). </w:t>
            </w:r>
          </w:p>
          <w:p w:rsidR="00E857FD" w:rsidRPr="00E857FD" w:rsidRDefault="00E857FD" w:rsidP="00E857FD">
            <w:pPr>
              <w:rPr>
                <w:rFonts w:ascii="Cambria" w:hAnsi="Cambria" w:cstheme="minorHAnsi"/>
              </w:rPr>
            </w:pPr>
            <w:r w:rsidRPr="00E857FD">
              <w:rPr>
                <w:rFonts w:ascii="Cambria" w:hAnsi="Cambria" w:cstheme="minorHAnsi"/>
              </w:rPr>
              <w:t xml:space="preserve">Наложена е глоба в размер на 50 хил. евро на аптечен склад за спекула. Наложени са глоби от по 20 хил. евро за на три бензиностанции в Карпатос за създаване на картел.  </w:t>
            </w:r>
          </w:p>
          <w:p w:rsidR="00E857FD" w:rsidRPr="00E857FD" w:rsidRDefault="00E857FD" w:rsidP="00E857FD">
            <w:pPr>
              <w:rPr>
                <w:rFonts w:ascii="Cambria" w:hAnsi="Cambria" w:cstheme="minorHAnsi"/>
              </w:rPr>
            </w:pPr>
            <w:r w:rsidRPr="00E857FD">
              <w:rPr>
                <w:rFonts w:ascii="Cambria" w:hAnsi="Cambria" w:cstheme="minorHAnsi"/>
              </w:rPr>
              <w:t xml:space="preserve">На изходите на Атина се осъществява полицейски контрол като се връщат желаещите да напуснат града без основателна причина. Тези, на които бъде разрешено излизането, няма да имат право да се върнат в столицата до свалянето на забраната.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Считано от 23.03.20 г. за периода на действие на извънредните мерки се променя работното време на аптеките. Те ще работят от понеделник до петък от 09.00 ч. до 17.00 ч. Спира се работата в офисите на фармацевтичния съюз като всички услуги ще бъдат предоставяни електронно, вкл. рецепти. Хронично болните могат да взимат лекарствата си със съответния баркод, който вече имат и здравната си книжка или да я получават чрез </w:t>
            </w:r>
            <w:r w:rsidRPr="00E857FD">
              <w:rPr>
                <w:rFonts w:ascii="Cambria" w:hAnsi="Cambria" w:cstheme="minorHAnsi"/>
                <w:lang w:val="en-US"/>
              </w:rPr>
              <w:t>SMS</w:t>
            </w:r>
            <w:r w:rsidRPr="00E857FD">
              <w:rPr>
                <w:rFonts w:ascii="Cambria" w:hAnsi="Cambria" w:cstheme="minorHAnsi"/>
              </w:rPr>
              <w:t xml:space="preserve">.   </w:t>
            </w:r>
          </w:p>
          <w:p w:rsidR="00E857FD" w:rsidRPr="00E857FD" w:rsidRDefault="00E857FD" w:rsidP="00E857FD">
            <w:pPr>
              <w:rPr>
                <w:rFonts w:ascii="Cambria" w:hAnsi="Cambria" w:cstheme="minorHAnsi"/>
              </w:rPr>
            </w:pPr>
          </w:p>
          <w:p w:rsidR="00E857FD" w:rsidRPr="00E857FD" w:rsidRDefault="00E857FD" w:rsidP="00E857FD">
            <w:pPr>
              <w:pStyle w:val="a4"/>
              <w:ind w:left="0"/>
              <w:rPr>
                <w:rFonts w:ascii="Cambria" w:hAnsi="Cambria" w:cstheme="minorHAnsi"/>
              </w:rPr>
            </w:pPr>
            <w:r w:rsidRPr="00E857FD">
              <w:rPr>
                <w:rFonts w:ascii="Cambria" w:hAnsi="Cambria" w:cstheme="minorHAnsi"/>
              </w:rPr>
              <w:t>Считано от 21.03.20 г. е ограничен  достъпът до паркове, площади, места за отдих и спорт, както всички места на открито, позволяващи събиране на групи хора. Полицията следи за спазване на ограниченията и забраната за събиране на 10 и повече души наведнъж на публични открити и закрити пространства. При нарушение се налага глоба в размер на 1500 евро за всеки нарушител отделно. Увеличено е полицейското присъствие.</w:t>
            </w:r>
          </w:p>
          <w:p w:rsidR="00E857FD" w:rsidRPr="00E857FD" w:rsidRDefault="00E857FD" w:rsidP="00E857FD">
            <w:pPr>
              <w:pStyle w:val="a4"/>
              <w:ind w:left="0"/>
              <w:rPr>
                <w:rFonts w:ascii="Cambria" w:hAnsi="Cambria" w:cstheme="minorHAnsi"/>
              </w:rPr>
            </w:pPr>
          </w:p>
          <w:p w:rsidR="00E857FD" w:rsidRPr="00E857FD" w:rsidRDefault="00E857FD" w:rsidP="00E857FD">
            <w:pPr>
              <w:pStyle w:val="a4"/>
              <w:ind w:left="-16"/>
              <w:rPr>
                <w:rFonts w:ascii="Cambria" w:hAnsi="Cambria" w:cstheme="minorHAnsi"/>
              </w:rPr>
            </w:pPr>
            <w:r w:rsidRPr="00E857FD">
              <w:rPr>
                <w:rFonts w:ascii="Cambria" w:hAnsi="Cambria" w:cstheme="minorHAnsi"/>
              </w:rPr>
              <w:t xml:space="preserve">С решение на правителството от 10.04.20 г. до 27.04.20 г. се удължава и забраната за работа на съдилищата, както и прилаганите до момента общи мерки и ограничения за работа на търговските обекти и фирми. Удължава се действието на забраната и за обществените места като паркове, плажове, ски центрове места за спорт и настаняване и т.н. предвидени в предишни решения на правителството. Допуска се да обслужват клиенти оптиките и специализираните магазини за слухови апарати след предварително уговорена среща (до момента имаха забрана). Разрешена е електронната търговия с доставка на адрес. </w:t>
            </w:r>
          </w:p>
          <w:p w:rsidR="00E857FD" w:rsidRPr="00E857FD" w:rsidRDefault="00E857FD" w:rsidP="00E857FD">
            <w:pPr>
              <w:pStyle w:val="a4"/>
              <w:ind w:left="-16"/>
              <w:rPr>
                <w:rFonts w:ascii="Cambria" w:hAnsi="Cambria" w:cstheme="minorHAnsi"/>
              </w:rPr>
            </w:pPr>
          </w:p>
          <w:p w:rsidR="00E857FD" w:rsidRPr="00E857FD" w:rsidRDefault="00E857FD" w:rsidP="00E857FD">
            <w:pPr>
              <w:pStyle w:val="a4"/>
              <w:ind w:left="-16"/>
              <w:rPr>
                <w:rFonts w:ascii="Cambria" w:hAnsi="Cambria" w:cstheme="minorHAnsi"/>
              </w:rPr>
            </w:pPr>
            <w:r w:rsidRPr="00E857FD">
              <w:rPr>
                <w:rFonts w:ascii="Cambria" w:hAnsi="Cambria" w:cstheme="minorHAnsi"/>
              </w:rPr>
              <w:t>Считано от 18.03.2020 г. са затворени всички видове търговски обекти в страната, с изключение на: магазините за хранителни стоки, пекарните, държавните и частните медицински и здравни центрове, аптеките и бензиностанциите (прилага се правилото за допускане на един клиент на 15 м</w:t>
            </w:r>
            <w:r w:rsidRPr="00E857FD">
              <w:rPr>
                <w:rFonts w:ascii="Cambria" w:hAnsi="Cambria" w:cstheme="minorHAnsi"/>
                <w:vertAlign w:val="superscript"/>
              </w:rPr>
              <w:t>2</w:t>
            </w:r>
            <w:r w:rsidRPr="00E857FD">
              <w:rPr>
                <w:rFonts w:ascii="Cambria" w:hAnsi="Cambria" w:cstheme="minorHAnsi"/>
              </w:rPr>
              <w:t>). Със законодателен акт от 21.03.20 г. хранителните магазини и супермаркетите се задължават да продават вестници.</w:t>
            </w:r>
          </w:p>
          <w:p w:rsidR="00E857FD" w:rsidRPr="00E857FD" w:rsidRDefault="00E857FD" w:rsidP="00E857FD">
            <w:pPr>
              <w:rPr>
                <w:rFonts w:ascii="Cambria" w:hAnsi="Cambria" w:cstheme="minorHAnsi"/>
              </w:rPr>
            </w:pPr>
            <w:r w:rsidRPr="00E857FD">
              <w:rPr>
                <w:rFonts w:ascii="Cambria" w:hAnsi="Cambria" w:cstheme="minorHAnsi"/>
              </w:rPr>
              <w:t>Разрешава се работата на магазини и складове, които имат отношение към снабдяването на населението с хранителни стоки и др. стоки от първа необходимост.</w:t>
            </w:r>
          </w:p>
          <w:p w:rsidR="00E857FD" w:rsidRPr="00E857FD" w:rsidRDefault="00E857FD" w:rsidP="00E857FD">
            <w:pPr>
              <w:rPr>
                <w:rFonts w:ascii="Cambria" w:hAnsi="Cambria" w:cstheme="minorHAnsi"/>
                <w:i/>
                <w:u w:val="single"/>
              </w:rPr>
            </w:pPr>
            <w:r w:rsidRPr="00E857FD">
              <w:rPr>
                <w:rFonts w:ascii="Cambria" w:hAnsi="Cambria" w:cstheme="minorHAnsi"/>
                <w:i/>
                <w:u w:val="single"/>
              </w:rPr>
              <w:t>Супермаркети/хранителни магазини:</w:t>
            </w:r>
          </w:p>
          <w:p w:rsidR="00E857FD" w:rsidRPr="00E857FD" w:rsidRDefault="00E857FD" w:rsidP="00E857FD">
            <w:pPr>
              <w:rPr>
                <w:rFonts w:ascii="Cambria" w:hAnsi="Cambria" w:cstheme="minorHAnsi"/>
              </w:rPr>
            </w:pPr>
            <w:r w:rsidRPr="00E857FD">
              <w:rPr>
                <w:rFonts w:ascii="Cambria" w:hAnsi="Cambria" w:cstheme="minorHAnsi"/>
              </w:rPr>
              <w:t>Въвежда се контрол на достъпа до супермаркетите. В тях се допускат определен брой посетители – 1 човек на 15 м</w:t>
            </w:r>
            <w:r w:rsidRPr="00E857FD">
              <w:rPr>
                <w:rFonts w:ascii="Cambria" w:hAnsi="Cambria" w:cstheme="minorHAnsi"/>
                <w:vertAlign w:val="superscript"/>
              </w:rPr>
              <w:t>2</w:t>
            </w:r>
            <w:r w:rsidRPr="00E857FD">
              <w:rPr>
                <w:rFonts w:ascii="Cambria" w:hAnsi="Cambria" w:cstheme="minorHAnsi"/>
              </w:rPr>
              <w:t xml:space="preserve"> площ на магазина (считано от 21.03.20 г.), отстояние от минимум 2 м между тях и опашка до петима души.</w:t>
            </w:r>
          </w:p>
          <w:p w:rsidR="00E857FD" w:rsidRPr="00E857FD" w:rsidRDefault="00E857FD" w:rsidP="00E857FD">
            <w:pPr>
              <w:rPr>
                <w:rFonts w:ascii="Cambria" w:hAnsi="Cambria" w:cstheme="minorHAnsi"/>
              </w:rPr>
            </w:pPr>
            <w:r w:rsidRPr="00E857FD">
              <w:rPr>
                <w:rFonts w:ascii="Cambria" w:hAnsi="Cambria" w:cstheme="minorHAnsi"/>
              </w:rPr>
              <w:t xml:space="preserve">На супермаркетите се разрешава да извършват доставки по домовете. Променя се (от 26.03.20 г. до 25.04.20 г.) работното време на супермаркетите (понеделник - петък 07.00 ч. - 21.00 ч., събота 07.00 ч. – 20.00 ч., неделя - неработен ден). </w:t>
            </w:r>
          </w:p>
          <w:p w:rsidR="00E857FD" w:rsidRPr="00E857FD" w:rsidRDefault="00E857FD" w:rsidP="00E857FD">
            <w:pPr>
              <w:rPr>
                <w:rFonts w:ascii="Cambria" w:hAnsi="Cambria" w:cstheme="minorHAnsi"/>
              </w:rPr>
            </w:pPr>
            <w:r w:rsidRPr="00E857FD">
              <w:rPr>
                <w:rFonts w:ascii="Cambria" w:hAnsi="Cambria" w:cstheme="minorHAnsi"/>
              </w:rPr>
              <w:t xml:space="preserve">Разрешено е супермаркетите в търговските центрове да работят, когато имат отделен вход.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i/>
                <w:u w:val="single"/>
              </w:rPr>
            </w:pPr>
            <w:r w:rsidRPr="00E857FD">
              <w:rPr>
                <w:rFonts w:ascii="Cambria" w:hAnsi="Cambria" w:cstheme="minorHAnsi"/>
                <w:i/>
                <w:u w:val="single"/>
              </w:rPr>
              <w:t>Заведения за обществено хранене и хотели:</w:t>
            </w:r>
          </w:p>
          <w:p w:rsidR="00E857FD" w:rsidRPr="00E857FD" w:rsidRDefault="00E857FD" w:rsidP="00E857FD">
            <w:pPr>
              <w:rPr>
                <w:rFonts w:ascii="Cambria" w:hAnsi="Cambria" w:cstheme="minorHAnsi"/>
              </w:rPr>
            </w:pPr>
            <w:r w:rsidRPr="00E857FD">
              <w:rPr>
                <w:rFonts w:ascii="Cambria" w:hAnsi="Cambria" w:cstheme="minorHAnsi"/>
              </w:rPr>
              <w:t>На заведенията за обществено хранене се позволява да работят единствено за доставки по домовете.</w:t>
            </w:r>
          </w:p>
          <w:p w:rsidR="00E857FD" w:rsidRPr="00E857FD" w:rsidRDefault="00E857FD" w:rsidP="00E857FD">
            <w:pPr>
              <w:rPr>
                <w:rFonts w:ascii="Cambria" w:hAnsi="Cambria" w:cstheme="minorHAnsi"/>
              </w:rPr>
            </w:pPr>
            <w:r w:rsidRPr="00E857FD">
              <w:rPr>
                <w:rFonts w:ascii="Cambria" w:hAnsi="Cambria" w:cstheme="minorHAnsi"/>
              </w:rPr>
              <w:t xml:space="preserve">Правителството удължи до 10.05.20 г. срока (забраната изтичаше на 10.04.20 г.) на забраната за работа на учебните заведения и училищните екскурзии в страната и чужбина.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С решение на министъра за защита на гражданите, считано от 17.03.20 г. до второ нареждане, са спрени отпуските на всички униформени служители от всички служби на гръцката полиция. Отпуски ще бъдат разрешавани в извънредни случаи.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Също с негово решение от 16.03.20 г. се връщат на водачите отнетите, вкл. до </w:t>
            </w:r>
            <w:r w:rsidRPr="00E857FD">
              <w:rPr>
                <w:rFonts w:ascii="Cambria" w:hAnsi="Cambria" w:cstheme="minorHAnsi"/>
              </w:rPr>
              <w:lastRenderedPageBreak/>
              <w:t>тази дата, от полицията шофьорски книжки, талони на МПС и регистрационни табели. Няма да бъдат възстановявани на нарушители преминали на червен светофар, шофирали в бус лентата, шофирали под въздействието на фармацевтични продукти, опиати и/или алкохол, нарушения свързани с улесняването на достъпа на хора в неравностойно положение, опасно шофиране (нерегламентирани състезания напр.). Условие за възстановяване на  правоспособността за шофиране е заплащане на наложената на нарушителите административна глоба.</w:t>
            </w:r>
          </w:p>
          <w:p w:rsidR="00E857FD" w:rsidRPr="00E857FD" w:rsidRDefault="00E857FD" w:rsidP="00E857FD">
            <w:pPr>
              <w:rPr>
                <w:rFonts w:ascii="Cambria" w:hAnsi="Cambria" w:cstheme="minorHAnsi"/>
              </w:rPr>
            </w:pPr>
            <w:r w:rsidRPr="00E857FD">
              <w:rPr>
                <w:rFonts w:ascii="Cambria" w:hAnsi="Cambria" w:cstheme="minorHAnsi"/>
              </w:rPr>
              <w:t xml:space="preserve">С решение на министъра на транспорта се удължава срокът на изтичащите свидетелства за правоуправление на МПС до 30.04.20 г., с изключение на професионалните, които пътуват в чужбина и подлежат на контрол от чужди контролни органи.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От 17.03.20 г. Службата за гражданска авиация функционира с намален състав на летищата с 50%, при необходимост ще се намалява допълнително броят на присъстващите служители. Звената имащи отношение към сигурността на полетите като контролните кули и контрол на полетите работят в нормален режим. Изготвен е план за действие и двете служби имат готовност да се пренесат в други оборудвани помещения извън територията на летището, в случай на заразен служител.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За срок от 14 дни, считано от 02.04.20 г. са забранени всички видове строителни работи на о. Миконос, а на жителите се препоръчва да не излизат без основателна причина. Мярката е наложена заради открит заразен жител на острова.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Две частни клиники в Атина са констатирани случаи на заразени с коронавирус - 37 случая. Пациентите, за които е възможно са изпратени по домовете им, заразените с </w:t>
            </w:r>
            <w:r w:rsidRPr="00E857FD">
              <w:rPr>
                <w:rFonts w:ascii="Cambria" w:hAnsi="Cambria" w:cstheme="minorHAnsi"/>
                <w:lang w:val="en-US"/>
              </w:rPr>
              <w:t>COVID</w:t>
            </w:r>
            <w:r w:rsidRPr="00E857FD">
              <w:rPr>
                <w:rFonts w:ascii="Cambria" w:hAnsi="Cambria" w:cstheme="minorHAnsi"/>
              </w:rPr>
              <w:t xml:space="preserve">-19 са преместени в други болници. Заразени има и сред медицинския персонал на болницата, като са поставени под домашна карантина. Клиниките са нефрологични, предвид което са продължили работа след като са дезинфекцирани. </w:t>
            </w:r>
          </w:p>
          <w:p w:rsidR="00E857FD" w:rsidRPr="00E857FD" w:rsidRDefault="00E857FD" w:rsidP="00E857FD">
            <w:pPr>
              <w:rPr>
                <w:rFonts w:ascii="Cambria" w:hAnsi="Cambria" w:cstheme="minorHAnsi"/>
              </w:rPr>
            </w:pPr>
            <w:r w:rsidRPr="00E857FD">
              <w:rPr>
                <w:rFonts w:ascii="Cambria" w:hAnsi="Cambria" w:cstheme="minorHAnsi"/>
              </w:rPr>
              <w:t xml:space="preserve"> </w:t>
            </w:r>
          </w:p>
          <w:p w:rsidR="00E857FD" w:rsidRPr="00E857FD" w:rsidRDefault="00E857FD" w:rsidP="00E857FD">
            <w:pPr>
              <w:rPr>
                <w:rFonts w:ascii="Cambria" w:hAnsi="Cambria" w:cstheme="minorHAnsi"/>
              </w:rPr>
            </w:pPr>
            <w:r w:rsidRPr="00E857FD">
              <w:rPr>
                <w:rFonts w:ascii="Cambria" w:hAnsi="Cambria" w:cstheme="minorHAnsi"/>
              </w:rPr>
              <w:t xml:space="preserve">Поради установен нов случай на заразен, считано от 23.04.20 г. под карантина за срок от 14 дни се поставя Центърът за прием на мигранти и бежанци в Малакса и служителите на полицейския участък, които са били контактни със заразения.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 xml:space="preserve">От 20.00 ч на 21.04.20 г. Краниди е под карантина за 14 дни като се забранява излизането на гражданите в периода 20.00 ч. - 08.00 ч. Затварят се откритите пазари. Сградата, в която са настанени мигрантите е под карантина като е забранено влизането и излизането в/от нея. Общината заедно с областната администрация ще се грижат за осигуряване на снабдяването на стоки от първа необходимост и на санитарно-хигиенни продукти и оборудване. Всички с положителен резултат за коронавирус са асимптоматични (149 мигранти и двама служители). За момента няма разпространение на заразата сред местните жители. На жителите се разрешава да излизат от домовете си само, за да отидат  за покупка на стоки от първа необходимост и до аптеката или лекар, след предварително уговорена среща. Започва тестване на полицаите, медиците в болницата, на продавачите в супермаркетите и магазините и на служителите в банките в населеното място. На място в палатки (с ресурс на армията) са организирани оперативен център, болница и място за хранене на мигрантите. </w:t>
            </w:r>
          </w:p>
          <w:p w:rsidR="00E857FD" w:rsidRPr="00E857FD" w:rsidRDefault="00E857FD" w:rsidP="00E857FD">
            <w:pPr>
              <w:rPr>
                <w:rFonts w:ascii="Cambria" w:hAnsi="Cambria" w:cstheme="minorHAnsi"/>
              </w:rPr>
            </w:pPr>
            <w:r w:rsidRPr="00E857FD">
              <w:rPr>
                <w:rFonts w:ascii="Cambria" w:hAnsi="Cambria" w:cstheme="minorHAnsi"/>
              </w:rPr>
              <w:t xml:space="preserve">На 19.04.20 г. беше установен случай на заразена с коронавирус 28 годишна бременна жена в Краниди, окр. Арголида в Център за временно  настаняване на бежанци и мигранти. Жената е от Сомалия и е била асимптоматична. След проведено тестване на обитателите са установени 150 заразени. Тестове се правят и на работещите в Центъра, както и на медицинския персонал в </w:t>
            </w:r>
            <w:r w:rsidRPr="00E857FD">
              <w:rPr>
                <w:rFonts w:ascii="Cambria" w:hAnsi="Cambria" w:cstheme="minorHAnsi"/>
              </w:rPr>
              <w:lastRenderedPageBreak/>
              <w:t>болницата в Краниди, където бременната е била на преглед и е констатирано, че е с коронавирус. Бежанците са около 470 души и са настанени в хотел.</w:t>
            </w:r>
          </w:p>
          <w:p w:rsidR="00E857FD" w:rsidRPr="00E857FD" w:rsidRDefault="00E857FD" w:rsidP="00E857FD">
            <w:pPr>
              <w:rPr>
                <w:rFonts w:ascii="Cambria" w:hAnsi="Cambria" w:cstheme="minorHAnsi"/>
              </w:rPr>
            </w:pPr>
            <w:r w:rsidRPr="00E857FD">
              <w:rPr>
                <w:rFonts w:ascii="Cambria" w:hAnsi="Cambria" w:cstheme="minorHAnsi"/>
              </w:rPr>
              <w:t xml:space="preserve">Под карантина, считано от 13.04.20 г. до 27.04.20 г. са поставени отделни райони от част от градската Йоанина. Под карантина е поставен и старчески дом в Неа Макри, в близост до Атина.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Считано от 24.04.20 г. се вдига частично карантината в Лариса. Под карантина до 30.04.20 г. остават отделни части от града.</w:t>
            </w:r>
          </w:p>
          <w:p w:rsidR="00E857FD" w:rsidRPr="00E857FD" w:rsidRDefault="00E857FD" w:rsidP="00E857FD">
            <w:pPr>
              <w:rPr>
                <w:rFonts w:ascii="Cambria" w:hAnsi="Cambria" w:cstheme="minorHAnsi"/>
              </w:rPr>
            </w:pPr>
            <w:r w:rsidRPr="00E857FD">
              <w:rPr>
                <w:rFonts w:ascii="Cambria" w:hAnsi="Cambria" w:cstheme="minorHAnsi"/>
              </w:rPr>
              <w:t xml:space="preserve">Под карантина, считано от 23.00 ч. на 09.04.20 г. до 23.04.20 г. е поставен квартал „Неа Смирни“ в гр. Лариса. В квартала живеят роми, при които от 30 направени теста 20 са положителни към коронавирус. Очаква се заразените да са значително повече. В последствие ще бъде решено дали карантината да бъде вдигната или продължена. В квартала, след реакции от страна на местните жители срещу наложената карантина, считано от вечерта на 12.04.20 г. има засилено полицейско присъствие като се следи за стриктното спазване на ограничителните мерки и карантината. </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Свалена е 14 дневната карантина, считано от вечерта на  14.04.20 г.  на село Фустани, общ. Пела.</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Срокът на действие и прилагане на мерките и ограниченията се удължава до 10.05.20 г. за всички Центрове за настаняване и идентификация на бежанци и мигранти в страната.</w:t>
            </w:r>
          </w:p>
          <w:p w:rsidR="00E857FD" w:rsidRPr="00E857FD" w:rsidRDefault="00E857FD" w:rsidP="00E857FD">
            <w:pPr>
              <w:rPr>
                <w:rFonts w:ascii="Cambria" w:hAnsi="Cambria" w:cstheme="minorHAnsi"/>
              </w:rPr>
            </w:pPr>
            <w:r w:rsidRPr="00E857FD">
              <w:rPr>
                <w:rFonts w:ascii="Cambria" w:hAnsi="Cambria" w:cstheme="minorHAnsi"/>
              </w:rPr>
              <w:t xml:space="preserve"> С решение на Кризисния щаб от</w:t>
            </w:r>
            <w:r w:rsidRPr="00E857FD">
              <w:rPr>
                <w:rFonts w:ascii="Cambria" w:hAnsi="Cambria" w:cstheme="minorHAnsi"/>
                <w:i/>
              </w:rPr>
              <w:t xml:space="preserve"> </w:t>
            </w:r>
            <w:r w:rsidRPr="00E857FD">
              <w:rPr>
                <w:rFonts w:ascii="Cambria" w:hAnsi="Cambria" w:cstheme="minorHAnsi"/>
              </w:rPr>
              <w:t xml:space="preserve">вечерта на 21.04.20 г. се налага 14 дневна карантина в селата Зумбули и Арнаути от района на Ехинос, Ксанти. Под карантина в отделна сграда са поставени и 75 студенти, гръцки граждани, които са следвали и са се завърнали от Одрин и Истанбул на 21.04.20 г. </w:t>
            </w:r>
          </w:p>
          <w:p w:rsidR="00E857FD" w:rsidRPr="00E857FD" w:rsidRDefault="00E857FD" w:rsidP="00E857FD">
            <w:pPr>
              <w:rPr>
                <w:rFonts w:ascii="Cambria" w:hAnsi="Cambria" w:cstheme="minorHAnsi"/>
              </w:rPr>
            </w:pPr>
            <w:r w:rsidRPr="00E857FD">
              <w:rPr>
                <w:rFonts w:ascii="Cambria" w:hAnsi="Cambria" w:cstheme="minorHAnsi"/>
              </w:rPr>
              <w:t>С решение на Кризисния щаб от</w:t>
            </w:r>
            <w:r w:rsidRPr="00E857FD">
              <w:rPr>
                <w:rFonts w:ascii="Cambria" w:hAnsi="Cambria" w:cstheme="minorHAnsi"/>
                <w:i/>
              </w:rPr>
              <w:t xml:space="preserve"> </w:t>
            </w:r>
            <w:r w:rsidRPr="00E857FD">
              <w:rPr>
                <w:rFonts w:ascii="Cambria" w:hAnsi="Cambria" w:cstheme="minorHAnsi"/>
              </w:rPr>
              <w:t xml:space="preserve">вечерта на 14.04.20 г. е свалена 14 дневната карантина на селата в района на Ехинос. </w:t>
            </w:r>
          </w:p>
          <w:p w:rsidR="00E857FD" w:rsidRPr="00E857FD" w:rsidRDefault="00E857FD" w:rsidP="00E857FD">
            <w:pPr>
              <w:rPr>
                <w:rFonts w:ascii="Cambria" w:hAnsi="Cambria" w:cstheme="minorHAnsi"/>
              </w:rPr>
            </w:pPr>
            <w:r w:rsidRPr="00E857FD">
              <w:rPr>
                <w:rFonts w:ascii="Cambria" w:hAnsi="Cambria" w:cstheme="minorHAnsi"/>
              </w:rPr>
              <w:t xml:space="preserve">Няколко села в община Ехинос, район Мики, окръг Ксанти, област Източна Македония и Тракия е обявено извънредно положение от 18.00 ч. на 25.03.20 г. до 07.04.20 г. Всички жители са поставени под карантина. Всички заразени са завърнали се от чужбина гастарбайтери (Нидерландия, Франция, Испания, Германия, Италия). Считано от 20.00 ч. на 31.03.20 г. се удължава до 14.04.20 г. карантината в Ехинос. </w:t>
            </w:r>
          </w:p>
          <w:p w:rsidR="00E857FD" w:rsidRPr="00E857FD" w:rsidRDefault="00E857FD" w:rsidP="00E857FD">
            <w:pPr>
              <w:rPr>
                <w:rFonts w:ascii="Cambria" w:hAnsi="Cambria" w:cstheme="minorHAnsi"/>
              </w:rPr>
            </w:pPr>
            <w:r w:rsidRPr="00E857FD">
              <w:rPr>
                <w:rFonts w:ascii="Cambria" w:hAnsi="Cambria" w:cstheme="minorHAnsi"/>
              </w:rPr>
              <w:t>Обстановката в района на общините Мики и Ксанти остава усложнена, особено в Дросеро, в непосредствена близост до Ксанти. Причина са жителите на ромските махали и квартали, които не спазват правилата за лична хигиена и наложената карантина поради което продължава разпространението на заразата. Полицията следи за спазване на мерките.</w:t>
            </w:r>
          </w:p>
          <w:p w:rsidR="00E857FD" w:rsidRPr="00E857FD" w:rsidRDefault="00E857FD" w:rsidP="00E857FD">
            <w:pPr>
              <w:rPr>
                <w:rFonts w:ascii="Cambria" w:hAnsi="Cambria" w:cstheme="minorHAnsi"/>
              </w:rPr>
            </w:pPr>
          </w:p>
          <w:p w:rsidR="00E857FD" w:rsidRPr="00E857FD" w:rsidRDefault="00E857FD" w:rsidP="00E857FD">
            <w:pPr>
              <w:rPr>
                <w:rFonts w:ascii="Cambria" w:hAnsi="Cambria" w:cstheme="minorHAnsi"/>
              </w:rPr>
            </w:pPr>
            <w:r w:rsidRPr="00E857FD">
              <w:rPr>
                <w:rFonts w:ascii="Cambria" w:hAnsi="Cambria" w:cstheme="minorHAnsi"/>
              </w:rPr>
              <w:t>С решение на Кризисния щаб от 24.04.20 г. се вдига карантината наложена (24 дни) на няколко села в района на гр. Касторя.</w:t>
            </w:r>
          </w:p>
          <w:p w:rsidR="00E857FD" w:rsidRPr="00E857FD" w:rsidRDefault="00E857FD" w:rsidP="00E857FD">
            <w:pPr>
              <w:rPr>
                <w:rFonts w:ascii="Cambria" w:hAnsi="Cambria" w:cstheme="minorHAnsi"/>
              </w:rPr>
            </w:pPr>
            <w:r w:rsidRPr="00E857FD">
              <w:rPr>
                <w:rFonts w:ascii="Cambria" w:hAnsi="Cambria" w:cstheme="minorHAnsi"/>
              </w:rPr>
              <w:t>С решение на Кризисния щаб от</w:t>
            </w:r>
            <w:r w:rsidRPr="00E857FD">
              <w:rPr>
                <w:rFonts w:ascii="Cambria" w:hAnsi="Cambria" w:cstheme="minorHAnsi"/>
                <w:i/>
              </w:rPr>
              <w:t xml:space="preserve"> </w:t>
            </w:r>
            <w:r w:rsidRPr="00E857FD">
              <w:rPr>
                <w:rFonts w:ascii="Cambria" w:hAnsi="Cambria" w:cstheme="minorHAnsi"/>
              </w:rPr>
              <w:t xml:space="preserve">вечерта на 14.04.20 г. беше удължен с 10 дни срокът на карантината в района на Касторя до 24.04.20 г. </w:t>
            </w:r>
          </w:p>
          <w:p w:rsidR="00E857FD" w:rsidRPr="00E857FD" w:rsidRDefault="00E857FD" w:rsidP="00E857FD">
            <w:pPr>
              <w:rPr>
                <w:rFonts w:ascii="Cambria" w:hAnsi="Cambria" w:cstheme="minorHAnsi"/>
              </w:rPr>
            </w:pPr>
            <w:r w:rsidRPr="00E857FD">
              <w:rPr>
                <w:rFonts w:ascii="Cambria" w:hAnsi="Cambria" w:cstheme="minorHAnsi"/>
              </w:rPr>
              <w:t>Поставени са под карантина за 14 дни (до 14.04.20 г.) и общините  Касторя, Орестида, Нестори</w:t>
            </w:r>
            <w:r w:rsidRPr="00E857FD">
              <w:rPr>
                <w:rFonts w:ascii="Cambria" w:hAnsi="Cambria" w:cstheme="minorHAnsi"/>
                <w:lang w:val="el-GR"/>
              </w:rPr>
              <w:t>ο</w:t>
            </w:r>
            <w:r w:rsidRPr="00E857FD">
              <w:rPr>
                <w:rFonts w:ascii="Cambria" w:hAnsi="Cambria" w:cstheme="minorHAnsi"/>
              </w:rPr>
              <w:t>, обл. Западна Македония. На жителите, освен да напускат населените места, им е забранено и да излизат от домовете си. Изключение се допуска при необходимост от набавяне на стоки от първа необходимост като в магазините се допуска по един човек на площ от 20 м</w:t>
            </w:r>
            <w:r w:rsidRPr="00E857FD">
              <w:rPr>
                <w:rFonts w:ascii="Cambria" w:hAnsi="Cambria" w:cstheme="minorHAnsi"/>
                <w:vertAlign w:val="superscript"/>
              </w:rPr>
              <w:t>2</w:t>
            </w:r>
            <w:r w:rsidRPr="00E857FD">
              <w:rPr>
                <w:rFonts w:ascii="Cambria" w:hAnsi="Cambria" w:cstheme="minorHAnsi"/>
              </w:rPr>
              <w:t xml:space="preserve">; оказване на помощ на хора в нужда; разходка  на домашен любимец, но само за 15 мин. </w:t>
            </w:r>
          </w:p>
          <w:p w:rsidR="00E857FD" w:rsidRPr="00E857FD" w:rsidRDefault="00E857FD" w:rsidP="00E857FD">
            <w:pPr>
              <w:rPr>
                <w:rFonts w:ascii="Cambria" w:hAnsi="Cambria" w:cstheme="minorHAnsi"/>
              </w:rPr>
            </w:pPr>
          </w:p>
          <w:p w:rsidR="00E857FD" w:rsidRPr="00E857FD" w:rsidRDefault="00E857FD" w:rsidP="00E857FD">
            <w:pPr>
              <w:pStyle w:val="a4"/>
              <w:ind w:left="0"/>
              <w:rPr>
                <w:rFonts w:ascii="Cambria" w:hAnsi="Cambria" w:cstheme="minorHAnsi"/>
              </w:rPr>
            </w:pPr>
            <w:r w:rsidRPr="00E857FD">
              <w:rPr>
                <w:rFonts w:ascii="Cambria" w:hAnsi="Cambria" w:cstheme="minorHAnsi"/>
              </w:rPr>
              <w:t>С решение на Кризисния щаб от 06.04.20 г. е свалена пълната карантина върху 2-те села в окръг Войос, обл. Козани (Северна Гърция) – с. Дамаскиня и с. Драгася. Прилагат се общите за страната мерки и ограничения.</w:t>
            </w:r>
          </w:p>
          <w:p w:rsidR="00E857FD" w:rsidRPr="00E857FD" w:rsidRDefault="00E857FD" w:rsidP="00E857FD">
            <w:pPr>
              <w:pStyle w:val="a4"/>
              <w:ind w:left="0"/>
              <w:rPr>
                <w:rFonts w:ascii="Cambria" w:hAnsi="Cambria" w:cstheme="minorHAnsi"/>
              </w:rPr>
            </w:pP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Работата на различните институции с граждани на гише е сведена до минимум. Голяма част от услугите (общо 503, като издаване/подаване на </w:t>
            </w:r>
            <w:r w:rsidRPr="00E857FD">
              <w:rPr>
                <w:rFonts w:ascii="Cambria" w:hAnsi="Cambria" w:cstheme="minorHAnsi"/>
              </w:rPr>
              <w:lastRenderedPageBreak/>
              <w:t>декларации, пълномощни т.н.) се подават и приемат електронно.</w:t>
            </w:r>
          </w:p>
          <w:p w:rsidR="00E857FD" w:rsidRPr="00E857FD" w:rsidRDefault="00E857FD" w:rsidP="00E857FD">
            <w:pPr>
              <w:pStyle w:val="a4"/>
              <w:ind w:left="0"/>
              <w:rPr>
                <w:rFonts w:ascii="Cambria" w:hAnsi="Cambria" w:cstheme="minorHAnsi"/>
              </w:rPr>
            </w:pP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Според информация на Генералния секретариат по наказателна политика, със законодателен акт на правителството ще бъдат освободени около 1500 затворници с леки престъпления, на които им остават 12 месеца до изтичане на присъдата. За затворниците над 65 годишна възраст, когато са излежали 1/30 от присъдата си. За осъдените на 5 години затвор, когато са излежали 1/20 от присъдата си. Мярката се прилага за срок от 3 месеца. Няма да бъдат освобождавани осъдени за тежки престъпления като престъпления срещу държавата, тероризъм, убийство, изнасилване и др. </w:t>
            </w:r>
          </w:p>
          <w:p w:rsidR="00E857FD" w:rsidRPr="00E857FD" w:rsidRDefault="00E857FD" w:rsidP="00E857FD">
            <w:pPr>
              <w:pStyle w:val="a4"/>
              <w:ind w:left="0"/>
              <w:rPr>
                <w:rFonts w:ascii="Cambria" w:hAnsi="Cambria" w:cstheme="minorHAnsi"/>
              </w:rPr>
            </w:pP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От 30.03.20 г. се спира работата на ТЕЦ “Птолемаида-5” за период от 30 дни. Останалите ТЕЦ в района работят с намален състав на служителите, достатъчен да осигури безаварийното им функциониране.  </w:t>
            </w:r>
          </w:p>
          <w:p w:rsidR="00E857FD" w:rsidRPr="00E857FD" w:rsidRDefault="00E857FD" w:rsidP="00E857FD">
            <w:pPr>
              <w:pStyle w:val="a4"/>
              <w:ind w:left="0"/>
              <w:rPr>
                <w:rFonts w:ascii="Cambria" w:hAnsi="Cambria" w:cstheme="minorHAnsi"/>
              </w:rPr>
            </w:pPr>
            <w:r w:rsidRPr="00E857FD">
              <w:rPr>
                <w:rFonts w:ascii="Cambria" w:hAnsi="Cambria" w:cstheme="minorHAnsi"/>
              </w:rPr>
              <w:t>С решение на Националната организация за обществено здраве, съгласувано със СЗО, децата до 2 годишна възраст ще бъдат ваксинирани съгласно имунизационния календар с поливалентни ваксини и по преценка на педиатъра с предварително уговорен час.</w:t>
            </w: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За децата над 2 г. и за такива, на които е поредна ваксина ще се определи допълнително период за ваксиниране, след като отмине кризата. </w:t>
            </w: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Със задна дата, считано от 23.03.20 г. Гърция забрани плуването и всички други видове водни спортове (като кану, каяк, уиндсърф, кайт сърф и т.н.) в естествени открити водни басейни. Забранен е риболовът - от сушата или от лодка, вкл. подводния риболов (с харпун), с изключение на промишления риболов. Забраната е валидна до 27.04.20 г. или до отпадане на мерките.  </w:t>
            </w:r>
          </w:p>
          <w:p w:rsidR="00E857FD" w:rsidRPr="00E857FD" w:rsidRDefault="00E857FD" w:rsidP="00E857FD">
            <w:pPr>
              <w:pStyle w:val="a4"/>
              <w:ind w:left="0"/>
              <w:rPr>
                <w:rFonts w:ascii="Cambria" w:hAnsi="Cambria" w:cstheme="minorHAnsi"/>
              </w:rPr>
            </w:pP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От 22.00 ч. на 27.04.20 г. се отменя забраната за движение по крайбрежната алея в Солун при спазване на общите мерки. </w:t>
            </w:r>
          </w:p>
          <w:p w:rsidR="00E857FD" w:rsidRPr="00E857FD" w:rsidRDefault="00E857FD" w:rsidP="00E857FD">
            <w:pPr>
              <w:pStyle w:val="a4"/>
              <w:ind w:left="0"/>
              <w:rPr>
                <w:rFonts w:ascii="Cambria" w:hAnsi="Cambria" w:cstheme="minorHAnsi"/>
              </w:rPr>
            </w:pPr>
            <w:r w:rsidRPr="00E857FD">
              <w:rPr>
                <w:rFonts w:ascii="Cambria" w:hAnsi="Cambria" w:cstheme="minorHAnsi"/>
              </w:rPr>
              <w:t xml:space="preserve">Крайбрежната алея (новата част) в гр. Солун остава затворена до 27.04.20 г. в интервала от 14.00 ч. до 22,00 ч. в делнични дни и от 10,00 ч. до 22,00 ч. събота и неделя. </w:t>
            </w:r>
          </w:p>
          <w:p w:rsidR="00E857FD" w:rsidRPr="00E857FD" w:rsidRDefault="00E857FD" w:rsidP="00E857FD">
            <w:pPr>
              <w:pStyle w:val="a4"/>
              <w:ind w:left="0"/>
              <w:rPr>
                <w:rFonts w:ascii="Cambria" w:hAnsi="Cambria" w:cstheme="minorHAnsi"/>
              </w:rPr>
            </w:pPr>
          </w:p>
          <w:p w:rsidR="00E857FD" w:rsidRPr="00E857FD" w:rsidRDefault="00E857FD" w:rsidP="00E857FD">
            <w:pPr>
              <w:spacing w:after="120"/>
              <w:rPr>
                <w:rFonts w:ascii="Cambria" w:hAnsi="Cambria"/>
              </w:rPr>
            </w:pPr>
            <w:r w:rsidRPr="00E857FD">
              <w:rPr>
                <w:rFonts w:ascii="Cambria" w:hAnsi="Cambria" w:cstheme="minorHAnsi"/>
              </w:rPr>
              <w:t xml:space="preserve">Пенсионерите ще бъдат разделени на няколко групи като през април за всяка група изплащането на пенсиите ще бъде на различна дата, с цел избягване на събирането на големи групи хора на едно място, както се случи предишния месец. </w:t>
            </w:r>
          </w:p>
        </w:tc>
      </w:tr>
      <w:tr w:rsidR="00E857FD" w:rsidRPr="002A0F8F" w:rsidTr="008206CB">
        <w:trPr>
          <w:trHeight w:val="870"/>
        </w:trPr>
        <w:tc>
          <w:tcPr>
            <w:tcW w:w="3515" w:type="dxa"/>
          </w:tcPr>
          <w:p w:rsidR="00E857FD" w:rsidRPr="002A0F8F" w:rsidRDefault="00E857FD" w:rsidP="00915C46">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E857FD" w:rsidRPr="00E857FD" w:rsidRDefault="00E857FD" w:rsidP="00E857FD">
            <w:pPr>
              <w:rPr>
                <w:rFonts w:ascii="Cambria" w:hAnsi="Cambria" w:cstheme="minorHAnsi"/>
              </w:rPr>
            </w:pPr>
            <w:r w:rsidRPr="00E857FD">
              <w:rPr>
                <w:rFonts w:ascii="Cambria" w:hAnsi="Cambria" w:cstheme="minorHAnsi"/>
              </w:rPr>
              <w:t>Забранен е износът на редица медикаменти - антипиретици и такива в дефицит.</w:t>
            </w:r>
          </w:p>
          <w:p w:rsidR="00E857FD" w:rsidRPr="00E857FD" w:rsidRDefault="00E857FD" w:rsidP="00E857FD">
            <w:pPr>
              <w:rPr>
                <w:rFonts w:ascii="Cambria" w:hAnsi="Cambria" w:cstheme="minorHAnsi"/>
              </w:rPr>
            </w:pPr>
            <w:r w:rsidRPr="00E857FD">
              <w:rPr>
                <w:rFonts w:ascii="Cambria" w:hAnsi="Cambria" w:cstheme="minorHAnsi"/>
              </w:rPr>
              <w:t xml:space="preserve">Всички фирми (производители и търговци) са задължени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Задължително е да бъдат посочени мястото на съхранение с име на фирмата, точен адрес и пощенски код, телефон за връзка и лице за контакт. Данните се подават по електронен път чрез специална връзка (линк) на страницата на Министерство на развитието.    </w:t>
            </w:r>
          </w:p>
          <w:p w:rsidR="00E857FD" w:rsidRPr="00E857FD" w:rsidRDefault="00E857FD" w:rsidP="00E857FD">
            <w:pPr>
              <w:rPr>
                <w:rFonts w:ascii="Cambria" w:hAnsi="Cambria" w:cstheme="minorHAnsi"/>
              </w:rPr>
            </w:pPr>
            <w:r w:rsidRPr="00E857FD">
              <w:rPr>
                <w:rFonts w:ascii="Cambria" w:hAnsi="Cambria" w:cstheme="minorHAnsi"/>
              </w:rPr>
              <w:t xml:space="preserve">За неподаване на съответните данни се налагат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(хиляда) до 100 000 (сто хиляди) евро според тежестта  на нарушението.   </w:t>
            </w:r>
          </w:p>
          <w:p w:rsidR="00E857FD" w:rsidRPr="00E857FD" w:rsidRDefault="00E857FD" w:rsidP="00E857FD">
            <w:pPr>
              <w:rPr>
                <w:rFonts w:ascii="Cambria" w:hAnsi="Cambria" w:cstheme="minorHAnsi"/>
              </w:rPr>
            </w:pPr>
            <w:r w:rsidRPr="00E857FD">
              <w:rPr>
                <w:rFonts w:ascii="Cambria" w:hAnsi="Cambria" w:cstheme="minorHAnsi"/>
              </w:rPr>
              <w:t>Разкрита е специална телефонна линия (с кратък номер 1520), на която ще се дава информация на фирмите и работещите на пазара относно всички въпроси, свързани с настоящата ситуация, като напр. на кои търговски обекти е разрешено да работят, работно време, както и начинът за плащане на задълженията им.</w:t>
            </w:r>
          </w:p>
          <w:p w:rsidR="00E857FD" w:rsidRPr="00E857FD" w:rsidRDefault="00E857FD" w:rsidP="00E857FD">
            <w:pPr>
              <w:rPr>
                <w:rFonts w:ascii="Cambria" w:hAnsi="Cambria" w:cstheme="minorHAnsi"/>
              </w:rPr>
            </w:pPr>
          </w:p>
          <w:p w:rsidR="00E857FD" w:rsidRPr="00E857FD" w:rsidRDefault="00E857FD" w:rsidP="00E857FD">
            <w:pPr>
              <w:spacing w:line="240" w:lineRule="atLeast"/>
              <w:rPr>
                <w:rFonts w:ascii="Cambria" w:eastAsia="Times New Roman" w:hAnsi="Cambria" w:cs="Times New Roman"/>
                <w:color w:val="000000"/>
                <w:lang w:eastAsia="bg-BG"/>
              </w:rPr>
            </w:pPr>
            <w:r w:rsidRPr="00E857FD">
              <w:rPr>
                <w:rFonts w:ascii="Cambria" w:hAnsi="Cambria" w:cstheme="minorHAnsi"/>
              </w:rPr>
              <w:t xml:space="preserve">По инициатива на Генералния секретариат за семейна политика и равенство между половете и Гръцкото дружество по съдебна медицина е разкрита специална телефонна линия с кратък номер 15900 за жертви на домашно </w:t>
            </w:r>
            <w:r w:rsidRPr="00E857FD">
              <w:rPr>
                <w:rFonts w:ascii="Cambria" w:hAnsi="Cambria" w:cstheme="minorHAnsi"/>
              </w:rPr>
              <w:lastRenderedPageBreak/>
              <w:t xml:space="preserve">насилие, които могат да се свържат и на </w:t>
            </w:r>
            <w:r w:rsidRPr="00E857FD">
              <w:rPr>
                <w:rFonts w:ascii="Cambria" w:hAnsi="Cambria" w:cstheme="minorHAnsi"/>
                <w:bCs/>
                <w:lang w:val="en-US"/>
              </w:rPr>
              <w:t> </w:t>
            </w:r>
            <w:hyperlink r:id="rId27" w:tgtFrame="_blank" w:history="1">
              <w:r w:rsidRPr="00E857FD">
                <w:rPr>
                  <w:rStyle w:val="a9"/>
                  <w:rFonts w:ascii="Cambria" w:hAnsi="Cambria" w:cstheme="minorHAnsi"/>
                  <w:bCs/>
                  <w:color w:val="0070C0"/>
                  <w:lang w:val="en-US"/>
                </w:rPr>
                <w:t>sos</w:t>
              </w:r>
              <w:r w:rsidRPr="00E857FD">
                <w:rPr>
                  <w:rStyle w:val="a9"/>
                  <w:rFonts w:ascii="Cambria" w:hAnsi="Cambria" w:cstheme="minorHAnsi"/>
                  <w:bCs/>
                  <w:color w:val="0070C0"/>
                </w:rPr>
                <w:t>15900@</w:t>
              </w:r>
              <w:r w:rsidRPr="00E857FD">
                <w:rPr>
                  <w:rStyle w:val="a9"/>
                  <w:rFonts w:ascii="Cambria" w:hAnsi="Cambria" w:cstheme="minorHAnsi"/>
                  <w:bCs/>
                  <w:color w:val="0070C0"/>
                  <w:lang w:val="en-US"/>
                </w:rPr>
                <w:t>isotita</w:t>
              </w:r>
              <w:r w:rsidRPr="00E857FD">
                <w:rPr>
                  <w:rStyle w:val="a9"/>
                  <w:rFonts w:ascii="Cambria" w:hAnsi="Cambria" w:cstheme="minorHAnsi"/>
                  <w:bCs/>
                  <w:color w:val="0070C0"/>
                </w:rPr>
                <w:t>.</w:t>
              </w:r>
              <w:r w:rsidRPr="00E857FD">
                <w:rPr>
                  <w:rStyle w:val="a9"/>
                  <w:rFonts w:ascii="Cambria" w:hAnsi="Cambria" w:cstheme="minorHAnsi"/>
                  <w:bCs/>
                  <w:color w:val="0070C0"/>
                  <w:lang w:val="en-US"/>
                </w:rPr>
                <w:t>gr</w:t>
              </w:r>
            </w:hyperlink>
            <w:r w:rsidRPr="00E857FD">
              <w:rPr>
                <w:rFonts w:ascii="Cambria" w:hAnsi="Cambria" w:cstheme="minorHAnsi"/>
              </w:rPr>
              <w:t xml:space="preserve">. Ще получават консултации от психолог като при необходимост на пострадалите има възможност да им бъдат предоставени безплатно настаняване, храна и медицински прегледи. </w:t>
            </w:r>
            <w:r w:rsidRPr="00E857FD">
              <w:rPr>
                <w:rFonts w:ascii="Cambria" w:hAnsi="Cambria" w:cstheme="minorHAnsi"/>
                <w:bCs/>
              </w:rPr>
              <w:t xml:space="preserve">Горното в във връзка с увеличения брой жалби (6,4%) от пострадали от въвеждането на мерките до момента. </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rPr>
            </w:pPr>
            <w:hyperlink r:id="rId28" w:history="1">
              <w:r w:rsidR="00F46B11" w:rsidRPr="002A0F8F">
                <w:rPr>
                  <w:rFonts w:ascii="Cambria" w:hAnsi="Cambria"/>
                  <w:b/>
                  <w:bCs/>
                  <w:sz w:val="28"/>
                  <w:szCs w:val="28"/>
                </w:rPr>
                <w:t>Дания</w:t>
              </w:r>
            </w:hyperlink>
            <w:r w:rsidR="00F46B11" w:rsidRPr="002A0F8F">
              <w:rPr>
                <w:rFonts w:ascii="Cambria" w:hAnsi="Cambria"/>
                <w:b/>
                <w:bCs/>
                <w:sz w:val="28"/>
                <w:szCs w:val="28"/>
              </w:rPr>
              <w:t xml:space="preserve"> (Копенхаген)</w:t>
            </w:r>
          </w:p>
        </w:tc>
      </w:tr>
      <w:tr w:rsidR="009866DD" w:rsidRPr="002A0F8F" w:rsidTr="00EF6DFA">
        <w:trPr>
          <w:trHeight w:val="636"/>
        </w:trPr>
        <w:tc>
          <w:tcPr>
            <w:tcW w:w="3515" w:type="dxa"/>
          </w:tcPr>
          <w:p w:rsidR="009866DD" w:rsidRPr="002A0F8F" w:rsidRDefault="009866DD" w:rsidP="009866DD">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9866DD" w:rsidRPr="009866DD" w:rsidRDefault="009866DD" w:rsidP="009866DD">
            <w:pPr>
              <w:rPr>
                <w:rFonts w:ascii="Cambria" w:hAnsi="Cambria"/>
              </w:rPr>
            </w:pPr>
            <w:r w:rsidRPr="009866DD">
              <w:rPr>
                <w:rFonts w:ascii="Cambria" w:hAnsi="Cambria"/>
              </w:rPr>
              <w:t xml:space="preserve">Считано от 12.00 ч. на 14 март 2020 г. </w:t>
            </w:r>
            <w:r w:rsidRPr="009866DD">
              <w:rPr>
                <w:rFonts w:ascii="Cambria" w:hAnsi="Cambria"/>
                <w:b/>
              </w:rPr>
              <w:t>Дания затвори границите си, като мярката остава в сила до 10 май т.г.</w:t>
            </w: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9866DD">
              <w:rPr>
                <w:rFonts w:ascii="Cambria" w:hAnsi="Cambria"/>
              </w:rPr>
              <w:t xml:space="preserve">Датските граждани ще бъдат допускани по всяко време на територията на Дания. Допускани ще бъдат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прични за допускане в страната е достъпен на </w:t>
            </w:r>
            <w:hyperlink r:id="rId29" w:history="1">
              <w:r w:rsidRPr="009866DD">
                <w:rPr>
                  <w:rStyle w:val="a9"/>
                  <w:rFonts w:ascii="Cambria" w:hAnsi="Cambria"/>
                  <w:u w:val="none"/>
                </w:rPr>
                <w:t>https://politi.dk/coronavirus-i-danmark/indrejserestriktioner</w:t>
              </w:r>
            </w:hyperlink>
            <w:r w:rsidRPr="009866DD">
              <w:rPr>
                <w:rFonts w:ascii="Cambria" w:hAnsi="Cambria"/>
              </w:rPr>
              <w:t>.</w:t>
            </w: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i/>
              </w:rPr>
            </w:pP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i/>
              </w:rPr>
            </w:pPr>
            <w:r w:rsidRPr="009866DD">
              <w:rPr>
                <w:rFonts w:ascii="Cambria" w:hAnsi="Cambria"/>
                <w:i/>
              </w:rPr>
              <w:t>Пътуващите транзит пътници са допускани на датска територия за целите на летищния трансфер. Разрешава се оставането на пътници в транзитната зона до 24 часа.</w:t>
            </w: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i/>
              </w:rPr>
            </w:pP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i/>
              </w:rPr>
            </w:pPr>
            <w:r w:rsidRPr="009866DD">
              <w:rPr>
                <w:rFonts w:ascii="Cambria" w:hAnsi="Cambria"/>
                <w:i/>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i/>
              </w:rPr>
            </w:pPr>
            <w:r w:rsidRPr="009866DD">
              <w:rPr>
                <w:rFonts w:ascii="Cambria" w:hAnsi="Cambria"/>
                <w:i/>
              </w:rPr>
              <w:t xml:space="preserve">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9866DD">
              <w:rPr>
                <w:rFonts w:ascii="Cambria" w:hAnsi="Cambria"/>
                <w:b/>
                <w:i/>
              </w:rPr>
              <w:t>ако пътуват до страната си по произход</w:t>
            </w:r>
            <w:r w:rsidRPr="009866DD">
              <w:rPr>
                <w:rFonts w:ascii="Cambria" w:hAnsi="Cambria"/>
                <w:i/>
              </w:rPr>
              <w:t>, ако отиват на погребение или ако пътуват с цел планирано лечение.</w:t>
            </w: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9866DD">
              <w:rPr>
                <w:rFonts w:ascii="Cambria" w:hAnsi="Cambria"/>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i/>
              </w:rPr>
            </w:pP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i/>
              </w:rPr>
            </w:pPr>
            <w:r w:rsidRPr="009866DD">
              <w:rPr>
                <w:rFonts w:ascii="Cambria" w:hAnsi="Cambria"/>
                <w:b/>
                <w:i/>
              </w:rPr>
              <w:t>Чуждите граждани, които имат видимо болестни симптоми, в т.ч. кашлица, температура и др., няма да бъдат допускани на територията на страната по каквато и да било причина.</w:t>
            </w:r>
          </w:p>
          <w:p w:rsidR="009866DD" w:rsidRPr="009866DD" w:rsidRDefault="009866DD" w:rsidP="0098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i/>
              </w:rPr>
            </w:pPr>
          </w:p>
          <w:p w:rsidR="009866DD" w:rsidRPr="009866DD" w:rsidRDefault="009866DD" w:rsidP="009866DD">
            <w:pPr>
              <w:rPr>
                <w:rFonts w:ascii="Cambria" w:eastAsia="Times New Roman" w:hAnsi="Cambria" w:cs="Courier New"/>
              </w:rPr>
            </w:pPr>
            <w:r w:rsidRPr="009866DD">
              <w:rPr>
                <w:rFonts w:ascii="Cambria" w:hAnsi="Cambria"/>
                <w:b/>
              </w:rPr>
              <w:t xml:space="preserve">! Всички пристигащи от чужбина (в т.ч. и от България) се призовават да останат вкъщи в рамките на 14 дни. </w:t>
            </w:r>
            <w:r w:rsidRPr="009866DD">
              <w:rPr>
                <w:rFonts w:ascii="Cambria" w:hAnsi="Cambria"/>
              </w:rPr>
              <w:t>Считано от 18.03.2020 г. датското МВнР временно преустанови класификацията на степента на риск в „оранжеви“ и „червени“ зони. МВнР призовава да се избягват пътуванията, за които няма изключително важна причина, където и да било по света.</w:t>
            </w:r>
          </w:p>
          <w:p w:rsidR="009866DD" w:rsidRPr="009866DD" w:rsidRDefault="009866DD" w:rsidP="009866DD">
            <w:pPr>
              <w:rPr>
                <w:rFonts w:ascii="Cambria" w:hAnsi="Cambria"/>
              </w:rPr>
            </w:pPr>
            <w:r w:rsidRPr="009866DD">
              <w:rPr>
                <w:rFonts w:ascii="Cambria" w:hAnsi="Cambria"/>
              </w:rPr>
              <w:t>Според съобщението на властите, с оглед спиране разпространението на вируса, на определен етап може да последва частично или цялостно прекратяване на дейността на въздушния, морския и сухопътния транспорт.</w:t>
            </w:r>
          </w:p>
          <w:p w:rsidR="009866DD" w:rsidRPr="009866DD" w:rsidRDefault="009866DD" w:rsidP="009866DD">
            <w:pPr>
              <w:rPr>
                <w:rFonts w:ascii="Cambria" w:hAnsi="Cambria"/>
                <w:b/>
              </w:rPr>
            </w:pPr>
            <w:r w:rsidRPr="009866DD">
              <w:rPr>
                <w:rFonts w:ascii="Cambria" w:hAnsi="Cambria"/>
              </w:rPr>
              <w:t xml:space="preserve">Рестрикциите за влизането на територията на Дания важат и за териториите на включените в състава на страната </w:t>
            </w:r>
            <w:r w:rsidRPr="009866DD">
              <w:rPr>
                <w:rFonts w:ascii="Cambria" w:hAnsi="Cambria"/>
                <w:b/>
              </w:rPr>
              <w:t xml:space="preserve">Гренландия </w:t>
            </w:r>
            <w:r w:rsidRPr="009866DD">
              <w:rPr>
                <w:rFonts w:ascii="Cambria" w:hAnsi="Cambria"/>
              </w:rPr>
              <w:t xml:space="preserve">(за повече информация: </w:t>
            </w:r>
            <w:hyperlink r:id="rId30" w:history="1">
              <w:r w:rsidRPr="009866DD">
                <w:rPr>
                  <w:rStyle w:val="a9"/>
                  <w:rFonts w:ascii="Cambria" w:hAnsi="Cambria"/>
                  <w:u w:val="none"/>
                </w:rPr>
                <w:t>https://nun.gl/</w:t>
              </w:r>
            </w:hyperlink>
            <w:r w:rsidRPr="009866DD">
              <w:rPr>
                <w:rFonts w:ascii="Cambria" w:hAnsi="Cambria"/>
              </w:rPr>
              <w:t xml:space="preserve">) </w:t>
            </w:r>
            <w:r w:rsidRPr="009866DD">
              <w:rPr>
                <w:rFonts w:ascii="Cambria" w:hAnsi="Cambria"/>
                <w:b/>
              </w:rPr>
              <w:t>и Фарьорските острови</w:t>
            </w:r>
            <w:r w:rsidRPr="009866DD">
              <w:rPr>
                <w:rFonts w:ascii="Cambria" w:hAnsi="Cambria"/>
              </w:rPr>
              <w:t xml:space="preserve"> (за повече информация: </w:t>
            </w:r>
            <w:hyperlink r:id="rId31" w:tgtFrame="_blank" w:tooltip="Info about the Faroe Islands" w:history="1">
              <w:r w:rsidRPr="009866DD">
                <w:rPr>
                  <w:rStyle w:val="a9"/>
                  <w:rFonts w:ascii="Cambria" w:hAnsi="Cambria"/>
                  <w:u w:val="none"/>
                </w:rPr>
                <w:t>www.government.fo/en/news/news/the-faroe-islands-will-slow-down/</w:t>
              </w:r>
            </w:hyperlink>
            <w:r w:rsidRPr="009866DD">
              <w:rPr>
                <w:rFonts w:ascii="Cambria" w:hAnsi="Cambria"/>
              </w:rPr>
              <w:t>). Считано от 00.00 ч. на 20.03.2020 г. въздушният и морски трафик на Гренландия, вкл. и вътрешният трафик, бе затворен, като мярката остава валидна до 30.04.2020 г. с изключение на пътувания, разрешени от полицията и местните власти. С решение на правителството на Гренландия е забранено влизането и излизането от столицата Нуук, вкл. от останалата територия на Гренландия.</w:t>
            </w:r>
          </w:p>
          <w:p w:rsidR="009866DD" w:rsidRPr="009866DD" w:rsidRDefault="009866DD" w:rsidP="009866DD">
            <w:pPr>
              <w:pStyle w:val="table0020grid"/>
              <w:spacing w:before="120" w:beforeAutospacing="0" w:after="120" w:afterAutospacing="0"/>
              <w:rPr>
                <w:rFonts w:ascii="Cambria" w:hAnsi="Cambria"/>
                <w:sz w:val="22"/>
                <w:szCs w:val="22"/>
              </w:rPr>
            </w:pPr>
            <w:r w:rsidRPr="009866DD">
              <w:rPr>
                <w:rFonts w:ascii="Cambria" w:hAnsi="Cambria"/>
                <w:sz w:val="22"/>
                <w:szCs w:val="22"/>
              </w:rPr>
              <w:t xml:space="preserve">Въздушният трафик от и до Фарьорските острови е затворен с изключение на </w:t>
            </w:r>
            <w:r w:rsidRPr="009866DD">
              <w:rPr>
                <w:rFonts w:ascii="Cambria" w:hAnsi="Cambria"/>
                <w:sz w:val="22"/>
                <w:szCs w:val="22"/>
              </w:rPr>
              <w:lastRenderedPageBreak/>
              <w:t>полетите през Дания, които са минимизирани.</w:t>
            </w:r>
          </w:p>
        </w:tc>
      </w:tr>
      <w:tr w:rsidR="009866DD" w:rsidRPr="002A0F8F" w:rsidTr="00EF6DFA">
        <w:trPr>
          <w:trHeight w:val="871"/>
        </w:trPr>
        <w:tc>
          <w:tcPr>
            <w:tcW w:w="3515" w:type="dxa"/>
          </w:tcPr>
          <w:p w:rsidR="009866DD" w:rsidRPr="002A0F8F" w:rsidRDefault="009866DD" w:rsidP="009866DD">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9866DD" w:rsidRPr="009866DD" w:rsidRDefault="009866DD" w:rsidP="009866DD">
            <w:pPr>
              <w:rPr>
                <w:rFonts w:ascii="Cambria" w:hAnsi="Cambria"/>
              </w:rPr>
            </w:pPr>
            <w:r w:rsidRPr="009866DD">
              <w:rPr>
                <w:rFonts w:ascii="Cambria" w:hAnsi="Cambria"/>
              </w:rPr>
              <w:t>Мярката за затваряне на границите не се отнася до шофьрите на камиони, превозващи стоки до Дания.</w:t>
            </w:r>
          </w:p>
          <w:p w:rsidR="009866DD" w:rsidRPr="009866DD" w:rsidRDefault="009866DD" w:rsidP="009866DD">
            <w:pPr>
              <w:spacing w:before="120" w:after="120"/>
              <w:rPr>
                <w:rFonts w:ascii="Cambria" w:hAnsi="Cambria"/>
              </w:rPr>
            </w:pPr>
          </w:p>
        </w:tc>
      </w:tr>
      <w:tr w:rsidR="009866DD" w:rsidRPr="002A0F8F" w:rsidTr="00EF6DFA">
        <w:trPr>
          <w:trHeight w:val="922"/>
        </w:trPr>
        <w:tc>
          <w:tcPr>
            <w:tcW w:w="3515" w:type="dxa"/>
          </w:tcPr>
          <w:p w:rsidR="009866DD" w:rsidRPr="002A0F8F" w:rsidRDefault="009866DD" w:rsidP="009866DD">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9866DD" w:rsidRPr="00CA5CF6" w:rsidRDefault="009866DD" w:rsidP="009866DD">
            <w:pPr>
              <w:pStyle w:val="aa"/>
              <w:rPr>
                <w:rFonts w:ascii="Cambria" w:hAnsi="Cambria"/>
                <w:b/>
                <w:szCs w:val="22"/>
                <w:lang w:val="bg-BG"/>
              </w:rPr>
            </w:pPr>
            <w:r w:rsidRPr="00CA5CF6">
              <w:rPr>
                <w:rFonts w:ascii="Cambria" w:hAnsi="Cambria"/>
                <w:b/>
                <w:szCs w:val="22"/>
                <w:lang w:val="bg-BG"/>
              </w:rPr>
              <w:t xml:space="preserve">Според информацията, обявена на официалния сайт на компанията </w:t>
            </w:r>
            <w:r w:rsidRPr="009866DD">
              <w:rPr>
                <w:rFonts w:ascii="Cambria" w:hAnsi="Cambria"/>
                <w:b/>
                <w:szCs w:val="22"/>
              </w:rPr>
              <w:t>Wizzair</w:t>
            </w:r>
            <w:r w:rsidRPr="00CA5CF6">
              <w:rPr>
                <w:rFonts w:ascii="Cambria" w:hAnsi="Cambria"/>
                <w:b/>
                <w:szCs w:val="22"/>
                <w:lang w:val="bg-BG"/>
              </w:rPr>
              <w:t xml:space="preserve">, от началото на м. май 2020 г. се предвижда възстановяване на полетите по директната линия Копенхаген – София (три пъти пъти седмично, всеки вторник, четвъртък и събота). Възможно е решението за осъществяването на тези полети да бъде преразгледано във връзка с продължаване на карантинния период. От началото на юни т.г. е предвидено и стартирането на директни редовни полети на </w:t>
            </w:r>
            <w:r w:rsidRPr="009866DD">
              <w:rPr>
                <w:rFonts w:ascii="Cambria" w:hAnsi="Cambria"/>
                <w:b/>
                <w:szCs w:val="22"/>
              </w:rPr>
              <w:t>Wizzair</w:t>
            </w:r>
            <w:r w:rsidRPr="00CA5CF6">
              <w:rPr>
                <w:rFonts w:ascii="Cambria" w:hAnsi="Cambria"/>
                <w:b/>
                <w:szCs w:val="22"/>
                <w:lang w:val="bg-BG"/>
              </w:rPr>
              <w:t xml:space="preserve"> между Билунд и София (два пъти седмично, всяка сряда и неделя).</w:t>
            </w:r>
          </w:p>
          <w:p w:rsidR="009866DD" w:rsidRPr="00CA5CF6" w:rsidRDefault="009866DD" w:rsidP="009866DD">
            <w:pPr>
              <w:pStyle w:val="aa"/>
              <w:rPr>
                <w:rFonts w:ascii="Cambria" w:hAnsi="Cambria"/>
                <w:i/>
                <w:szCs w:val="22"/>
                <w:lang w:val="bg-BG"/>
              </w:rPr>
            </w:pPr>
            <w:r w:rsidRPr="00CA5CF6">
              <w:rPr>
                <w:rFonts w:ascii="Cambria" w:hAnsi="Cambria"/>
                <w:i/>
                <w:szCs w:val="22"/>
                <w:lang w:val="bg-BG"/>
              </w:rPr>
              <w:t>За момента, като алтернативен маршрут до България българските граждани евентуално могат да използват:</w:t>
            </w:r>
          </w:p>
          <w:p w:rsidR="009866DD" w:rsidRPr="00CA5CF6" w:rsidRDefault="009866DD" w:rsidP="00BF17D8">
            <w:pPr>
              <w:pStyle w:val="aa"/>
              <w:numPr>
                <w:ilvl w:val="0"/>
                <w:numId w:val="43"/>
              </w:numPr>
              <w:ind w:left="277" w:hanging="713"/>
              <w:rPr>
                <w:rFonts w:ascii="Cambria" w:hAnsi="Cambria"/>
                <w:b/>
                <w:szCs w:val="22"/>
                <w:lang w:val="bg-BG"/>
              </w:rPr>
            </w:pPr>
            <w:r w:rsidRPr="00CA5CF6">
              <w:rPr>
                <w:rFonts w:ascii="Cambria" w:hAnsi="Cambria"/>
                <w:i/>
                <w:szCs w:val="22"/>
                <w:lang w:val="bg-BG"/>
              </w:rPr>
              <w:t xml:space="preserve">полетите на </w:t>
            </w:r>
            <w:r w:rsidRPr="009866DD">
              <w:rPr>
                <w:rFonts w:ascii="Cambria" w:hAnsi="Cambria"/>
                <w:i/>
                <w:szCs w:val="22"/>
              </w:rPr>
              <w:t>Wizzair</w:t>
            </w:r>
            <w:r w:rsidRPr="00CA5CF6">
              <w:rPr>
                <w:rFonts w:ascii="Cambria" w:hAnsi="Cambria"/>
                <w:i/>
                <w:szCs w:val="22"/>
                <w:lang w:val="bg-BG"/>
              </w:rPr>
              <w:t xml:space="preserve"> от летище Билунд (Дания) и от летище Малмьо (Швеция) до Букурещ със сухопътен транзит през Румъния.</w:t>
            </w:r>
          </w:p>
          <w:p w:rsidR="009866DD" w:rsidRPr="00CA5CF6" w:rsidRDefault="009866DD" w:rsidP="009866DD">
            <w:pPr>
              <w:pStyle w:val="aa"/>
              <w:pBdr>
                <w:top w:val="single" w:sz="4" w:space="1" w:color="auto"/>
                <w:left w:val="single" w:sz="4" w:space="4" w:color="auto"/>
                <w:bottom w:val="single" w:sz="4" w:space="1" w:color="auto"/>
                <w:right w:val="single" w:sz="4" w:space="4" w:color="auto"/>
              </w:pBdr>
              <w:rPr>
                <w:rFonts w:ascii="Cambria" w:hAnsi="Cambria"/>
                <w:b/>
                <w:szCs w:val="22"/>
                <w:lang w:val="bg-BG"/>
              </w:rPr>
            </w:pPr>
            <w:r w:rsidRPr="00CA5CF6">
              <w:rPr>
                <w:rFonts w:ascii="Cambria" w:hAnsi="Cambria"/>
                <w:b/>
                <w:szCs w:val="22"/>
                <w:lang w:val="bg-BG"/>
              </w:rPr>
              <w:t xml:space="preserve">! Гражданите следва да имат предвид, че считано от 12.00 ч. на 25.03 т.г. всички влизащи на румънска територия лица подлежат на домашна изолация на адрес или карантина, </w:t>
            </w:r>
            <w:r w:rsidRPr="00CA5CF6">
              <w:rPr>
                <w:rFonts w:ascii="Cambria" w:hAnsi="Cambria"/>
                <w:b/>
                <w:i/>
                <w:szCs w:val="22"/>
                <w:lang w:val="bg-BG"/>
              </w:rPr>
              <w:t>според случая</w:t>
            </w:r>
            <w:r w:rsidRPr="00CA5CF6">
              <w:rPr>
                <w:rFonts w:ascii="Cambria" w:hAnsi="Cambria"/>
                <w:b/>
                <w:szCs w:val="22"/>
                <w:lang w:val="bg-BG"/>
              </w:rPr>
              <w:t>. Транзитът от летището до България не е възможен, защото МПС от България не биват допускани на румънска територия, без водачите да преминат задължителния 14-дневен карантинен период, а водачите на МПС в Румъния отказват да преминават границата, тъй като след това ще бъдат изолирани на адрес или поставени под карантина за 14 дни. Гражданите следва да се информират какви са наличните въможности за придвижване до границата, като се използва вътрешен транспорт в Румъния.</w:t>
            </w:r>
          </w:p>
          <w:p w:rsidR="009866DD" w:rsidRPr="00CA5CF6" w:rsidRDefault="009866DD" w:rsidP="00BF17D8">
            <w:pPr>
              <w:pStyle w:val="aa"/>
              <w:numPr>
                <w:ilvl w:val="0"/>
                <w:numId w:val="43"/>
              </w:numPr>
              <w:ind w:left="277" w:hanging="180"/>
              <w:rPr>
                <w:rFonts w:ascii="Cambria" w:hAnsi="Cambria"/>
                <w:i/>
                <w:szCs w:val="22"/>
                <w:lang w:val="bg-BG"/>
              </w:rPr>
            </w:pPr>
            <w:r w:rsidRPr="00CA5CF6">
              <w:rPr>
                <w:rFonts w:ascii="Cambria" w:hAnsi="Cambria"/>
                <w:i/>
                <w:szCs w:val="22"/>
                <w:lang w:val="bg-BG"/>
              </w:rPr>
              <w:t>Други полети от територията на Дания с възможност за осъществяване на връзка с директни полети на националния превозвач „България еър“ до София, напр. от летищата в Берлин (Тегел), Амстердам и др.</w:t>
            </w:r>
          </w:p>
          <w:p w:rsidR="009866DD" w:rsidRPr="009866DD" w:rsidRDefault="009866DD" w:rsidP="009866DD">
            <w:pPr>
              <w:rPr>
                <w:rFonts w:ascii="Cambria" w:hAnsi="Cambria"/>
              </w:rPr>
            </w:pPr>
            <w:r w:rsidRPr="009866DD">
              <w:rPr>
                <w:rFonts w:ascii="Cambria" w:hAnsi="Cambria"/>
              </w:rPr>
              <w:t xml:space="preserve">Възможностите за други полети до и от Копенхаген и Билунд в Дания могат да бъдат следени съответно на </w:t>
            </w:r>
            <w:hyperlink r:id="rId32" w:history="1">
              <w:r w:rsidRPr="009866DD">
                <w:rPr>
                  <w:rStyle w:val="a9"/>
                  <w:rFonts w:ascii="Cambria" w:hAnsi="Cambria"/>
                  <w:u w:val="none"/>
                </w:rPr>
                <w:t>www.cph.dk</w:t>
              </w:r>
            </w:hyperlink>
            <w:r w:rsidRPr="009866DD">
              <w:rPr>
                <w:rFonts w:ascii="Cambria" w:hAnsi="Cambria"/>
              </w:rPr>
              <w:t xml:space="preserve"> и на </w:t>
            </w:r>
            <w:hyperlink r:id="rId33" w:history="1">
              <w:r w:rsidRPr="009866DD">
                <w:rPr>
                  <w:rStyle w:val="a9"/>
                  <w:rFonts w:ascii="Cambria" w:hAnsi="Cambria"/>
                  <w:u w:val="none"/>
                </w:rPr>
                <w:t>www.bll.dk</w:t>
              </w:r>
            </w:hyperlink>
            <w:r w:rsidRPr="009866DD">
              <w:rPr>
                <w:rFonts w:ascii="Cambria" w:hAnsi="Cambria"/>
              </w:rPr>
              <w:t>.</w:t>
            </w:r>
          </w:p>
          <w:p w:rsidR="009866DD" w:rsidRPr="009866DD" w:rsidRDefault="009866DD" w:rsidP="009866DD">
            <w:pPr>
              <w:rPr>
                <w:rFonts w:ascii="Cambria" w:hAnsi="Cambria"/>
              </w:rPr>
            </w:pPr>
            <w:r w:rsidRPr="009866DD">
              <w:rPr>
                <w:rFonts w:ascii="Cambria" w:hAnsi="Cambria"/>
              </w:rPr>
              <w:t>Необходимо е българските граждани внимателно да следят страниците на авиокомпаниите, за да получат актуална информация за техните полети.</w:t>
            </w:r>
          </w:p>
          <w:p w:rsidR="009866DD" w:rsidRPr="009866DD" w:rsidRDefault="009866DD" w:rsidP="009866DD">
            <w:pPr>
              <w:rPr>
                <w:rFonts w:ascii="Cambria" w:hAnsi="Cambria"/>
              </w:rPr>
            </w:pPr>
            <w:r w:rsidRPr="009866DD">
              <w:rPr>
                <w:rFonts w:ascii="Cambria" w:hAnsi="Cambria"/>
              </w:rPr>
              <w:t>Считано от 08.00 ч. на 16 март 2020 г. Германия затвори границата си с Дания.</w:t>
            </w:r>
            <w:r w:rsidRPr="009866DD">
              <w:rPr>
                <w:rFonts w:ascii="Cambria" w:hAnsi="Cambria"/>
                <w:b/>
              </w:rPr>
              <w:t xml:space="preserve"> </w:t>
            </w:r>
            <w:r w:rsidRPr="009866DD">
              <w:rPr>
                <w:rFonts w:ascii="Cambria" w:hAnsi="Cambria"/>
              </w:rPr>
              <w:t xml:space="preserve">Мярката не се отнася до товарния транспорт и доставчиците на стоки, и услуги. На германска територия се допускат гражданите, които живеят в Германия или имат друга уважителна причина да влязат в страната. Информация за отворените от жерманска страна ГКПП може да бъде намерена на адрес: </w:t>
            </w:r>
            <w:hyperlink r:id="rId34" w:history="1">
              <w:r w:rsidRPr="009866DD">
                <w:rPr>
                  <w:rStyle w:val="a9"/>
                  <w:rFonts w:ascii="Cambria" w:hAnsi="Cambria"/>
                  <w:u w:val="none"/>
                </w:rPr>
                <w:t>https://www.bmi.bund.de/SharedDocs/downloads/EN/news/border-crossing-points-list.html</w:t>
              </w:r>
            </w:hyperlink>
            <w:r w:rsidRPr="009866DD">
              <w:rPr>
                <w:rFonts w:ascii="Cambria" w:hAnsi="Cambria"/>
              </w:rPr>
              <w:t>.</w:t>
            </w:r>
          </w:p>
          <w:p w:rsidR="009866DD" w:rsidRPr="009866DD" w:rsidRDefault="009866DD" w:rsidP="009866DD">
            <w:pPr>
              <w:rPr>
                <w:rFonts w:ascii="Cambria" w:hAnsi="Cambria"/>
              </w:rPr>
            </w:pPr>
            <w:r w:rsidRPr="009866DD">
              <w:rPr>
                <w:rFonts w:ascii="Cambria" w:hAnsi="Cambria"/>
              </w:rPr>
              <w:t>От датска страна броят на граничните пунктове, които се обслужват по датско-германската граница, бе намален от 13 на 3, а именно: Сед (Sæd), който се намира в западната част на Сьондерюланд (Sønderjylland), както и Крусо (Kruså), и Фрьослев (Frøslev) в източната част на Сьондерюланд. Тези три пункта се обслужват денонощно. Останалите 10 пункта остават затворени за влизане и излизане. Фериботните линии Scandlines продължават да оперират между Rødby (Дания)-Puttgarden (Германия) and Gedser (Дания)-Rostock (Германия).</w:t>
            </w:r>
          </w:p>
          <w:p w:rsidR="009866DD" w:rsidRPr="009866DD" w:rsidRDefault="009866DD" w:rsidP="009866DD">
            <w:pPr>
              <w:rPr>
                <w:rFonts w:ascii="Cambria" w:hAnsi="Cambria"/>
              </w:rPr>
            </w:pPr>
            <w:r w:rsidRPr="009866DD">
              <w:rPr>
                <w:rFonts w:ascii="Cambria" w:hAnsi="Cambria"/>
              </w:rPr>
              <w:t>Пристанищата на Норвегия са затворени от 14.03.2020 г.</w:t>
            </w:r>
          </w:p>
          <w:p w:rsidR="009866DD" w:rsidRPr="009866DD" w:rsidRDefault="009866DD" w:rsidP="009866DD">
            <w:pPr>
              <w:spacing w:before="120" w:after="120"/>
              <w:rPr>
                <w:rFonts w:ascii="Cambria" w:hAnsi="Cambria"/>
              </w:rPr>
            </w:pPr>
            <w:r w:rsidRPr="009866DD">
              <w:rPr>
                <w:rFonts w:ascii="Cambria" w:hAnsi="Cambria"/>
              </w:rPr>
              <w:t>Границите на Швеция остават отворени.</w:t>
            </w:r>
          </w:p>
        </w:tc>
      </w:tr>
      <w:tr w:rsidR="009866DD" w:rsidRPr="002A0F8F" w:rsidTr="00EF6DFA">
        <w:trPr>
          <w:trHeight w:val="618"/>
        </w:trPr>
        <w:tc>
          <w:tcPr>
            <w:tcW w:w="3515" w:type="dxa"/>
          </w:tcPr>
          <w:p w:rsidR="009866DD" w:rsidRPr="002A0F8F" w:rsidRDefault="009866DD" w:rsidP="009866DD">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9866DD" w:rsidRPr="009866DD" w:rsidRDefault="009866DD" w:rsidP="009866DD">
            <w:pPr>
              <w:rPr>
                <w:rFonts w:ascii="Cambria" w:hAnsi="Cambria"/>
              </w:rPr>
            </w:pPr>
            <w:r w:rsidRPr="009866DD">
              <w:rPr>
                <w:rFonts w:ascii="Cambria" w:hAnsi="Cambria"/>
              </w:rPr>
              <w:t xml:space="preserve">На 06.04.2020 г. министър-председателят на Дания обяви план за </w:t>
            </w:r>
            <w:r w:rsidRPr="009866DD">
              <w:rPr>
                <w:rFonts w:ascii="Cambria" w:hAnsi="Cambria"/>
                <w:b/>
                <w:i/>
              </w:rPr>
              <w:t>поетапно и контролирано отслабване на въведените на 13.03.2020 г. рестрикции</w:t>
            </w:r>
            <w:r w:rsidRPr="009866DD">
              <w:rPr>
                <w:rFonts w:ascii="Cambria" w:hAnsi="Cambria"/>
              </w:rPr>
              <w:t xml:space="preserve">, ако показателите за овладяване на разпространението на </w:t>
            </w:r>
            <w:r w:rsidRPr="009866DD">
              <w:rPr>
                <w:rFonts w:ascii="Cambria" w:hAnsi="Cambria"/>
                <w:lang w:val="en-US"/>
              </w:rPr>
              <w:t>COVID</w:t>
            </w:r>
            <w:r w:rsidRPr="009866DD">
              <w:rPr>
                <w:rFonts w:ascii="Cambria" w:hAnsi="Cambria"/>
              </w:rPr>
              <w:t>-19 в страната се запазят стабилни и с положителна тенденция. Като първа стъпка, считано от 15.04.2020 г. бяха отворени яслите, детските градини и началните училища (обхващащи децата от 6-12 годишна възраст) по преценка на общинските съвети и при осигуряване на необходимата дистанция между учениците. Допълнително бе увеличен и обхватът на дейността на здравния сектор. Считано от 20.04.2020 г. възможност да възобновят работата си при строго спазване на определени насоки и правила за дистанция и дезинфекция бе предоставена на някои представители на малкия бизнес, в т.ч. фризьори, физиотерапевти, хиропрактици, ерготерапевти, остеопати, диетолози, психолози, зъболекари, зъботехници, частни болници и поликлиники, разкрасителни центрове, студия за татуировки и пиърсинг, училища за кормуване, оптики и др. В публичния сектор отварят съдилищата, поправителните институции и лабораториите за научни изследвания. Националната полиция на Дания одобри също така зоологическите градини, сафари парковете и увеселителните паркове в страната да възобновят дейността си, при строго следване на разписанията на здравните органи.</w:t>
            </w:r>
          </w:p>
          <w:p w:rsidR="009866DD" w:rsidRPr="009866DD" w:rsidRDefault="009866DD" w:rsidP="009866DD">
            <w:pPr>
              <w:rPr>
                <w:rFonts w:ascii="Cambria" w:hAnsi="Cambria"/>
                <w:b/>
              </w:rPr>
            </w:pPr>
            <w:r w:rsidRPr="009866DD">
              <w:rPr>
                <w:rFonts w:ascii="Cambria" w:hAnsi="Cambria"/>
                <w:b/>
              </w:rPr>
              <w:t>До 10 май 2020 г. остават в сила следните ограничителни мерки:</w:t>
            </w:r>
          </w:p>
          <w:p w:rsidR="009866DD" w:rsidRPr="009866DD" w:rsidRDefault="009866DD" w:rsidP="009866DD">
            <w:pPr>
              <w:rPr>
                <w:rFonts w:ascii="Cambria" w:hAnsi="Cambria"/>
              </w:rPr>
            </w:pPr>
            <w:r w:rsidRPr="009866DD">
              <w:rPr>
                <w:rFonts w:ascii="Cambria" w:hAnsi="Cambria"/>
              </w:rPr>
              <w:t>Учениците над 5-ти клас продължават да се обучават дистанционно. Университетите, както и всички други учебни заведения, професионални училища, школи, курсове и т.н. продължават да са затворени.</w:t>
            </w:r>
          </w:p>
          <w:p w:rsidR="009866DD" w:rsidRPr="009866DD" w:rsidRDefault="009866DD" w:rsidP="009866DD">
            <w:pPr>
              <w:rPr>
                <w:rFonts w:ascii="Cambria" w:hAnsi="Cambria"/>
              </w:rPr>
            </w:pPr>
            <w:r w:rsidRPr="009866DD">
              <w:rPr>
                <w:rFonts w:ascii="Cambria" w:hAnsi="Cambria"/>
              </w:rPr>
              <w:t>Остават затворени всички публични културни институции (библиотеки, музеи, клубове по интереси и т.н.), църкви, както и всички заведения в т.ч. ресторанти, бюфети, кафета (като се запазва опцията за take away), барове, дискотеки, спортни зали и молове, с изключение на хранителните вериги в тях, които ще останат отворени.</w:t>
            </w:r>
          </w:p>
          <w:p w:rsidR="009866DD" w:rsidRPr="009866DD" w:rsidRDefault="009866DD" w:rsidP="009866DD">
            <w:pPr>
              <w:rPr>
                <w:rFonts w:ascii="Cambria" w:hAnsi="Cambria"/>
              </w:rPr>
            </w:pPr>
            <w:r w:rsidRPr="009866DD">
              <w:rPr>
                <w:rFonts w:ascii="Cambria" w:hAnsi="Cambria"/>
              </w:rPr>
              <w:t>Повечето служители в публичната сфера, освен заетите в критични отрасли (полиция, болници, транспорт и пр.) остават по домовете си в платен отпуск.</w:t>
            </w:r>
          </w:p>
          <w:p w:rsidR="009866DD" w:rsidRPr="009866DD" w:rsidRDefault="009866DD" w:rsidP="009866DD">
            <w:pPr>
              <w:rPr>
                <w:rFonts w:ascii="Cambria" w:hAnsi="Cambria"/>
              </w:rPr>
            </w:pPr>
            <w:r w:rsidRPr="009866DD">
              <w:rPr>
                <w:rFonts w:ascii="Cambria" w:hAnsi="Cambria"/>
              </w:rPr>
              <w:t>Заетите в частния сектор могат да започнат да се завръщат на работа след 14 април 2020 г., ако бъдат гарантирани необходимите условия, които да не позволят разпространение на епидемията съгласно указанията на здравните власти. Правителството ще влезе в диалог с представители на бизнеса и работодателите за уточняване на възможностите в тази насока.</w:t>
            </w:r>
          </w:p>
          <w:p w:rsidR="009866DD" w:rsidRPr="009866DD" w:rsidRDefault="009866DD" w:rsidP="009866DD">
            <w:pPr>
              <w:rPr>
                <w:rFonts w:ascii="Cambria" w:hAnsi="Cambria"/>
              </w:rPr>
            </w:pPr>
            <w:r w:rsidRPr="009866DD">
              <w:rPr>
                <w:rFonts w:ascii="Cambria" w:hAnsi="Cambria"/>
              </w:rPr>
              <w:t>Забранени са събиранията на обществени места на повече от 10 души. Забраната за събития с повече от 500 участника се удължава до 31 август 2020 г.</w:t>
            </w:r>
          </w:p>
          <w:p w:rsidR="009866DD" w:rsidRPr="009866DD" w:rsidRDefault="009866DD" w:rsidP="009866DD">
            <w:pPr>
              <w:rPr>
                <w:rFonts w:ascii="Cambria" w:hAnsi="Cambria"/>
              </w:rPr>
            </w:pPr>
            <w:r w:rsidRPr="009866DD">
              <w:rPr>
                <w:rFonts w:ascii="Cambria" w:hAnsi="Cambria"/>
                <w:b/>
              </w:rPr>
              <w:t>Границите на Дания остават затворени.</w:t>
            </w:r>
            <w:r w:rsidRPr="009866DD">
              <w:rPr>
                <w:rFonts w:ascii="Cambria" w:hAnsi="Cambria"/>
              </w:rPr>
              <w:t xml:space="preserve"> Остава в сила призивът на МВнР към датските граждани да не предприемат неналожителни пътувания в чужбина. </w:t>
            </w:r>
            <w:r w:rsidRPr="009866DD">
              <w:rPr>
                <w:rFonts w:ascii="Cambria" w:hAnsi="Cambria"/>
                <w:b/>
              </w:rPr>
              <w:t>Запазва се и препоръката за 14-дневна домашна карантина след завръщане от чужбина.</w:t>
            </w:r>
          </w:p>
          <w:p w:rsidR="009866DD" w:rsidRPr="009866DD" w:rsidRDefault="009866DD" w:rsidP="009866DD">
            <w:pPr>
              <w:rPr>
                <w:rFonts w:ascii="Cambria" w:hAnsi="Cambria"/>
              </w:rPr>
            </w:pPr>
            <w:r w:rsidRPr="009866DD">
              <w:rPr>
                <w:rFonts w:ascii="Cambria" w:hAnsi="Cambria"/>
              </w:rPr>
              <w:t>Гражданите се призовават да продължат да се придържат стриктно към правилата за социална дистанция и спазване на хигиена. Правилата в условията на пандемията във всеки един момент могат да бъдат засилени отново, ако това се налага съобразно развитието на ситуацията.</w:t>
            </w:r>
          </w:p>
          <w:p w:rsidR="009866DD" w:rsidRPr="009866DD" w:rsidRDefault="009866DD" w:rsidP="009866DD">
            <w:pPr>
              <w:rPr>
                <w:rFonts w:ascii="Cambria" w:hAnsi="Cambria"/>
              </w:rPr>
            </w:pPr>
            <w:r w:rsidRPr="009866DD">
              <w:rPr>
                <w:rFonts w:ascii="Cambria" w:hAnsi="Cambria"/>
              </w:rPr>
              <w:t>Паралелно с поетапното отслабване на мерките се въвежда засилено тестване, вкл. на лица с леки симптоми, както и на служителите на здравните власти и на други категории здрави/безсимптомни лица.</w:t>
            </w:r>
          </w:p>
          <w:p w:rsidR="009866DD" w:rsidRPr="009866DD" w:rsidRDefault="009866DD" w:rsidP="009866DD">
            <w:pPr>
              <w:rPr>
                <w:rFonts w:ascii="Cambria" w:hAnsi="Cambria"/>
              </w:rPr>
            </w:pPr>
            <w:r w:rsidRPr="009866DD">
              <w:rPr>
                <w:rFonts w:ascii="Cambria" w:hAnsi="Cambria"/>
              </w:rPr>
              <w:t>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въвеждайки допълнителни мерки.</w:t>
            </w:r>
          </w:p>
        </w:tc>
      </w:tr>
      <w:tr w:rsidR="009866DD" w:rsidRPr="002A0F8F" w:rsidTr="00EF6DFA">
        <w:trPr>
          <w:trHeight w:val="870"/>
        </w:trPr>
        <w:tc>
          <w:tcPr>
            <w:tcW w:w="3515" w:type="dxa"/>
          </w:tcPr>
          <w:p w:rsidR="009866DD" w:rsidRPr="002A0F8F" w:rsidRDefault="009866DD" w:rsidP="009866DD">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9866DD" w:rsidRPr="009866DD" w:rsidRDefault="009866DD" w:rsidP="009866DD">
            <w:pPr>
              <w:rPr>
                <w:rFonts w:ascii="Cambria" w:hAnsi="Cambria"/>
              </w:rPr>
            </w:pPr>
            <w:r w:rsidRPr="009866DD">
              <w:rPr>
                <w:rFonts w:ascii="Cambria" w:hAnsi="Cambria"/>
              </w:rPr>
              <w:t>Забраната за преминаване на датските граници не обхваща транспортирането на стоки.</w:t>
            </w:r>
          </w:p>
          <w:p w:rsidR="009866DD" w:rsidRPr="009866DD" w:rsidRDefault="009866DD" w:rsidP="009866DD">
            <w:pPr>
              <w:spacing w:line="240" w:lineRule="atLeast"/>
              <w:rPr>
                <w:rFonts w:ascii="Cambria" w:eastAsia="Times New Roman" w:hAnsi="Cambria" w:cs="Times New Roman"/>
                <w:color w:val="000000"/>
                <w:lang w:eastAsia="bg-BG"/>
              </w:rPr>
            </w:pPr>
            <w:r w:rsidRPr="009866DD">
              <w:rPr>
                <w:rFonts w:ascii="Cambria" w:hAnsi="Cambria"/>
              </w:rPr>
              <w:t>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w:t>
            </w:r>
          </w:p>
        </w:tc>
      </w:tr>
      <w:tr w:rsidR="00EA2772" w:rsidRPr="002A0F8F" w:rsidTr="00EF6DFA">
        <w:trPr>
          <w:trHeight w:val="350"/>
        </w:trPr>
        <w:tc>
          <w:tcPr>
            <w:tcW w:w="11605" w:type="dxa"/>
            <w:gridSpan w:val="4"/>
            <w:tcBorders>
              <w:bottom w:val="single" w:sz="4" w:space="0" w:color="auto"/>
            </w:tcBorders>
            <w:shd w:val="clear" w:color="auto" w:fill="D9D9D9" w:themeFill="background1" w:themeFillShade="D9"/>
          </w:tcPr>
          <w:p w:rsidR="00EA2772" w:rsidRPr="00EA2772" w:rsidRDefault="004D48AC" w:rsidP="00EA2772">
            <w:pPr>
              <w:spacing w:before="120" w:after="120"/>
              <w:jc w:val="center"/>
              <w:rPr>
                <w:rFonts w:ascii="Cambria" w:hAnsi="Cambria"/>
                <w:b/>
                <w:bCs/>
              </w:rPr>
            </w:pPr>
            <w:hyperlink r:id="rId35" w:history="1">
              <w:r w:rsidR="00EA2772" w:rsidRPr="00EA2772">
                <w:rPr>
                  <w:rFonts w:ascii="Cambria" w:hAnsi="Cambria"/>
                  <w:b/>
                  <w:bCs/>
                  <w:sz w:val="28"/>
                </w:rPr>
                <w:t>Естония</w:t>
              </w:r>
            </w:hyperlink>
            <w:r w:rsidR="00EA2772" w:rsidRPr="00EA2772">
              <w:rPr>
                <w:rFonts w:ascii="Cambria" w:hAnsi="Cambria"/>
                <w:b/>
                <w:bCs/>
                <w:sz w:val="28"/>
              </w:rPr>
              <w:t xml:space="preserve"> (Талин)</w:t>
            </w:r>
          </w:p>
        </w:tc>
      </w:tr>
      <w:tr w:rsidR="000011AD" w:rsidRPr="002A0F8F" w:rsidTr="00CC2FE1">
        <w:trPr>
          <w:trHeight w:val="636"/>
        </w:trPr>
        <w:tc>
          <w:tcPr>
            <w:tcW w:w="3515" w:type="dxa"/>
            <w:tcBorders>
              <w:top w:val="single" w:sz="4" w:space="0" w:color="auto"/>
              <w:left w:val="single" w:sz="4" w:space="0" w:color="auto"/>
              <w:bottom w:val="single" w:sz="4" w:space="0" w:color="auto"/>
              <w:right w:val="single" w:sz="4" w:space="0" w:color="auto"/>
            </w:tcBorders>
          </w:tcPr>
          <w:p w:rsidR="000011AD" w:rsidRPr="002A0F8F" w:rsidRDefault="000011AD" w:rsidP="000011AD">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shd w:val="clear" w:color="auto" w:fill="auto"/>
          </w:tcPr>
          <w:p w:rsidR="000011AD" w:rsidRPr="000011AD" w:rsidRDefault="000011AD" w:rsidP="000011AD">
            <w:pPr>
              <w:rPr>
                <w:rStyle w:val="tlid-translation"/>
                <w:rFonts w:ascii="Cambria" w:hAnsi="Cambria" w:cs="Calibri"/>
              </w:rPr>
            </w:pPr>
            <w:r w:rsidRPr="000011AD">
              <w:rPr>
                <w:rFonts w:ascii="Cambria" w:hAnsi="Cambria" w:cs="Calibri"/>
                <w:b/>
              </w:rPr>
              <w:t xml:space="preserve">От 17.03.20 г. границите на страната са затворени. </w:t>
            </w:r>
            <w:r w:rsidRPr="000011AD">
              <w:rPr>
                <w:rFonts w:ascii="Cambria" w:hAnsi="Cambria" w:cs="Calibri"/>
              </w:rPr>
              <w:t xml:space="preserve">В страната могат да влизат само граждани на Естония и жители на Естония с разрешение за пребиваване, както и притежателите на така наречените сиви паспорти (живеещи в Естония неестоноговорящи, най-често граждани на Руската федерация). Въведена задължителна 14-дневна карантина за всички влезли на територията Естония лица.  </w:t>
            </w:r>
          </w:p>
          <w:p w:rsidR="000011AD" w:rsidRPr="000011AD" w:rsidRDefault="000011AD" w:rsidP="000011AD">
            <w:pPr>
              <w:rPr>
                <w:rStyle w:val="tlid-translation"/>
                <w:rFonts w:ascii="Cambria" w:hAnsi="Cambria" w:cs="Calibri"/>
              </w:rPr>
            </w:pPr>
            <w:r w:rsidRPr="000011AD">
              <w:rPr>
                <w:rFonts w:ascii="Cambria" w:hAnsi="Cambria" w:cs="Calibri"/>
              </w:rPr>
              <w:t xml:space="preserve">      </w:t>
            </w:r>
            <w:r w:rsidRPr="000011AD">
              <w:rPr>
                <w:rStyle w:val="tlid-translation"/>
                <w:rFonts w:ascii="Cambria" w:hAnsi="Cambria"/>
              </w:rPr>
              <w:t xml:space="preserve">Всички полети </w:t>
            </w:r>
            <w:r w:rsidRPr="000011AD">
              <w:rPr>
                <w:rStyle w:val="tlid-translation"/>
                <w:rFonts w:ascii="Cambria" w:hAnsi="Cambria" w:cs="Calibri"/>
              </w:rPr>
              <w:t xml:space="preserve">от/до летището в Талин са отменени с изключение на тези до Минск и Хелзинки. </w:t>
            </w:r>
            <w:r w:rsidRPr="000011AD">
              <w:rPr>
                <w:rFonts w:ascii="Cambria" w:hAnsi="Cambria" w:cs="Calibri"/>
              </w:rPr>
              <w:t>Lufthansa изпълнява полети по маршрута Лондон – Франкфурт – Талин два пъти седмично, вторник и четвъртък.</w:t>
            </w:r>
          </w:p>
          <w:p w:rsidR="000011AD" w:rsidRPr="000011AD" w:rsidRDefault="000011AD" w:rsidP="000011AD">
            <w:pPr>
              <w:rPr>
                <w:rFonts w:ascii="Cambria" w:hAnsi="Cambria" w:cs="Calibri"/>
              </w:rPr>
            </w:pPr>
            <w:r w:rsidRPr="000011AD">
              <w:rPr>
                <w:rFonts w:ascii="Cambria" w:hAnsi="Cambria" w:cs="Calibri"/>
              </w:rPr>
              <w:t>От 11 април до 13 май 2020 г. се преустановява пътническия транспорт на фериботните компании Tallink, Viking Line и Eckerö Line по маршрутите до Стокхолм и Талин. Спрени са и фериботите и до Швеция и Германия.</w:t>
            </w:r>
          </w:p>
          <w:p w:rsidR="000011AD" w:rsidRPr="000011AD" w:rsidRDefault="000011AD" w:rsidP="000011AD">
            <w:pPr>
              <w:widowControl w:val="0"/>
              <w:autoSpaceDE w:val="0"/>
              <w:autoSpaceDN w:val="0"/>
              <w:adjustRightInd w:val="0"/>
              <w:rPr>
                <w:rStyle w:val="tlid-translation"/>
                <w:rFonts w:ascii="Cambria" w:hAnsi="Cambria"/>
              </w:rPr>
            </w:pPr>
            <w:r w:rsidRPr="000011AD">
              <w:rPr>
                <w:rFonts w:ascii="Cambria" w:hAnsi="Cambria" w:cs="Calibri"/>
              </w:rPr>
              <w:t xml:space="preserve">   Товарният транспорт продължава да функционира нормално.</w:t>
            </w:r>
          </w:p>
          <w:p w:rsidR="000011AD" w:rsidRPr="000011AD" w:rsidRDefault="000011AD" w:rsidP="000011AD">
            <w:pPr>
              <w:widowControl w:val="0"/>
              <w:autoSpaceDE w:val="0"/>
              <w:autoSpaceDN w:val="0"/>
              <w:adjustRightInd w:val="0"/>
              <w:rPr>
                <w:rStyle w:val="tlid-translation"/>
                <w:rFonts w:ascii="Cambria" w:hAnsi="Cambria"/>
              </w:rPr>
            </w:pPr>
            <w:r w:rsidRPr="000011AD">
              <w:rPr>
                <w:rStyle w:val="tlid-translation"/>
                <w:rFonts w:ascii="Cambria" w:hAnsi="Cambria"/>
              </w:rPr>
              <w:t xml:space="preserve">   Пътници, желаещи да преминат през Финландия, за да се завърнат в Естония, все още могат да го направят. Пътуването от Естония към Финландия е разрешено по изключение за лица, които предоставят жизненоважни услуги, като здравни специалисти, спасители, лица, осигуряващи грижи за възрастни хора и превозвачи. Всеки, който пътува за осъществяване на съществена работа от голямо значение, трябва да представи постоянен трудов договор на границата. Изискването за самоизолация за 14 дни все още е в сила.</w:t>
            </w:r>
          </w:p>
          <w:p w:rsidR="000011AD" w:rsidRPr="000011AD" w:rsidRDefault="000011AD" w:rsidP="000011AD">
            <w:pPr>
              <w:rPr>
                <w:rFonts w:ascii="Cambria" w:hAnsi="Cambria" w:cs="Calibri"/>
              </w:rPr>
            </w:pPr>
            <w:r w:rsidRPr="000011AD">
              <w:rPr>
                <w:rFonts w:ascii="Cambria" w:hAnsi="Cambria" w:cs="Calibri"/>
              </w:rPr>
              <w:t xml:space="preserve">   Функционира карта за цифров преглед с актуалните възможности за транзит, налични при завръщане в Естония: </w:t>
            </w:r>
            <w:hyperlink r:id="rId36" w:history="1">
              <w:r w:rsidRPr="000011AD">
                <w:rPr>
                  <w:rStyle w:val="a9"/>
                  <w:rFonts w:ascii="Cambria" w:hAnsi="Cambria" w:cs="Calibri"/>
                </w:rPr>
                <w:t>https://bit.ly/3b0Sv4S</w:t>
              </w:r>
            </w:hyperlink>
            <w:r w:rsidRPr="000011AD">
              <w:rPr>
                <w:rFonts w:ascii="Cambria" w:hAnsi="Cambria" w:cs="Calibri"/>
              </w:rPr>
              <w:t xml:space="preserve"> </w:t>
            </w:r>
          </w:p>
          <w:p w:rsidR="000011AD" w:rsidRPr="000011AD" w:rsidRDefault="000011AD" w:rsidP="000011AD">
            <w:pPr>
              <w:spacing w:line="240" w:lineRule="atLeast"/>
              <w:rPr>
                <w:rFonts w:ascii="Cambria" w:hAnsi="Cambria" w:cs="Calibri"/>
              </w:rPr>
            </w:pPr>
            <w:r w:rsidRPr="000011AD">
              <w:rPr>
                <w:rFonts w:ascii="Cambria" w:hAnsi="Cambria" w:cs="Calibri"/>
              </w:rPr>
              <w:t xml:space="preserve">  За граждани на Естония или постоянно пребиваващи, които не могат да намерят опции за връщане, се изпращат техните данни, държавата, в която се намират в момента, и описание на проблема на </w:t>
            </w:r>
            <w:hyperlink r:id="rId37" w:history="1">
              <w:r w:rsidRPr="000011AD">
                <w:rPr>
                  <w:rStyle w:val="a9"/>
                  <w:rFonts w:ascii="Cambria" w:hAnsi="Cambria" w:cs="Calibri"/>
                </w:rPr>
                <w:t>konsul@mfa.ee</w:t>
              </w:r>
            </w:hyperlink>
            <w:r w:rsidRPr="000011AD">
              <w:rPr>
                <w:rFonts w:ascii="Cambria" w:hAnsi="Cambria" w:cs="Calibri"/>
              </w:rPr>
              <w:t xml:space="preserve">  или на телефон: +372 5301 9999 ( 24h).</w:t>
            </w:r>
          </w:p>
        </w:tc>
      </w:tr>
      <w:tr w:rsidR="000011AD" w:rsidRPr="002A0F8F" w:rsidTr="00CC2FE1">
        <w:trPr>
          <w:trHeight w:val="871"/>
        </w:trPr>
        <w:tc>
          <w:tcPr>
            <w:tcW w:w="3515" w:type="dxa"/>
            <w:tcBorders>
              <w:top w:val="single" w:sz="4" w:space="0" w:color="auto"/>
            </w:tcBorders>
          </w:tcPr>
          <w:p w:rsidR="000011AD" w:rsidRPr="002A0F8F" w:rsidRDefault="000011AD" w:rsidP="000011AD">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shd w:val="clear" w:color="auto" w:fill="auto"/>
          </w:tcPr>
          <w:p w:rsidR="000011AD" w:rsidRPr="000011AD" w:rsidRDefault="000011AD" w:rsidP="000011AD">
            <w:pPr>
              <w:rPr>
                <w:rFonts w:ascii="Cambria" w:hAnsi="Cambria"/>
              </w:rPr>
            </w:pPr>
            <w:r w:rsidRPr="000011AD">
              <w:rPr>
                <w:rFonts w:ascii="Cambria" w:hAnsi="Cambria" w:cs="Calibri"/>
              </w:rPr>
              <w:t xml:space="preserve">Международният превоз на стоки, включително за хранителни и медицински стоки, е разрешен за влизане в Естония. </w:t>
            </w:r>
          </w:p>
        </w:tc>
      </w:tr>
      <w:tr w:rsidR="000011AD" w:rsidRPr="002A0F8F" w:rsidTr="00CC2FE1">
        <w:trPr>
          <w:trHeight w:val="922"/>
        </w:trPr>
        <w:tc>
          <w:tcPr>
            <w:tcW w:w="3515" w:type="dxa"/>
          </w:tcPr>
          <w:p w:rsidR="000011AD" w:rsidRPr="002A0F8F" w:rsidRDefault="000011AD" w:rsidP="000011AD">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shd w:val="clear" w:color="auto" w:fill="auto"/>
          </w:tcPr>
          <w:p w:rsidR="000011AD" w:rsidRPr="000011AD" w:rsidRDefault="000011AD" w:rsidP="000011AD">
            <w:pPr>
              <w:rPr>
                <w:rFonts w:ascii="Cambria" w:hAnsi="Cambria"/>
              </w:rPr>
            </w:pPr>
            <w:r w:rsidRPr="000011AD">
              <w:rPr>
                <w:rFonts w:ascii="Cambria" w:hAnsi="Cambria" w:cs="Calibri"/>
              </w:rPr>
              <w:t xml:space="preserve">Все по-трудно става завръщането в България поради отменените полети на редица авиокомпании.  </w:t>
            </w:r>
          </w:p>
        </w:tc>
      </w:tr>
      <w:tr w:rsidR="000011AD" w:rsidRPr="002A0F8F" w:rsidTr="00CC2FE1">
        <w:trPr>
          <w:trHeight w:val="618"/>
        </w:trPr>
        <w:tc>
          <w:tcPr>
            <w:tcW w:w="3515" w:type="dxa"/>
          </w:tcPr>
          <w:p w:rsidR="000011AD" w:rsidRPr="002A0F8F" w:rsidRDefault="000011AD" w:rsidP="000011AD">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shd w:val="clear" w:color="auto" w:fill="auto"/>
          </w:tcPr>
          <w:p w:rsidR="000011AD" w:rsidRPr="000011AD" w:rsidRDefault="000011AD" w:rsidP="000011AD">
            <w:pPr>
              <w:rPr>
                <w:rFonts w:ascii="Cambria" w:hAnsi="Cambria" w:cs="Calibri"/>
                <w:lang w:eastAsia="bg-BG"/>
              </w:rPr>
            </w:pPr>
            <w:r w:rsidRPr="000011AD">
              <w:rPr>
                <w:rFonts w:ascii="Cambria" w:hAnsi="Cambria" w:cs="Calibri"/>
                <w:b/>
              </w:rPr>
              <w:t>На 13 март правителството обяви въвеждането на извънредна ситуация със срок до 1 май т.г.,</w:t>
            </w:r>
            <w:r w:rsidRPr="000011AD">
              <w:rPr>
                <w:rFonts w:ascii="Cambria" w:hAnsi="Cambria" w:cs="Calibri"/>
              </w:rPr>
              <w:t xml:space="preserve"> която забранява провеждане на всички публични събирания независимо от броя на участниците в тях. Останалите мерки са изброени в предходни грами. </w:t>
            </w:r>
            <w:r w:rsidRPr="000011AD">
              <w:rPr>
                <w:rFonts w:ascii="Cambria" w:hAnsi="Cambria" w:cs="Calibri"/>
                <w:lang w:eastAsia="bg-BG"/>
              </w:rPr>
              <w:t xml:space="preserve">От 25 март се прилагат нови правителствени ограничения, включващи спазване на дистанция, затваряне на търговски центрове и др.    </w:t>
            </w:r>
          </w:p>
          <w:p w:rsidR="000011AD" w:rsidRPr="000011AD" w:rsidRDefault="000011AD" w:rsidP="000011AD">
            <w:pPr>
              <w:spacing w:line="240" w:lineRule="atLeast"/>
              <w:rPr>
                <w:rFonts w:ascii="Cambria" w:hAnsi="Cambria"/>
              </w:rPr>
            </w:pPr>
            <w:r w:rsidRPr="000011AD">
              <w:rPr>
                <w:rFonts w:ascii="Cambria" w:hAnsi="Cambria" w:cs="Calibri"/>
              </w:rPr>
              <w:t xml:space="preserve">  На телефон 1247 </w:t>
            </w:r>
            <w:r w:rsidRPr="000011AD">
              <w:rPr>
                <w:rFonts w:ascii="Cambria" w:hAnsi="Cambria"/>
              </w:rPr>
              <w:t xml:space="preserve">(+372 600 1247) </w:t>
            </w:r>
            <w:r w:rsidRPr="000011AD">
              <w:rPr>
                <w:rFonts w:ascii="Cambria" w:hAnsi="Cambria" w:cs="Calibri"/>
              </w:rPr>
              <w:t>може да се получи  информация по въпроси, свързани с коронавируса и разпространението на вируса, но не и медицински съвети и консултации.</w:t>
            </w:r>
            <w:r w:rsidRPr="000011AD">
              <w:rPr>
                <w:rFonts w:ascii="Cambria" w:hAnsi="Cambria"/>
              </w:rPr>
              <w:t xml:space="preserve"> Линията работи 24/7. </w:t>
            </w:r>
            <w:r w:rsidRPr="000011AD">
              <w:rPr>
                <w:rFonts w:ascii="Cambria" w:hAnsi="Cambria" w:cs="Calibri"/>
              </w:rPr>
              <w:t xml:space="preserve">За медицински съвети жителите могат да се обаждат на номер 1220 </w:t>
            </w:r>
            <w:r w:rsidRPr="000011AD">
              <w:rPr>
                <w:rFonts w:ascii="Cambria" w:hAnsi="Cambria"/>
              </w:rPr>
              <w:t>(+372 634 6630). </w:t>
            </w:r>
          </w:p>
        </w:tc>
      </w:tr>
      <w:tr w:rsidR="000011AD" w:rsidRPr="002A0F8F" w:rsidTr="00CC2FE1">
        <w:trPr>
          <w:trHeight w:val="870"/>
        </w:trPr>
        <w:tc>
          <w:tcPr>
            <w:tcW w:w="3515" w:type="dxa"/>
          </w:tcPr>
          <w:p w:rsidR="000011AD" w:rsidRPr="002A0F8F" w:rsidRDefault="000011AD" w:rsidP="000011AD">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shd w:val="clear" w:color="auto" w:fill="auto"/>
          </w:tcPr>
          <w:p w:rsidR="000011AD" w:rsidRPr="000011AD" w:rsidRDefault="000011AD" w:rsidP="000011AD">
            <w:pPr>
              <w:spacing w:before="120" w:after="120"/>
              <w:rPr>
                <w:rFonts w:ascii="Cambria" w:hAnsi="Cambria"/>
              </w:rPr>
            </w:pPr>
            <w:r w:rsidRPr="000011AD">
              <w:rPr>
                <w:rFonts w:ascii="Cambria" w:hAnsi="Cambria" w:cs="Calibri"/>
              </w:rPr>
              <w:t>Няма.</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38" w:history="1">
              <w:r w:rsidR="00F46B11" w:rsidRPr="002A0F8F">
                <w:rPr>
                  <w:rFonts w:ascii="Cambria" w:hAnsi="Cambria"/>
                  <w:b/>
                  <w:bCs/>
                  <w:sz w:val="28"/>
                  <w:szCs w:val="28"/>
                </w:rPr>
                <w:t>Исландия</w:t>
              </w:r>
            </w:hyperlink>
          </w:p>
        </w:tc>
      </w:tr>
      <w:tr w:rsidR="00C22C9A" w:rsidRPr="002A0F8F" w:rsidTr="00EF6DFA">
        <w:trPr>
          <w:trHeight w:val="636"/>
        </w:trPr>
        <w:tc>
          <w:tcPr>
            <w:tcW w:w="3515" w:type="dxa"/>
          </w:tcPr>
          <w:p w:rsidR="00C22C9A" w:rsidRPr="002A0F8F" w:rsidRDefault="00C22C9A" w:rsidP="00C22C9A">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C22C9A" w:rsidRPr="00C22C9A" w:rsidRDefault="00C22C9A" w:rsidP="00BF17D8">
            <w:pPr>
              <w:pStyle w:val="a4"/>
              <w:numPr>
                <w:ilvl w:val="0"/>
                <w:numId w:val="53"/>
              </w:numPr>
              <w:rPr>
                <w:rFonts w:ascii="Cambria" w:hAnsi="Cambria"/>
              </w:rPr>
            </w:pPr>
            <w:r w:rsidRPr="00C22C9A">
              <w:rPr>
                <w:rFonts w:ascii="Cambria" w:hAnsi="Cambria"/>
              </w:rPr>
              <w:t xml:space="preserve">Ограничения за влизане на територията на Исландия за граждани на трети страни, в съответствие с приетите ограничителни мерки на ЕС.  </w:t>
            </w:r>
          </w:p>
          <w:p w:rsidR="00C22C9A" w:rsidRPr="00C22C9A" w:rsidRDefault="00C22C9A" w:rsidP="00C22C9A">
            <w:pPr>
              <w:rPr>
                <w:rFonts w:ascii="Cambria" w:hAnsi="Cambria"/>
              </w:rPr>
            </w:pPr>
            <w:r w:rsidRPr="00C22C9A">
              <w:rPr>
                <w:rFonts w:ascii="Cambria" w:hAnsi="Cambria"/>
              </w:rPr>
              <w:t xml:space="preserve">Изключение се прави за чуждите граждани с постоянно, дългосрочно или продължително пребиваване на територията на Исландия и членовете на техните семейства. </w:t>
            </w:r>
          </w:p>
          <w:p w:rsidR="00C22C9A" w:rsidRPr="00C22C9A" w:rsidRDefault="00C22C9A" w:rsidP="00BF17D8">
            <w:pPr>
              <w:pStyle w:val="a4"/>
              <w:numPr>
                <w:ilvl w:val="0"/>
                <w:numId w:val="52"/>
              </w:numPr>
              <w:rPr>
                <w:rFonts w:ascii="Cambria" w:hAnsi="Cambria"/>
              </w:rPr>
            </w:pPr>
            <w:r w:rsidRPr="00C22C9A">
              <w:rPr>
                <w:rFonts w:ascii="Cambria" w:hAnsi="Cambria"/>
              </w:rPr>
              <w:t xml:space="preserve">Считано от 19.03.2020 г. е задължително спазването на домашна карантина за 14 дни за всички, които се връщат в страната след пътуване в чужбина.  </w:t>
            </w:r>
          </w:p>
          <w:p w:rsidR="00C22C9A" w:rsidRPr="00C22C9A" w:rsidRDefault="00C22C9A" w:rsidP="00C22C9A">
            <w:pPr>
              <w:rPr>
                <w:rFonts w:ascii="Cambria" w:hAnsi="Cambria"/>
              </w:rPr>
            </w:pPr>
            <w:r w:rsidRPr="00C22C9A">
              <w:rPr>
                <w:rFonts w:ascii="Cambria" w:hAnsi="Cambria"/>
              </w:rPr>
              <w:t>Не важи за екипажите на авиокомпаниите и товарните кораби.</w:t>
            </w:r>
          </w:p>
          <w:p w:rsidR="00C22C9A" w:rsidRPr="00C22C9A" w:rsidRDefault="00C22C9A" w:rsidP="00C22C9A">
            <w:pPr>
              <w:rPr>
                <w:rFonts w:ascii="Cambria" w:hAnsi="Cambria"/>
              </w:rPr>
            </w:pPr>
          </w:p>
        </w:tc>
      </w:tr>
      <w:tr w:rsidR="00C22C9A" w:rsidRPr="002A0F8F" w:rsidTr="00EF6DFA">
        <w:trPr>
          <w:trHeight w:val="871"/>
        </w:trPr>
        <w:tc>
          <w:tcPr>
            <w:tcW w:w="3515" w:type="dxa"/>
          </w:tcPr>
          <w:p w:rsidR="00C22C9A" w:rsidRPr="002A0F8F" w:rsidRDefault="00C22C9A" w:rsidP="00C22C9A">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C22C9A" w:rsidRPr="00C22C9A" w:rsidRDefault="00C22C9A" w:rsidP="00C22C9A">
            <w:pPr>
              <w:spacing w:before="120" w:after="120"/>
              <w:rPr>
                <w:rFonts w:ascii="Cambria" w:hAnsi="Cambria"/>
              </w:rPr>
            </w:pPr>
            <w:r w:rsidRPr="00C22C9A">
              <w:rPr>
                <w:rFonts w:ascii="Cambria" w:hAnsi="Cambria"/>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C22C9A" w:rsidRPr="002A0F8F" w:rsidTr="00EF6DFA">
        <w:trPr>
          <w:trHeight w:val="922"/>
        </w:trPr>
        <w:tc>
          <w:tcPr>
            <w:tcW w:w="3515" w:type="dxa"/>
          </w:tcPr>
          <w:p w:rsidR="00C22C9A" w:rsidRPr="002A0F8F" w:rsidRDefault="00C22C9A" w:rsidP="00C22C9A">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C22C9A" w:rsidRPr="00C22C9A" w:rsidRDefault="00C22C9A" w:rsidP="00C22C9A">
            <w:pPr>
              <w:spacing w:before="120" w:after="120"/>
              <w:rPr>
                <w:rFonts w:ascii="Cambria" w:hAnsi="Cambria"/>
              </w:rPr>
            </w:pPr>
            <w:r w:rsidRPr="00C22C9A">
              <w:rPr>
                <w:rFonts w:ascii="Cambria" w:hAnsi="Cambria"/>
              </w:rPr>
              <w:t xml:space="preserve">Релевантни са всички налични въздушни маршрути, избягващи прекачване в страни с висок риск на разпространение на инфекцията. Летищата в Исландия работят в нормален режим. </w:t>
            </w:r>
          </w:p>
        </w:tc>
      </w:tr>
      <w:tr w:rsidR="00C22C9A" w:rsidRPr="002A0F8F" w:rsidTr="00EF6DFA">
        <w:trPr>
          <w:trHeight w:val="618"/>
        </w:trPr>
        <w:tc>
          <w:tcPr>
            <w:tcW w:w="3515" w:type="dxa"/>
          </w:tcPr>
          <w:p w:rsidR="00C22C9A" w:rsidRPr="002A0F8F" w:rsidRDefault="00C22C9A" w:rsidP="00C22C9A">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C22C9A" w:rsidRPr="00C22C9A" w:rsidRDefault="00C22C9A" w:rsidP="00C22C9A">
            <w:pPr>
              <w:spacing w:after="120"/>
              <w:rPr>
                <w:rFonts w:ascii="Cambria" w:hAnsi="Cambria" w:cs="Times New Roman"/>
              </w:rPr>
            </w:pPr>
            <w:r w:rsidRPr="00C22C9A">
              <w:rPr>
                <w:rFonts w:ascii="Cambria" w:hAnsi="Cambria" w:cs="Times New Roman"/>
              </w:rPr>
              <w:t>Считано от 04 май 2020:</w:t>
            </w:r>
          </w:p>
          <w:p w:rsidR="00C22C9A" w:rsidRPr="00C22C9A" w:rsidRDefault="00C22C9A" w:rsidP="00C22C9A">
            <w:pPr>
              <w:spacing w:after="120"/>
              <w:rPr>
                <w:rFonts w:ascii="Cambria" w:hAnsi="Cambria" w:cs="Times New Roman"/>
              </w:rPr>
            </w:pPr>
            <w:r w:rsidRPr="00C22C9A">
              <w:rPr>
                <w:rFonts w:ascii="Cambria" w:hAnsi="Cambria" w:cs="Times New Roman"/>
              </w:rPr>
              <w:t>- Забранява се събирането на повече от 50 души на едно място при задължително спазване на дистанция от два метра;</w:t>
            </w:r>
          </w:p>
          <w:p w:rsidR="00C22C9A" w:rsidRPr="00C22C9A" w:rsidRDefault="00C22C9A" w:rsidP="00C22C9A">
            <w:pPr>
              <w:spacing w:after="120"/>
              <w:rPr>
                <w:rFonts w:ascii="Cambria" w:hAnsi="Cambria" w:cs="Times New Roman"/>
              </w:rPr>
            </w:pPr>
            <w:r w:rsidRPr="00C22C9A">
              <w:rPr>
                <w:rFonts w:ascii="Cambria" w:hAnsi="Cambria" w:cs="Times New Roman"/>
              </w:rPr>
              <w:t>- Детските градини и началните училища ще функционират с нормален режим на работа. В колежите и университетите важи новият принцип за максимум 50 души в едно общо пространство;</w:t>
            </w:r>
          </w:p>
          <w:p w:rsidR="00C22C9A" w:rsidRPr="00C22C9A" w:rsidRDefault="00C22C9A" w:rsidP="00C22C9A">
            <w:pPr>
              <w:spacing w:after="120"/>
              <w:rPr>
                <w:rFonts w:ascii="Cambria" w:hAnsi="Cambria" w:cs="Times New Roman"/>
              </w:rPr>
            </w:pPr>
            <w:r w:rsidRPr="00C22C9A">
              <w:rPr>
                <w:rFonts w:ascii="Cambria" w:hAnsi="Cambria" w:cs="Times New Roman"/>
              </w:rPr>
              <w:t>- Различни услуги: салони за красота, салони за масажи, физиотерапия и музеите  ще бъдат отворени отново. Басейните ще останат затворени;</w:t>
            </w:r>
          </w:p>
          <w:p w:rsidR="00C22C9A" w:rsidRPr="00C22C9A" w:rsidRDefault="00C22C9A" w:rsidP="00C22C9A">
            <w:pPr>
              <w:spacing w:after="120"/>
              <w:rPr>
                <w:rFonts w:ascii="Cambria" w:hAnsi="Cambria" w:cs="Times New Roman"/>
              </w:rPr>
            </w:pPr>
            <w:r w:rsidRPr="00C22C9A">
              <w:rPr>
                <w:rFonts w:ascii="Cambria" w:hAnsi="Cambria" w:cs="Times New Roman"/>
              </w:rPr>
              <w:t>- Всички здравни дейности, с изключение на незадължителни хирургични процедури и други инвазивни процедури, ще бъдат разрешени. Промяната важи и в стоматологията;</w:t>
            </w:r>
          </w:p>
          <w:p w:rsidR="00C22C9A" w:rsidRPr="00C22C9A" w:rsidRDefault="00C22C9A" w:rsidP="00C22C9A">
            <w:pPr>
              <w:spacing w:after="120"/>
              <w:rPr>
                <w:rFonts w:ascii="Cambria" w:hAnsi="Cambria" w:cs="Times New Roman"/>
              </w:rPr>
            </w:pPr>
            <w:r w:rsidRPr="00C22C9A">
              <w:rPr>
                <w:rFonts w:ascii="Cambria" w:hAnsi="Cambria" w:cs="Times New Roman"/>
              </w:rPr>
              <w:t>- Разрешават се спортни занимания на открито за деца в предучилищна и начална подготовка при ограничение от 50 деца в група; доколкото е възможно, трябва да се спазва правилото за два метра дистанция, особено по отношение на по-големите деца;</w:t>
            </w:r>
          </w:p>
          <w:p w:rsidR="00C22C9A" w:rsidRPr="00C22C9A" w:rsidRDefault="00C22C9A" w:rsidP="00C22C9A">
            <w:pPr>
              <w:spacing w:after="120"/>
              <w:rPr>
                <w:rFonts w:ascii="Cambria" w:hAnsi="Cambria" w:cs="Times New Roman"/>
              </w:rPr>
            </w:pPr>
            <w:r w:rsidRPr="00C22C9A">
              <w:rPr>
                <w:rFonts w:ascii="Cambria" w:hAnsi="Cambria" w:cs="Times New Roman"/>
              </w:rPr>
              <w:t>- Разрешават се спортни дейности на открито при следните условия: групово трениране на не повече от четирима души, без пряк контакт, два метра дистанция между спортуващите.</w:t>
            </w:r>
          </w:p>
          <w:p w:rsidR="00C22C9A" w:rsidRPr="00C22C9A" w:rsidRDefault="00C22C9A" w:rsidP="00C22C9A">
            <w:pPr>
              <w:spacing w:before="120" w:after="120"/>
              <w:rPr>
                <w:rFonts w:ascii="Cambria" w:hAnsi="Cambria"/>
              </w:rPr>
            </w:pPr>
          </w:p>
        </w:tc>
      </w:tr>
      <w:tr w:rsidR="00C22C9A" w:rsidRPr="002A0F8F" w:rsidTr="00EF6DFA">
        <w:trPr>
          <w:trHeight w:val="870"/>
        </w:trPr>
        <w:tc>
          <w:tcPr>
            <w:tcW w:w="3515" w:type="dxa"/>
          </w:tcPr>
          <w:p w:rsidR="00C22C9A" w:rsidRPr="002A0F8F" w:rsidRDefault="00C22C9A" w:rsidP="00C22C9A">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C22C9A" w:rsidRPr="00C22C9A" w:rsidRDefault="00C22C9A" w:rsidP="00C22C9A">
            <w:pPr>
              <w:spacing w:before="120" w:after="120"/>
              <w:rPr>
                <w:rFonts w:ascii="Cambria" w:hAnsi="Cambria"/>
              </w:rPr>
            </w:pPr>
            <w:r w:rsidRPr="00C22C9A">
              <w:rPr>
                <w:rFonts w:ascii="Cambria" w:hAnsi="Cambria"/>
              </w:rPr>
              <w:t>Не са въведени</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39" w:history="1">
              <w:r w:rsidR="00F46B11" w:rsidRPr="002A0F8F">
                <w:rPr>
                  <w:rFonts w:ascii="Cambria" w:hAnsi="Cambria"/>
                  <w:b/>
                  <w:bCs/>
                  <w:sz w:val="28"/>
                  <w:szCs w:val="28"/>
                </w:rPr>
                <w:t>Испания</w:t>
              </w:r>
            </w:hyperlink>
            <w:r w:rsidR="00F46B11" w:rsidRPr="002A0F8F">
              <w:rPr>
                <w:rFonts w:ascii="Cambria" w:hAnsi="Cambria"/>
                <w:b/>
                <w:bCs/>
                <w:sz w:val="28"/>
                <w:szCs w:val="28"/>
              </w:rPr>
              <w:t xml:space="preserve"> (Мадрид) и Андора</w:t>
            </w:r>
          </w:p>
        </w:tc>
      </w:tr>
      <w:tr w:rsidR="00357858" w:rsidRPr="002A0F8F" w:rsidTr="00365A02">
        <w:trPr>
          <w:trHeight w:val="2947"/>
        </w:trPr>
        <w:tc>
          <w:tcPr>
            <w:tcW w:w="3515" w:type="dxa"/>
          </w:tcPr>
          <w:p w:rsidR="00357858" w:rsidRPr="002A0F8F" w:rsidRDefault="00357858" w:rsidP="00357858">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357858" w:rsidRPr="00357858" w:rsidRDefault="00357858" w:rsidP="00357858">
            <w:pPr>
              <w:rPr>
                <w:rFonts w:ascii="Cambria" w:hAnsi="Cambria"/>
              </w:rPr>
            </w:pPr>
            <w:r w:rsidRPr="00357858">
              <w:rPr>
                <w:rFonts w:ascii="Cambria" w:hAnsi="Cambria"/>
                <w:b/>
              </w:rPr>
              <w:t xml:space="preserve">На 9 април 2020 г. Централното правителство прие решение за продължаване на извънредното положение в страната до 25 април 2020 г. включително. </w:t>
            </w:r>
            <w:r w:rsidRPr="00357858">
              <w:rPr>
                <w:rFonts w:ascii="Cambria" w:hAnsi="Cambria"/>
              </w:rPr>
              <w:t xml:space="preserve">Въпреки това за милиони работници от строителството, индустрията и други области на местната икономика </w:t>
            </w:r>
            <w:r w:rsidRPr="00357858">
              <w:rPr>
                <w:rFonts w:ascii="Cambria" w:hAnsi="Cambria"/>
                <w:b/>
              </w:rPr>
              <w:t>принудителното спиране на работата вече не е в сила от 13 април 2020 г. , поради което милиони работници,</w:t>
            </w:r>
            <w:r w:rsidRPr="00357858">
              <w:rPr>
                <w:rFonts w:ascii="Cambria" w:hAnsi="Cambria"/>
              </w:rPr>
              <w:t xml:space="preserve"> които не могат да работят дистанционно от къщи, вече могат да се върнат на работното си място.</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 xml:space="preserve">На 20 март бе обявено, че </w:t>
            </w:r>
            <w:r w:rsidRPr="00357858">
              <w:rPr>
                <w:rFonts w:ascii="Cambria" w:hAnsi="Cambria"/>
                <w:b/>
              </w:rPr>
              <w:t xml:space="preserve">Испания засега не предвижда затваряне на въздушното пространство, </w:t>
            </w:r>
            <w:r w:rsidRPr="00357858">
              <w:rPr>
                <w:rFonts w:ascii="Cambria" w:hAnsi="Cambria"/>
              </w:rPr>
              <w:t xml:space="preserve">но все пак на 22 март 2020 г. испанското правителство </w:t>
            </w:r>
            <w:r w:rsidRPr="00357858">
              <w:rPr>
                <w:rFonts w:ascii="Cambria" w:hAnsi="Cambria"/>
                <w:b/>
                <w:u w:val="single"/>
              </w:rPr>
              <w:t>наложи някои</w:t>
            </w:r>
            <w:r w:rsidRPr="00357858">
              <w:rPr>
                <w:rFonts w:ascii="Cambria" w:hAnsi="Cambria"/>
                <w:u w:val="single"/>
              </w:rPr>
              <w:t xml:space="preserve"> </w:t>
            </w:r>
            <w:r w:rsidRPr="00357858">
              <w:rPr>
                <w:rFonts w:ascii="Cambria" w:hAnsi="Cambria"/>
                <w:b/>
                <w:u w:val="single"/>
              </w:rPr>
              <w:t>ограничения за чуждестранни пътници на испанските летища, които ще са в сила засега до 15 май 2020 г</w:t>
            </w:r>
            <w:r w:rsidRPr="00357858">
              <w:rPr>
                <w:rFonts w:ascii="Cambria" w:hAnsi="Cambria"/>
                <w:b/>
              </w:rPr>
              <w:t>.</w:t>
            </w:r>
            <w:r w:rsidRPr="00357858">
              <w:rPr>
                <w:rFonts w:ascii="Cambria" w:hAnsi="Cambria"/>
              </w:rPr>
              <w:t xml:space="preserve">  Чрез приетите мерки достъпът до летищата се ограничава само до испански граждани или чужденци, които пребивават в Испания, граждани на ЕС и страни-членки на Шенгенската зона, които могат да докажат, че се прибират в държавите си, където пребивават обичайно. Изключени от тези ограничения са също така приносители на дългосрочни визи от държави-членки на ЕС и Шенген, трансгранични работници, дипломатически и консулски служители при изпълнение на служебните си задължения, военни и членове на хуманитарни организации в изпълнение на функциите си.</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b/>
                <w:u w:val="single"/>
              </w:rPr>
              <w:t>От 24.00 ч.  на 22 март Испания затвори сухоземните и морски граници за срок от 30 дни.  Този срок беше удължен засега до 15 май  2020</w:t>
            </w:r>
            <w:r w:rsidRPr="00357858">
              <w:rPr>
                <w:rFonts w:ascii="Cambria" w:hAnsi="Cambria"/>
                <w:b/>
              </w:rPr>
              <w:t xml:space="preserve"> г.</w:t>
            </w:r>
            <w:r w:rsidRPr="00357858">
              <w:rPr>
                <w:rFonts w:ascii="Cambria" w:hAnsi="Cambria"/>
              </w:rPr>
              <w:t xml:space="preserve"> Съгласно Заповед Orden INT/356/2020 от 20  април 2020 г. се удължават критериите за прилагане на временно ограничение на несъществени пътувания от трети страни до Европейския съюз и асоциираните държави от Шенген поради здравната криза, причинена от COVID-19. </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Заповедта влезе в сила в 00:00 часа на 22 април 2020 г. и  ще остане в сила до 24:00 часа на 15 май 2020 г.</w:t>
            </w:r>
          </w:p>
          <w:p w:rsidR="00357858" w:rsidRPr="00357858" w:rsidRDefault="00357858" w:rsidP="00357858">
            <w:pPr>
              <w:rPr>
                <w:rFonts w:ascii="Cambria" w:hAnsi="Cambria"/>
              </w:rPr>
            </w:pPr>
          </w:p>
          <w:p w:rsidR="00357858" w:rsidRPr="00357858" w:rsidRDefault="00357858" w:rsidP="00357858">
            <w:pPr>
              <w:rPr>
                <w:rFonts w:ascii="Cambria" w:hAnsi="Cambria"/>
                <w:b/>
              </w:rPr>
            </w:pPr>
            <w:r w:rsidRPr="00357858">
              <w:rPr>
                <w:rFonts w:ascii="Cambria" w:hAnsi="Cambria"/>
              </w:rPr>
              <w:t xml:space="preserve">Мярката ще се прилага на всички гранични пуктове и летища. Тя включва и африканските градове Сеута и Мелия. Мярката удължава до 15 май 2020 г. вече приетото и прилагано от </w:t>
            </w:r>
            <w:r w:rsidRPr="00357858">
              <w:rPr>
                <w:rFonts w:ascii="Cambria" w:hAnsi="Cambria"/>
                <w:b/>
              </w:rPr>
              <w:t>16 март т.г. възстановяване на граничния контрол на външните сухоземни граници на Испания с Франция и Португалия.</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 xml:space="preserve">Ще бъдат допускани само испански граждани или чужди граждани от ДЧ на ЕС или от страни асоциаирани с Шенген, със статут на резиденти в Испания; също така приносители на дългосрочни визи от същите държави; </w:t>
            </w:r>
          </w:p>
          <w:p w:rsidR="00357858" w:rsidRPr="00357858" w:rsidRDefault="00357858" w:rsidP="00357858">
            <w:pPr>
              <w:rPr>
                <w:rFonts w:ascii="Cambria" w:hAnsi="Cambria"/>
              </w:rPr>
            </w:pPr>
            <w:r w:rsidRPr="00357858">
              <w:rPr>
                <w:rFonts w:ascii="Cambria" w:hAnsi="Cambria"/>
              </w:rPr>
              <w:t xml:space="preserve"> трансгранични работници; здравни служители; обслужващите превоз на стоки; дипломатически и консулски служители в изпълнение на служебните си задължения, военни и членове на хуманитарни организации в изпълнение на функциите си;</w:t>
            </w:r>
          </w:p>
          <w:p w:rsidR="00357858" w:rsidRPr="00357858" w:rsidRDefault="00357858" w:rsidP="00357858">
            <w:pPr>
              <w:rPr>
                <w:rFonts w:ascii="Cambria" w:hAnsi="Cambria"/>
              </w:rPr>
            </w:pPr>
            <w:r w:rsidRPr="00357858">
              <w:rPr>
                <w:rFonts w:ascii="Cambria" w:hAnsi="Cambria"/>
              </w:rPr>
              <w:t xml:space="preserve">конкретни форс-мажорни случаи, доказани с оригинални документи. </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Затварянето на границите няма да има негативен ефект за товарния транспорт с цел осигуряване на  снабдяването.</w:t>
            </w:r>
          </w:p>
          <w:p w:rsidR="00357858" w:rsidRPr="00357858" w:rsidRDefault="00357858" w:rsidP="00357858">
            <w:pPr>
              <w:rPr>
                <w:rFonts w:ascii="Cambria" w:hAnsi="Cambria"/>
                <w:b/>
              </w:rPr>
            </w:pPr>
            <w:r w:rsidRPr="00357858">
              <w:rPr>
                <w:rFonts w:ascii="Cambria" w:hAnsi="Cambria"/>
              </w:rPr>
              <w:t xml:space="preserve">Горната мярка не касае сухоземната граница с </w:t>
            </w:r>
            <w:r w:rsidRPr="00357858">
              <w:rPr>
                <w:rFonts w:ascii="Cambria" w:hAnsi="Cambria"/>
                <w:b/>
              </w:rPr>
              <w:t>Андора</w:t>
            </w:r>
            <w:r w:rsidRPr="00357858">
              <w:rPr>
                <w:rFonts w:ascii="Cambria" w:hAnsi="Cambria"/>
              </w:rPr>
              <w:t xml:space="preserve">, нито контролните ГКПП с </w:t>
            </w:r>
            <w:r w:rsidRPr="00357858">
              <w:rPr>
                <w:rFonts w:ascii="Cambria" w:hAnsi="Cambria"/>
                <w:b/>
              </w:rPr>
              <w:t xml:space="preserve">Гибралтар. </w:t>
            </w:r>
          </w:p>
          <w:p w:rsidR="00357858" w:rsidRPr="00357858" w:rsidRDefault="00357858" w:rsidP="00357858">
            <w:pPr>
              <w:rPr>
                <w:rFonts w:ascii="Cambria" w:hAnsi="Cambria"/>
                <w:b/>
              </w:rPr>
            </w:pPr>
          </w:p>
        </w:tc>
      </w:tr>
      <w:tr w:rsidR="00357858" w:rsidRPr="002A0F8F" w:rsidTr="00EF6DFA">
        <w:trPr>
          <w:trHeight w:val="871"/>
        </w:trPr>
        <w:tc>
          <w:tcPr>
            <w:tcW w:w="3515" w:type="dxa"/>
          </w:tcPr>
          <w:p w:rsidR="00357858" w:rsidRPr="002A0F8F" w:rsidRDefault="00357858" w:rsidP="00357858">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357858" w:rsidRPr="00357858" w:rsidRDefault="00357858" w:rsidP="00357858">
            <w:pPr>
              <w:rPr>
                <w:rFonts w:ascii="Cambria" w:hAnsi="Cambria"/>
              </w:rPr>
            </w:pPr>
            <w:r w:rsidRPr="00357858">
              <w:rPr>
                <w:rFonts w:ascii="Cambria" w:hAnsi="Cambria"/>
              </w:rPr>
              <w:t xml:space="preserve">Има </w:t>
            </w:r>
            <w:r w:rsidRPr="00357858">
              <w:rPr>
                <w:rFonts w:ascii="Cambria" w:hAnsi="Cambria"/>
                <w:b/>
              </w:rPr>
              <w:t>забрана за акостирането в испански пристанища на всички кораби тип круизи, независимо откъде пристигат</w:t>
            </w:r>
            <w:r w:rsidRPr="00357858">
              <w:rPr>
                <w:rFonts w:ascii="Cambria" w:hAnsi="Cambria"/>
              </w:rPr>
              <w:t xml:space="preserve">. Мярката е временна и влиза в сила от 00:00 ч. на 13 март до 23:59 ч. на 26 март 2020.  </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От 18.03.2020 г. няма вече никаква възможност да се пътува с подобен вид кораби и фериботи до Канарските и Балеарските острови.</w:t>
            </w:r>
          </w:p>
          <w:p w:rsidR="00357858" w:rsidRPr="00357858" w:rsidRDefault="00357858" w:rsidP="00357858">
            <w:pPr>
              <w:rPr>
                <w:rFonts w:ascii="Cambria" w:hAnsi="Cambria"/>
              </w:rPr>
            </w:pPr>
          </w:p>
          <w:p w:rsidR="00357858" w:rsidRPr="00357858" w:rsidRDefault="00357858" w:rsidP="00357858">
            <w:pPr>
              <w:rPr>
                <w:rFonts w:ascii="Cambria" w:eastAsia="Times New Roman" w:hAnsi="Cambria"/>
              </w:rPr>
            </w:pPr>
            <w:r w:rsidRPr="00357858">
              <w:rPr>
                <w:rFonts w:ascii="Cambria" w:eastAsia="Times New Roman" w:hAnsi="Cambria"/>
                <w:b/>
              </w:rPr>
              <w:t>Редовните полети от Канарските острови</w:t>
            </w:r>
            <w:r w:rsidRPr="00357858">
              <w:rPr>
                <w:rFonts w:ascii="Cambria" w:eastAsia="Times New Roman" w:hAnsi="Cambria"/>
              </w:rPr>
              <w:t xml:space="preserve"> до континента от 28 март 2020 г. бяха намалени до 10 полета дневно, а от Балеарските острови ще има само един полет дневно до Барселона и Мадрид. Тези ограничения ще останат в сила до края на извънредното положение.</w:t>
            </w:r>
          </w:p>
          <w:p w:rsidR="00357858" w:rsidRPr="00357858" w:rsidRDefault="00357858" w:rsidP="00357858">
            <w:pPr>
              <w:rPr>
                <w:rFonts w:ascii="Cambria" w:eastAsia="Times New Roman" w:hAnsi="Cambria"/>
              </w:rPr>
            </w:pPr>
          </w:p>
          <w:p w:rsidR="00357858" w:rsidRPr="00357858" w:rsidRDefault="00357858" w:rsidP="00357858">
            <w:pPr>
              <w:rPr>
                <w:rFonts w:ascii="Cambria" w:eastAsia="Times New Roman" w:hAnsi="Cambria"/>
              </w:rPr>
            </w:pPr>
            <w:r w:rsidRPr="00357858">
              <w:rPr>
                <w:rFonts w:ascii="Cambria" w:eastAsia="Times New Roman" w:hAnsi="Cambria"/>
                <w:b/>
              </w:rPr>
              <w:t>Забрана за директни полети от Италия до Испания от 10 март 2020 г.- мярката все още е в сила до второ нареждане.</w:t>
            </w:r>
            <w:r w:rsidRPr="00357858">
              <w:rPr>
                <w:rFonts w:ascii="Cambria" w:eastAsia="Times New Roman" w:hAnsi="Cambria"/>
              </w:rPr>
              <w:t xml:space="preserve"> Изключения се правят само за правителствени или товарни полети. На 25 март 2020 г. правителството в Мадрид реши, че подобни полети ще са разрешени и за репатриране на испански граждани от Италия.</w:t>
            </w:r>
          </w:p>
          <w:p w:rsidR="00357858" w:rsidRPr="00357858" w:rsidRDefault="00357858" w:rsidP="00357858">
            <w:pPr>
              <w:rPr>
                <w:rFonts w:ascii="Cambria" w:eastAsia="Times New Roman" w:hAnsi="Cambria"/>
              </w:rPr>
            </w:pPr>
          </w:p>
          <w:p w:rsidR="00357858" w:rsidRPr="00357858" w:rsidRDefault="00357858" w:rsidP="00357858">
            <w:pPr>
              <w:rPr>
                <w:rFonts w:ascii="Cambria" w:eastAsia="Times New Roman" w:hAnsi="Cambria"/>
              </w:rPr>
            </w:pPr>
            <w:r w:rsidRPr="00357858">
              <w:rPr>
                <w:rFonts w:ascii="Cambria" w:eastAsia="Times New Roman" w:hAnsi="Cambria"/>
              </w:rPr>
              <w:t xml:space="preserve">От Испания към момента има директни полети до Франция, Германия, Белгия и Великобритания, но липсват такива до Австрия и Швейцария например. </w:t>
            </w:r>
            <w:r w:rsidRPr="00357858">
              <w:rPr>
                <w:rFonts w:ascii="Cambria" w:eastAsia="Times New Roman" w:hAnsi="Cambria"/>
                <w:b/>
                <w:lang w:val="en-US"/>
              </w:rPr>
              <w:t>Turkish</w:t>
            </w:r>
            <w:r w:rsidRPr="00357858">
              <w:rPr>
                <w:rFonts w:ascii="Cambria" w:eastAsia="Times New Roman" w:hAnsi="Cambria"/>
                <w:b/>
              </w:rPr>
              <w:t xml:space="preserve"> </w:t>
            </w:r>
            <w:r w:rsidRPr="00357858">
              <w:rPr>
                <w:rFonts w:ascii="Cambria" w:eastAsia="Times New Roman" w:hAnsi="Cambria"/>
                <w:b/>
                <w:lang w:val="en-US"/>
              </w:rPr>
              <w:t>Airlines</w:t>
            </w:r>
            <w:r w:rsidRPr="00357858">
              <w:rPr>
                <w:rFonts w:ascii="Cambria" w:eastAsia="Times New Roman" w:hAnsi="Cambria"/>
                <w:b/>
              </w:rPr>
              <w:t xml:space="preserve"> летят от Мадрид до Истанбул.</w:t>
            </w:r>
            <w:r w:rsidRPr="00357858">
              <w:rPr>
                <w:rFonts w:ascii="Cambria" w:eastAsia="Times New Roman" w:hAnsi="Cambria"/>
              </w:rPr>
              <w:t xml:space="preserve"> </w:t>
            </w:r>
          </w:p>
          <w:p w:rsidR="00357858" w:rsidRPr="00357858" w:rsidRDefault="00357858" w:rsidP="00357858">
            <w:pPr>
              <w:rPr>
                <w:rFonts w:ascii="Cambria" w:eastAsia="Times New Roman" w:hAnsi="Cambria"/>
              </w:rPr>
            </w:pPr>
          </w:p>
          <w:p w:rsidR="00357858" w:rsidRPr="00357858" w:rsidRDefault="00357858" w:rsidP="00357858">
            <w:pPr>
              <w:rPr>
                <w:rFonts w:ascii="Cambria" w:eastAsia="Times New Roman" w:hAnsi="Cambria"/>
                <w:b/>
              </w:rPr>
            </w:pPr>
            <w:r w:rsidRPr="00357858">
              <w:rPr>
                <w:rFonts w:ascii="Cambria" w:eastAsia="Times New Roman" w:hAnsi="Cambria"/>
                <w:b/>
              </w:rPr>
              <w:t xml:space="preserve">От 2 април 2020 г. </w:t>
            </w:r>
            <w:r w:rsidRPr="00357858">
              <w:rPr>
                <w:rFonts w:ascii="Cambria" w:eastAsia="Times New Roman" w:hAnsi="Cambria"/>
                <w:b/>
                <w:lang w:val="en-US"/>
              </w:rPr>
              <w:t>Bulgaria</w:t>
            </w:r>
            <w:r w:rsidRPr="00357858">
              <w:rPr>
                <w:rFonts w:ascii="Cambria" w:eastAsia="Times New Roman" w:hAnsi="Cambria"/>
                <w:b/>
              </w:rPr>
              <w:t xml:space="preserve"> </w:t>
            </w:r>
            <w:r w:rsidRPr="00357858">
              <w:rPr>
                <w:rFonts w:ascii="Cambria" w:eastAsia="Times New Roman" w:hAnsi="Cambria"/>
                <w:b/>
                <w:lang w:val="en-US"/>
              </w:rPr>
              <w:t>Air</w:t>
            </w:r>
            <w:r w:rsidRPr="00357858">
              <w:rPr>
                <w:rFonts w:ascii="Cambria" w:eastAsia="Times New Roman" w:hAnsi="Cambria"/>
                <w:b/>
              </w:rPr>
              <w:t xml:space="preserve"> възстанови директните си полети от и до Мадрид, Палма де Майорка и Малага.  През следващите дни авиокомпанията има полети на 16 и 17 април 2020 г. от Мадрид.</w:t>
            </w:r>
          </w:p>
          <w:p w:rsidR="00357858" w:rsidRPr="00357858" w:rsidRDefault="00357858" w:rsidP="00357858">
            <w:pPr>
              <w:rPr>
                <w:rFonts w:ascii="Cambria" w:eastAsia="Times New Roman" w:hAnsi="Cambria"/>
                <w:b/>
              </w:rPr>
            </w:pPr>
          </w:p>
          <w:p w:rsidR="00357858" w:rsidRPr="00357858" w:rsidRDefault="00357858" w:rsidP="00357858">
            <w:pPr>
              <w:rPr>
                <w:rFonts w:ascii="Cambria" w:hAnsi="Cambria" w:cs="Calibri"/>
                <w:color w:val="000000"/>
              </w:rPr>
            </w:pPr>
          </w:p>
        </w:tc>
      </w:tr>
      <w:tr w:rsidR="00357858" w:rsidRPr="002A0F8F" w:rsidTr="00EF6DFA">
        <w:trPr>
          <w:trHeight w:val="922"/>
        </w:trPr>
        <w:tc>
          <w:tcPr>
            <w:tcW w:w="3515" w:type="dxa"/>
          </w:tcPr>
          <w:p w:rsidR="00357858" w:rsidRPr="002A0F8F" w:rsidRDefault="00357858" w:rsidP="00357858">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357858" w:rsidRPr="00357858" w:rsidRDefault="00357858" w:rsidP="00357858">
            <w:pPr>
              <w:rPr>
                <w:rFonts w:ascii="Cambria" w:hAnsi="Cambria"/>
              </w:rPr>
            </w:pPr>
            <w:r w:rsidRPr="00357858">
              <w:rPr>
                <w:rFonts w:ascii="Cambria" w:hAnsi="Cambria"/>
              </w:rPr>
              <w:t>От Испания към Италия не е възможно ползването на фериботи.</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По наша информация пътуването от Испания към Франция с кола е възможно само при основатени причини. Има засилен полицейски контрол по пътищата на област Навара и испано-френската граница. Попълва се декларация по образец на английски език по искане на френската страна.</w:t>
            </w:r>
          </w:p>
          <w:p w:rsidR="00357858" w:rsidRPr="00357858" w:rsidRDefault="00357858" w:rsidP="00357858">
            <w:pPr>
              <w:rPr>
                <w:rFonts w:ascii="Cambria" w:hAnsi="Cambria"/>
              </w:rPr>
            </w:pPr>
          </w:p>
          <w:p w:rsidR="00357858" w:rsidRPr="00357858" w:rsidRDefault="00357858" w:rsidP="00357858">
            <w:pPr>
              <w:pStyle w:val="Normal17"/>
              <w:spacing w:before="0" w:beforeAutospacing="0" w:after="0" w:afterAutospacing="0" w:line="240" w:lineRule="atLeast"/>
              <w:rPr>
                <w:rFonts w:ascii="Cambria" w:hAnsi="Cambria"/>
                <w:sz w:val="22"/>
                <w:szCs w:val="22"/>
              </w:rPr>
            </w:pPr>
            <w:r w:rsidRPr="00357858">
              <w:rPr>
                <w:rFonts w:ascii="Cambria" w:hAnsi="Cambria"/>
                <w:sz w:val="22"/>
                <w:szCs w:val="22"/>
              </w:rPr>
              <w:t xml:space="preserve">Напускането на Испания е възможно за граждани на ЕС, които желаят да напуснат страната и да се приберат в държавите на своето обичайно пребиваване.  </w:t>
            </w:r>
          </w:p>
        </w:tc>
      </w:tr>
      <w:tr w:rsidR="00357858" w:rsidRPr="002A0F8F" w:rsidTr="00EF6DFA">
        <w:trPr>
          <w:trHeight w:val="618"/>
        </w:trPr>
        <w:tc>
          <w:tcPr>
            <w:tcW w:w="3515" w:type="dxa"/>
          </w:tcPr>
          <w:p w:rsidR="00357858" w:rsidRPr="002A0F8F" w:rsidRDefault="00357858" w:rsidP="00357858">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 xml:space="preserve">Беше променена заповед № 254/2020 на испанския министър на транспорта (Orden TMA/254/2020) от 18.03.2020 г. относно прилагането на Кралския указ 463/20, от 14.03.2020 г., така че </w:t>
            </w:r>
            <w:r w:rsidRPr="00357858">
              <w:rPr>
                <w:rFonts w:ascii="Cambria" w:hAnsi="Cambria"/>
                <w:b/>
              </w:rPr>
              <w:t>вече да е възможно в леките автомобили да се вози повече от едно лице</w:t>
            </w:r>
            <w:r w:rsidRPr="00357858">
              <w:rPr>
                <w:rFonts w:ascii="Cambria" w:hAnsi="Cambria"/>
              </w:rPr>
              <w:t>, но така че на всяка редица от седалки в купето на автомобила да има максимум по един човек, като се спазва възможно най-голяма дистанция между пътуващите, и то само ако е изключително наложително т.е. ако се придружават възрастни хора или хора с физически увреждания.</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b/>
              </w:rPr>
              <w:t>Придвижванията с частни автомобили са ограничени по правило само до</w:t>
            </w:r>
            <w:r w:rsidRPr="00357858">
              <w:rPr>
                <w:rFonts w:ascii="Cambria" w:hAnsi="Cambria"/>
              </w:rPr>
              <w:t xml:space="preserve"> пътувания за покупка на хранителни продукти , посещения до банка, аптека или когато се грижат за стари хора и малолетни, но това може да бъде доказано документално напр. с трудов договор, решение за попечителство и др.</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 xml:space="preserve">В публичния и частен транспорт не могат да качват повече граждани от </w:t>
            </w:r>
            <w:r w:rsidRPr="00357858">
              <w:rPr>
                <w:rFonts w:ascii="Cambria" w:hAnsi="Cambria"/>
                <w:b/>
              </w:rPr>
              <w:t>1/3 от наличните в автобусите места.</w:t>
            </w:r>
            <w:r w:rsidRPr="00357858">
              <w:rPr>
                <w:rFonts w:ascii="Cambria" w:hAnsi="Cambria"/>
              </w:rPr>
              <w:t xml:space="preserve"> При всички положения редът със седалки зад мястото на шофьора не трябва да бъде зает.</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b/>
              </w:rPr>
              <w:t>Разходки на частни лица се разрешават само по лекарско предписание,</w:t>
            </w:r>
            <w:r w:rsidRPr="00357858">
              <w:rPr>
                <w:rFonts w:ascii="Cambria" w:hAnsi="Cambria"/>
              </w:rPr>
              <w:t xml:space="preserve"> </w:t>
            </w:r>
            <w:r w:rsidRPr="00357858">
              <w:rPr>
                <w:rFonts w:ascii="Cambria" w:hAnsi="Cambria"/>
              </w:rPr>
              <w:lastRenderedPageBreak/>
              <w:t>доказано с медицинско удостоверение и при спазване на дистанция от други пешеходци, така че да се избегне заразяване.</w:t>
            </w:r>
          </w:p>
          <w:p w:rsidR="00357858" w:rsidRPr="00357858" w:rsidRDefault="00357858" w:rsidP="00357858">
            <w:pPr>
              <w:rPr>
                <w:rFonts w:ascii="Cambria" w:hAnsi="Cambria"/>
              </w:rPr>
            </w:pPr>
          </w:p>
          <w:p w:rsidR="00357858" w:rsidRPr="00357858" w:rsidRDefault="00357858" w:rsidP="00357858">
            <w:pPr>
              <w:rPr>
                <w:rFonts w:ascii="Cambria" w:hAnsi="Cambria"/>
                <w:b/>
              </w:rPr>
            </w:pPr>
            <w:r w:rsidRPr="00357858">
              <w:rPr>
                <w:rFonts w:ascii="Cambria" w:hAnsi="Cambria"/>
                <w:b/>
              </w:rPr>
              <w:t xml:space="preserve">Централното правителство реши също така, че считано от 26.04.2020 г. за кратки разходки ще могат да излизат и децата до 14 г. , но винаги придружавани от един възрастен гражданин/родител/настойник. </w:t>
            </w:r>
          </w:p>
          <w:p w:rsidR="00357858" w:rsidRPr="00357858" w:rsidRDefault="00357858" w:rsidP="00357858">
            <w:pPr>
              <w:rPr>
                <w:rFonts w:ascii="Cambria" w:hAnsi="Cambria"/>
                <w:b/>
              </w:rPr>
            </w:pPr>
            <w:r w:rsidRPr="00357858">
              <w:rPr>
                <w:rFonts w:ascii="Cambria" w:hAnsi="Cambria"/>
                <w:b/>
              </w:rPr>
              <w:t>Това може да се разглежда като известно облекчаване на режима за мобилност в страната.</w:t>
            </w:r>
          </w:p>
          <w:p w:rsidR="00357858" w:rsidRPr="00357858" w:rsidRDefault="00357858" w:rsidP="00357858">
            <w:pPr>
              <w:rPr>
                <w:rFonts w:ascii="Cambria" w:hAnsi="Cambria"/>
              </w:rPr>
            </w:pPr>
          </w:p>
          <w:p w:rsidR="00357858" w:rsidRPr="00357858" w:rsidRDefault="00357858" w:rsidP="00357858">
            <w:pPr>
              <w:rPr>
                <w:rFonts w:ascii="Cambria" w:hAnsi="Cambria"/>
              </w:rPr>
            </w:pPr>
            <w:r w:rsidRPr="00357858">
              <w:rPr>
                <w:rFonts w:ascii="Cambria" w:hAnsi="Cambria"/>
              </w:rPr>
              <w:t xml:space="preserve">С  указ от 19 март 2020 г. Централното правителство обяви, че </w:t>
            </w:r>
            <w:r w:rsidRPr="00357858">
              <w:rPr>
                <w:rFonts w:ascii="Cambria" w:hAnsi="Cambria"/>
                <w:b/>
              </w:rPr>
              <w:t>най-късно до 26 март на цялата територия на Испания ще бъдат затворени всички хотели</w:t>
            </w:r>
            <w:r w:rsidRPr="00357858">
              <w:rPr>
                <w:rFonts w:ascii="Cambria" w:hAnsi="Cambria"/>
              </w:rPr>
              <w:t xml:space="preserve"> и туристически места за пренощуване. Във всяка от автономните испански области има обаче определени </w:t>
            </w:r>
            <w:r w:rsidRPr="00357858">
              <w:rPr>
                <w:rFonts w:ascii="Cambria" w:hAnsi="Cambria"/>
                <w:b/>
              </w:rPr>
              <w:t>хотели, които са изключени от спазването на този указ</w:t>
            </w:r>
            <w:r w:rsidRPr="00357858">
              <w:rPr>
                <w:rFonts w:ascii="Cambria" w:hAnsi="Cambria"/>
              </w:rPr>
              <w:t xml:space="preserve">, за да се покриват нуждите на пътуващите испански и чужди граждани. </w:t>
            </w:r>
          </w:p>
          <w:p w:rsidR="00357858" w:rsidRPr="00357858" w:rsidRDefault="00357858" w:rsidP="00357858">
            <w:pPr>
              <w:rPr>
                <w:rFonts w:ascii="Cambria" w:hAnsi="Cambria"/>
              </w:rPr>
            </w:pPr>
          </w:p>
        </w:tc>
      </w:tr>
      <w:tr w:rsidR="00357858" w:rsidRPr="002A0F8F" w:rsidTr="00EF6DFA">
        <w:trPr>
          <w:trHeight w:val="870"/>
        </w:trPr>
        <w:tc>
          <w:tcPr>
            <w:tcW w:w="3515" w:type="dxa"/>
          </w:tcPr>
          <w:p w:rsidR="00357858" w:rsidRPr="002A0F8F" w:rsidRDefault="00357858" w:rsidP="00357858">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357858" w:rsidRPr="00357858" w:rsidRDefault="00357858" w:rsidP="00357858">
            <w:pPr>
              <w:jc w:val="both"/>
              <w:rPr>
                <w:rFonts w:ascii="Cambria" w:hAnsi="Cambria"/>
                <w:b/>
              </w:rPr>
            </w:pPr>
            <w:r w:rsidRPr="00357858">
              <w:rPr>
                <w:rFonts w:ascii="Cambria" w:hAnsi="Cambria"/>
                <w:b/>
              </w:rPr>
              <w:t>Няма въведени ограничения за внос, износ на стоки, гарантирано е свободното движение на товарни камиони, превозващи стоки.</w:t>
            </w:r>
          </w:p>
          <w:p w:rsidR="00357858" w:rsidRPr="00357858" w:rsidRDefault="00357858" w:rsidP="00357858">
            <w:pPr>
              <w:rPr>
                <w:rFonts w:ascii="Cambria" w:hAnsi="Cambria"/>
              </w:rPr>
            </w:pPr>
            <w:r w:rsidRPr="00357858">
              <w:rPr>
                <w:rFonts w:ascii="Cambria" w:hAnsi="Cambria"/>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tc>
      </w:tr>
      <w:tr w:rsidR="00242963" w:rsidRPr="002A0F8F" w:rsidTr="00EF6DFA">
        <w:trPr>
          <w:trHeight w:val="555"/>
        </w:trPr>
        <w:tc>
          <w:tcPr>
            <w:tcW w:w="11605" w:type="dxa"/>
            <w:gridSpan w:val="4"/>
            <w:tcBorders>
              <w:bottom w:val="single" w:sz="4" w:space="0" w:color="auto"/>
            </w:tcBorders>
            <w:shd w:val="clear" w:color="auto" w:fill="D9D9D9" w:themeFill="background1" w:themeFillShade="D9"/>
          </w:tcPr>
          <w:p w:rsidR="00242963" w:rsidRPr="00242963" w:rsidRDefault="00242963" w:rsidP="00242963">
            <w:pPr>
              <w:spacing w:before="120" w:after="120"/>
              <w:jc w:val="center"/>
              <w:rPr>
                <w:rFonts w:ascii="Cambria" w:hAnsi="Cambria"/>
                <w:b/>
                <w:bCs/>
              </w:rPr>
            </w:pPr>
            <w:r w:rsidRPr="00242963">
              <w:rPr>
                <w:rFonts w:ascii="Cambria" w:hAnsi="Cambria"/>
                <w:b/>
                <w:bCs/>
              </w:rPr>
              <w:t>Ирландия (Дъблин)</w:t>
            </w:r>
          </w:p>
        </w:tc>
      </w:tr>
      <w:tr w:rsidR="00242963" w:rsidRPr="002A0F8F" w:rsidTr="008206CB">
        <w:trPr>
          <w:trHeight w:val="238"/>
        </w:trPr>
        <w:tc>
          <w:tcPr>
            <w:tcW w:w="3515" w:type="dxa"/>
            <w:tcBorders>
              <w:top w:val="single" w:sz="4" w:space="0" w:color="auto"/>
              <w:bottom w:val="single" w:sz="4" w:space="0" w:color="auto"/>
            </w:tcBorders>
            <w:shd w:val="clear" w:color="auto" w:fill="auto"/>
          </w:tcPr>
          <w:p w:rsidR="00242963" w:rsidRPr="002A0F8F" w:rsidRDefault="00242963" w:rsidP="00242963">
            <w:pPr>
              <w:spacing w:before="120" w:after="120"/>
              <w:jc w:val="both"/>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Pr>
          <w:p w:rsidR="00242963" w:rsidRPr="00242963" w:rsidRDefault="00242963" w:rsidP="00242963">
            <w:pPr>
              <w:rPr>
                <w:rFonts w:ascii="Cambria" w:hAnsi="Cambria"/>
              </w:rPr>
            </w:pPr>
            <w:r w:rsidRPr="00242963">
              <w:rPr>
                <w:rFonts w:ascii="Cambria" w:hAnsi="Cambria"/>
              </w:rPr>
              <w:t xml:space="preserve">Има </w:t>
            </w:r>
            <w:r w:rsidRPr="00242963">
              <w:rPr>
                <w:rFonts w:ascii="Cambria" w:hAnsi="Cambria"/>
                <w:b/>
              </w:rPr>
              <w:t>забрана за акостирането в испански пристанища на всички кораби тип круизи, независимо откъде пристигат</w:t>
            </w:r>
            <w:r w:rsidRPr="00242963">
              <w:rPr>
                <w:rFonts w:ascii="Cambria" w:hAnsi="Cambria"/>
              </w:rPr>
              <w:t xml:space="preserve">. Мярката е временна и влиза в сила от 00:00 ч. на 13 март до 23:59 ч. на 26 март 2020.  </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От 18.03.2020 г. няма вече никаква възможност да се пътува с подобен вид кораби и фериботи до Канарските и Балеарските острови.</w:t>
            </w:r>
          </w:p>
          <w:p w:rsidR="00242963" w:rsidRPr="00242963" w:rsidRDefault="00242963" w:rsidP="00242963">
            <w:pPr>
              <w:rPr>
                <w:rFonts w:ascii="Cambria" w:hAnsi="Cambria"/>
              </w:rPr>
            </w:pPr>
          </w:p>
          <w:p w:rsidR="00242963" w:rsidRPr="00242963" w:rsidRDefault="00242963" w:rsidP="00242963">
            <w:pPr>
              <w:rPr>
                <w:rFonts w:ascii="Cambria" w:eastAsia="Times New Roman" w:hAnsi="Cambria"/>
              </w:rPr>
            </w:pPr>
            <w:r w:rsidRPr="00242963">
              <w:rPr>
                <w:rFonts w:ascii="Cambria" w:eastAsia="Times New Roman" w:hAnsi="Cambria"/>
                <w:b/>
              </w:rPr>
              <w:t>Редовните полети от Канарските острови</w:t>
            </w:r>
            <w:r w:rsidRPr="00242963">
              <w:rPr>
                <w:rFonts w:ascii="Cambria" w:eastAsia="Times New Roman" w:hAnsi="Cambria"/>
              </w:rPr>
              <w:t xml:space="preserve"> до континента от 28 март 2020 г. бяха намалени до 10 полета дневно, а от Балеарските острови ще има само един полет дневно до Барселона и Мадрид. Тези ограничения ще останат в сила до края на извънредното положение.</w:t>
            </w:r>
          </w:p>
          <w:p w:rsidR="00242963" w:rsidRPr="00242963" w:rsidRDefault="00242963" w:rsidP="00242963">
            <w:pPr>
              <w:rPr>
                <w:rFonts w:ascii="Cambria" w:eastAsia="Times New Roman" w:hAnsi="Cambria"/>
              </w:rPr>
            </w:pPr>
          </w:p>
          <w:p w:rsidR="00242963" w:rsidRPr="00242963" w:rsidRDefault="00242963" w:rsidP="00242963">
            <w:pPr>
              <w:rPr>
                <w:rFonts w:ascii="Cambria" w:eastAsia="Times New Roman" w:hAnsi="Cambria"/>
              </w:rPr>
            </w:pPr>
            <w:r w:rsidRPr="00242963">
              <w:rPr>
                <w:rFonts w:ascii="Cambria" w:eastAsia="Times New Roman" w:hAnsi="Cambria"/>
                <w:b/>
              </w:rPr>
              <w:t>Забрана за директни полети от Италия до Испания от 10 март 2020 г.- мярката все още е в сила до второ нареждане.</w:t>
            </w:r>
            <w:r w:rsidRPr="00242963">
              <w:rPr>
                <w:rFonts w:ascii="Cambria" w:eastAsia="Times New Roman" w:hAnsi="Cambria"/>
              </w:rPr>
              <w:t xml:space="preserve"> Изключения се правят само за правителствени или товарни полети. На 25 март 2020 г. правителството в Мадрид реши, че подобни полети ще са разрешени и за репатриране на испански граждани от Италия.</w:t>
            </w:r>
          </w:p>
          <w:p w:rsidR="00242963" w:rsidRPr="00242963" w:rsidRDefault="00242963" w:rsidP="00242963">
            <w:pPr>
              <w:rPr>
                <w:rFonts w:ascii="Cambria" w:eastAsia="Times New Roman" w:hAnsi="Cambria"/>
              </w:rPr>
            </w:pPr>
          </w:p>
          <w:p w:rsidR="00242963" w:rsidRPr="00242963" w:rsidRDefault="00242963" w:rsidP="00242963">
            <w:pPr>
              <w:rPr>
                <w:rFonts w:ascii="Cambria" w:eastAsia="Times New Roman" w:hAnsi="Cambria"/>
              </w:rPr>
            </w:pPr>
            <w:r w:rsidRPr="00242963">
              <w:rPr>
                <w:rFonts w:ascii="Cambria" w:eastAsia="Times New Roman" w:hAnsi="Cambria"/>
              </w:rPr>
              <w:t xml:space="preserve">От Испания към момента има директни полети до Франция, Германия, Белгия и Великобритания, но липсват такива до Австрия и Швейцария например. </w:t>
            </w:r>
            <w:r w:rsidRPr="00242963">
              <w:rPr>
                <w:rFonts w:ascii="Cambria" w:eastAsia="Times New Roman" w:hAnsi="Cambria"/>
                <w:b/>
                <w:lang w:val="en-US"/>
              </w:rPr>
              <w:t>Turkish</w:t>
            </w:r>
            <w:r w:rsidRPr="00242963">
              <w:rPr>
                <w:rFonts w:ascii="Cambria" w:eastAsia="Times New Roman" w:hAnsi="Cambria"/>
                <w:b/>
              </w:rPr>
              <w:t xml:space="preserve"> </w:t>
            </w:r>
            <w:r w:rsidRPr="00242963">
              <w:rPr>
                <w:rFonts w:ascii="Cambria" w:eastAsia="Times New Roman" w:hAnsi="Cambria"/>
                <w:b/>
                <w:lang w:val="en-US"/>
              </w:rPr>
              <w:t>Airlines</w:t>
            </w:r>
            <w:r w:rsidRPr="00242963">
              <w:rPr>
                <w:rFonts w:ascii="Cambria" w:eastAsia="Times New Roman" w:hAnsi="Cambria"/>
                <w:b/>
              </w:rPr>
              <w:t xml:space="preserve"> летят от Мадрид до Истанбул.</w:t>
            </w:r>
            <w:r w:rsidRPr="00242963">
              <w:rPr>
                <w:rFonts w:ascii="Cambria" w:eastAsia="Times New Roman" w:hAnsi="Cambria"/>
              </w:rPr>
              <w:t xml:space="preserve"> </w:t>
            </w:r>
          </w:p>
          <w:p w:rsidR="00242963" w:rsidRPr="00242963" w:rsidRDefault="00242963" w:rsidP="00242963">
            <w:pPr>
              <w:rPr>
                <w:rFonts w:ascii="Cambria" w:eastAsia="Times New Roman" w:hAnsi="Cambria"/>
              </w:rPr>
            </w:pPr>
          </w:p>
          <w:p w:rsidR="00242963" w:rsidRPr="00242963" w:rsidRDefault="00242963" w:rsidP="00242963">
            <w:pPr>
              <w:rPr>
                <w:rFonts w:ascii="Cambria" w:eastAsia="Times New Roman" w:hAnsi="Cambria"/>
                <w:b/>
              </w:rPr>
            </w:pPr>
            <w:r w:rsidRPr="00242963">
              <w:rPr>
                <w:rFonts w:ascii="Cambria" w:eastAsia="Times New Roman" w:hAnsi="Cambria"/>
                <w:b/>
              </w:rPr>
              <w:t xml:space="preserve">От 2 април 2020 г. </w:t>
            </w:r>
            <w:r w:rsidRPr="00242963">
              <w:rPr>
                <w:rFonts w:ascii="Cambria" w:eastAsia="Times New Roman" w:hAnsi="Cambria"/>
                <w:b/>
                <w:lang w:val="en-US"/>
              </w:rPr>
              <w:t>Bulgaria</w:t>
            </w:r>
            <w:r w:rsidRPr="00242963">
              <w:rPr>
                <w:rFonts w:ascii="Cambria" w:eastAsia="Times New Roman" w:hAnsi="Cambria"/>
                <w:b/>
              </w:rPr>
              <w:t xml:space="preserve"> </w:t>
            </w:r>
            <w:r w:rsidRPr="00242963">
              <w:rPr>
                <w:rFonts w:ascii="Cambria" w:eastAsia="Times New Roman" w:hAnsi="Cambria"/>
                <w:b/>
                <w:lang w:val="en-US"/>
              </w:rPr>
              <w:t>Air</w:t>
            </w:r>
            <w:r w:rsidRPr="00242963">
              <w:rPr>
                <w:rFonts w:ascii="Cambria" w:eastAsia="Times New Roman" w:hAnsi="Cambria"/>
                <w:b/>
              </w:rPr>
              <w:t xml:space="preserve"> възстанови директните си полети от и до Мадрид, Палма де Майорка и Малага.  През следващите дни авиокомпанията има полети на 16 и 17 април 2020 г. от Мадрид.</w:t>
            </w:r>
          </w:p>
          <w:p w:rsidR="00242963" w:rsidRPr="00242963" w:rsidRDefault="00242963" w:rsidP="00242963">
            <w:pPr>
              <w:rPr>
                <w:rFonts w:ascii="Cambria" w:eastAsia="Times New Roman" w:hAnsi="Cambria"/>
                <w:b/>
              </w:rPr>
            </w:pPr>
          </w:p>
          <w:p w:rsidR="00242963" w:rsidRPr="00242963" w:rsidRDefault="00242963" w:rsidP="00242963">
            <w:pPr>
              <w:spacing w:before="120" w:after="120"/>
              <w:jc w:val="both"/>
              <w:rPr>
                <w:rFonts w:ascii="Cambria" w:hAnsi="Cambria"/>
                <w:b/>
                <w:bCs/>
              </w:rPr>
            </w:pPr>
          </w:p>
        </w:tc>
      </w:tr>
      <w:tr w:rsidR="00242963" w:rsidRPr="002A0F8F" w:rsidTr="008206CB">
        <w:trPr>
          <w:trHeight w:val="315"/>
        </w:trPr>
        <w:tc>
          <w:tcPr>
            <w:tcW w:w="3515" w:type="dxa"/>
            <w:tcBorders>
              <w:top w:val="single" w:sz="4" w:space="0" w:color="auto"/>
              <w:bottom w:val="single" w:sz="4" w:space="0" w:color="auto"/>
            </w:tcBorders>
            <w:shd w:val="clear" w:color="auto" w:fill="auto"/>
          </w:tcPr>
          <w:p w:rsidR="00242963" w:rsidRPr="002A0F8F" w:rsidRDefault="00242963" w:rsidP="00242963">
            <w:pPr>
              <w:spacing w:before="120" w:after="120"/>
              <w:jc w:val="both"/>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242963" w:rsidRPr="00242963" w:rsidRDefault="00242963" w:rsidP="00242963">
            <w:pPr>
              <w:rPr>
                <w:rFonts w:ascii="Cambria" w:hAnsi="Cambria"/>
              </w:rPr>
            </w:pPr>
            <w:r w:rsidRPr="00242963">
              <w:rPr>
                <w:rFonts w:ascii="Cambria" w:hAnsi="Cambria"/>
              </w:rPr>
              <w:t>От Испания към Италия не е възможно ползването на фериботи.</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По наша информация пътуването от Испания към Франция с кола е възможно само при основатени причини. Има засилен полицейски контрол по пътищата на област Навара и испано-френската граница. Попълва се декларация по образец на английски език по искане на френската страна.</w:t>
            </w:r>
          </w:p>
          <w:p w:rsidR="00242963" w:rsidRPr="00242963" w:rsidRDefault="00242963" w:rsidP="00242963">
            <w:pPr>
              <w:rPr>
                <w:rFonts w:ascii="Cambria" w:hAnsi="Cambria"/>
              </w:rPr>
            </w:pPr>
          </w:p>
          <w:p w:rsidR="00242963" w:rsidRPr="00242963" w:rsidRDefault="00242963" w:rsidP="00242963">
            <w:pPr>
              <w:spacing w:before="120" w:after="120"/>
              <w:jc w:val="both"/>
              <w:rPr>
                <w:rFonts w:ascii="Cambria" w:hAnsi="Cambria"/>
                <w:b/>
                <w:bCs/>
              </w:rPr>
            </w:pPr>
            <w:r w:rsidRPr="00242963">
              <w:rPr>
                <w:rFonts w:ascii="Cambria" w:hAnsi="Cambria"/>
              </w:rPr>
              <w:t xml:space="preserve">Напускането на Испания е възможно за граждани на ЕС, които желаят да напуснат страната и да се приберат в държавите на своето обичайно пребиваване.  </w:t>
            </w:r>
          </w:p>
        </w:tc>
      </w:tr>
      <w:tr w:rsidR="00242963" w:rsidRPr="002A0F8F" w:rsidTr="008206CB">
        <w:trPr>
          <w:trHeight w:val="330"/>
        </w:trPr>
        <w:tc>
          <w:tcPr>
            <w:tcW w:w="3515" w:type="dxa"/>
            <w:tcBorders>
              <w:top w:val="single" w:sz="4" w:space="0" w:color="auto"/>
              <w:bottom w:val="single" w:sz="4" w:space="0" w:color="auto"/>
            </w:tcBorders>
            <w:shd w:val="clear" w:color="auto" w:fill="auto"/>
          </w:tcPr>
          <w:p w:rsidR="00242963" w:rsidRPr="002A0F8F" w:rsidRDefault="00242963" w:rsidP="00242963">
            <w:pPr>
              <w:spacing w:before="120" w:after="120"/>
              <w:jc w:val="both"/>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 xml:space="preserve">Беше променена заповед № 254/2020 на испанския министър на транспорта (Orden TMA/254/2020) от 18.03.2020 г. относно прилагането на Кралския указ 463/20, от 14.03.2020 г., така че </w:t>
            </w:r>
            <w:r w:rsidRPr="00242963">
              <w:rPr>
                <w:rFonts w:ascii="Cambria" w:hAnsi="Cambria"/>
                <w:b/>
              </w:rPr>
              <w:t>вече да е възможно в леките автомобили да се вози повече от едно лице</w:t>
            </w:r>
            <w:r w:rsidRPr="00242963">
              <w:rPr>
                <w:rFonts w:ascii="Cambria" w:hAnsi="Cambria"/>
              </w:rPr>
              <w:t>, но така че на всяка редица от седалки в купето на автомобила да има максимум по един човек, като се спазва възможно най-голяма дистанция между пътуващите, и то само ако е изключително наложително т.е. ако се придружават възрастни хора или хора с физически увреждания.</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b/>
              </w:rPr>
              <w:t>Придвижванията с частни автомобили са ограничени по правило само до</w:t>
            </w:r>
            <w:r w:rsidRPr="00242963">
              <w:rPr>
                <w:rFonts w:ascii="Cambria" w:hAnsi="Cambria"/>
              </w:rPr>
              <w:t xml:space="preserve"> пътувания за покупка на хранителни продукти , посещения до банка, аптека или когато се грижат за стари хора и малолетни, но това може да бъде доказано документално напр. с трудов договор, решение за попечителство и др.</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 xml:space="preserve">В публичния и частен транспорт не могат да качват повече граждани от </w:t>
            </w:r>
            <w:r w:rsidRPr="00242963">
              <w:rPr>
                <w:rFonts w:ascii="Cambria" w:hAnsi="Cambria"/>
                <w:b/>
              </w:rPr>
              <w:t>1/3 от наличните в автобусите места.</w:t>
            </w:r>
            <w:r w:rsidRPr="00242963">
              <w:rPr>
                <w:rFonts w:ascii="Cambria" w:hAnsi="Cambria"/>
              </w:rPr>
              <w:t xml:space="preserve"> При всички положения редът със седалки зад мястото на шофьора не трябва да бъде зает.</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b/>
              </w:rPr>
              <w:t>Разходки на частни лица се разрешават само по лекарско предписание,</w:t>
            </w:r>
            <w:r w:rsidRPr="00242963">
              <w:rPr>
                <w:rFonts w:ascii="Cambria" w:hAnsi="Cambria"/>
              </w:rPr>
              <w:t xml:space="preserve"> доказано с медицинско удостоверение и при спазване на дистанция от други пешеходци, така че да се избегне заразяване.</w:t>
            </w:r>
          </w:p>
          <w:p w:rsidR="00242963" w:rsidRPr="00242963" w:rsidRDefault="00242963" w:rsidP="00242963">
            <w:pPr>
              <w:rPr>
                <w:rFonts w:ascii="Cambria" w:hAnsi="Cambria"/>
              </w:rPr>
            </w:pPr>
          </w:p>
          <w:p w:rsidR="00242963" w:rsidRPr="00242963" w:rsidRDefault="00242963" w:rsidP="00242963">
            <w:pPr>
              <w:rPr>
                <w:rFonts w:ascii="Cambria" w:hAnsi="Cambria"/>
                <w:b/>
              </w:rPr>
            </w:pPr>
            <w:r w:rsidRPr="00242963">
              <w:rPr>
                <w:rFonts w:ascii="Cambria" w:hAnsi="Cambria"/>
                <w:b/>
              </w:rPr>
              <w:t xml:space="preserve">Централното правителство реши също така, че считано от 26.04.2020 г. за кратки разходки ще могат да излизат и децата до 14 г. , но винаги придружавани от един възрастен гражданин/родител/настойник. </w:t>
            </w:r>
          </w:p>
          <w:p w:rsidR="00242963" w:rsidRPr="00242963" w:rsidRDefault="00242963" w:rsidP="00242963">
            <w:pPr>
              <w:rPr>
                <w:rFonts w:ascii="Cambria" w:hAnsi="Cambria"/>
                <w:b/>
              </w:rPr>
            </w:pPr>
            <w:r w:rsidRPr="00242963">
              <w:rPr>
                <w:rFonts w:ascii="Cambria" w:hAnsi="Cambria"/>
                <w:b/>
              </w:rPr>
              <w:t>Това може да се разглежда като известно облекчаване на режима за мобилност в страната.</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 xml:space="preserve">С  указ от 19 март 2020 г. Централното правителство обяви, че </w:t>
            </w:r>
            <w:r w:rsidRPr="00242963">
              <w:rPr>
                <w:rFonts w:ascii="Cambria" w:hAnsi="Cambria"/>
                <w:b/>
              </w:rPr>
              <w:t>най-късно до 26 март на цялата територия на Испания ще бъдат затворени всички хотели</w:t>
            </w:r>
            <w:r w:rsidRPr="00242963">
              <w:rPr>
                <w:rFonts w:ascii="Cambria" w:hAnsi="Cambria"/>
              </w:rPr>
              <w:t xml:space="preserve"> и туристически места за пренощуване. Във всяка от автономните испански области има обаче определени </w:t>
            </w:r>
            <w:r w:rsidRPr="00242963">
              <w:rPr>
                <w:rFonts w:ascii="Cambria" w:hAnsi="Cambria"/>
                <w:b/>
              </w:rPr>
              <w:t>хотели, които са изключени от спазването на този указ</w:t>
            </w:r>
            <w:r w:rsidRPr="00242963">
              <w:rPr>
                <w:rFonts w:ascii="Cambria" w:hAnsi="Cambria"/>
              </w:rPr>
              <w:t xml:space="preserve">, за да се покриват нуждите на пътуващите испански и чужди граждани. </w:t>
            </w:r>
          </w:p>
          <w:p w:rsidR="00242963" w:rsidRPr="00242963" w:rsidRDefault="00242963" w:rsidP="00242963">
            <w:pPr>
              <w:spacing w:before="120" w:after="120"/>
              <w:jc w:val="both"/>
              <w:rPr>
                <w:rFonts w:ascii="Cambria" w:hAnsi="Cambria"/>
                <w:b/>
                <w:bCs/>
              </w:rPr>
            </w:pPr>
          </w:p>
        </w:tc>
      </w:tr>
      <w:tr w:rsidR="00242963" w:rsidRPr="002A0F8F" w:rsidTr="008206CB">
        <w:trPr>
          <w:trHeight w:val="268"/>
        </w:trPr>
        <w:tc>
          <w:tcPr>
            <w:tcW w:w="3515" w:type="dxa"/>
            <w:tcBorders>
              <w:top w:val="single" w:sz="4" w:space="0" w:color="auto"/>
              <w:bottom w:val="single" w:sz="4" w:space="0" w:color="auto"/>
            </w:tcBorders>
            <w:shd w:val="clear" w:color="auto" w:fill="auto"/>
          </w:tcPr>
          <w:p w:rsidR="00242963" w:rsidRPr="002A0F8F" w:rsidRDefault="00242963" w:rsidP="00242963">
            <w:pPr>
              <w:spacing w:before="120" w:after="120"/>
              <w:jc w:val="both"/>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Pr>
          <w:p w:rsidR="00242963" w:rsidRPr="00242963" w:rsidRDefault="00242963" w:rsidP="00242963">
            <w:pPr>
              <w:jc w:val="both"/>
              <w:rPr>
                <w:rFonts w:ascii="Cambria" w:hAnsi="Cambria"/>
                <w:b/>
              </w:rPr>
            </w:pPr>
            <w:r w:rsidRPr="00242963">
              <w:rPr>
                <w:rFonts w:ascii="Cambria" w:hAnsi="Cambria"/>
                <w:b/>
              </w:rPr>
              <w:t>Няма въведени ограничения за внос, износ на стоки, гарантирано е свободното движение на товарни камиони, превозващи стоки.</w:t>
            </w:r>
          </w:p>
          <w:p w:rsidR="00242963" w:rsidRPr="00242963" w:rsidRDefault="00242963" w:rsidP="00242963">
            <w:pPr>
              <w:spacing w:before="120" w:after="120"/>
              <w:jc w:val="both"/>
              <w:rPr>
                <w:rFonts w:ascii="Cambria" w:hAnsi="Cambria"/>
                <w:b/>
                <w:bCs/>
              </w:rPr>
            </w:pPr>
            <w:r w:rsidRPr="00242963">
              <w:rPr>
                <w:rFonts w:ascii="Cambria" w:hAnsi="Cambria"/>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tc>
      </w:tr>
      <w:tr w:rsidR="00242963" w:rsidRPr="002A0F8F" w:rsidTr="008206CB">
        <w:trPr>
          <w:trHeight w:val="405"/>
        </w:trPr>
        <w:tc>
          <w:tcPr>
            <w:tcW w:w="3515" w:type="dxa"/>
            <w:tcBorders>
              <w:top w:val="single" w:sz="4" w:space="0" w:color="auto"/>
              <w:bottom w:val="single" w:sz="4" w:space="0" w:color="auto"/>
            </w:tcBorders>
            <w:shd w:val="clear" w:color="auto" w:fill="auto"/>
          </w:tcPr>
          <w:p w:rsidR="00242963" w:rsidRPr="002A0F8F" w:rsidRDefault="00242963" w:rsidP="00242963">
            <w:pPr>
              <w:spacing w:before="120" w:after="120"/>
              <w:jc w:val="both"/>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242963" w:rsidRPr="008E00D4"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b/>
              </w:rPr>
              <w:t xml:space="preserve">На 9 април 2020 г. Централното правителство прие решение за продължаване на извънредното положение в страната до 25 април 2020 г. включително. </w:t>
            </w:r>
            <w:r w:rsidRPr="00242963">
              <w:rPr>
                <w:rFonts w:ascii="Cambria" w:hAnsi="Cambria"/>
              </w:rPr>
              <w:t xml:space="preserve">Въпреки това за милиони работници от строителството, индустрията и други области на местната икономика </w:t>
            </w:r>
            <w:r w:rsidRPr="00242963">
              <w:rPr>
                <w:rFonts w:ascii="Cambria" w:hAnsi="Cambria"/>
                <w:b/>
              </w:rPr>
              <w:t>принудителното спиране на работата вече не е в сила от 13 април 2020 г. , поради което милиони работници,</w:t>
            </w:r>
            <w:r w:rsidRPr="00242963">
              <w:rPr>
                <w:rFonts w:ascii="Cambria" w:hAnsi="Cambria"/>
              </w:rPr>
              <w:t xml:space="preserve"> които не могат да работят дистанционно от къщи, вече могат да се върнат на работното си място.</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 xml:space="preserve">На 20 март бе обявено, че </w:t>
            </w:r>
            <w:r w:rsidRPr="00242963">
              <w:rPr>
                <w:rFonts w:ascii="Cambria" w:hAnsi="Cambria"/>
                <w:b/>
              </w:rPr>
              <w:t xml:space="preserve">Испания засега не предвижда затваряне на въздушното пространство, </w:t>
            </w:r>
            <w:r w:rsidRPr="00242963">
              <w:rPr>
                <w:rFonts w:ascii="Cambria" w:hAnsi="Cambria"/>
              </w:rPr>
              <w:t xml:space="preserve">но все пак на 22 март 2020 г. испанското правителство </w:t>
            </w:r>
            <w:r w:rsidRPr="00242963">
              <w:rPr>
                <w:rFonts w:ascii="Cambria" w:hAnsi="Cambria"/>
                <w:b/>
                <w:u w:val="single"/>
              </w:rPr>
              <w:t>наложи някои</w:t>
            </w:r>
            <w:r w:rsidRPr="00242963">
              <w:rPr>
                <w:rFonts w:ascii="Cambria" w:hAnsi="Cambria"/>
                <w:u w:val="single"/>
              </w:rPr>
              <w:t xml:space="preserve"> </w:t>
            </w:r>
            <w:r w:rsidRPr="00242963">
              <w:rPr>
                <w:rFonts w:ascii="Cambria" w:hAnsi="Cambria"/>
                <w:b/>
                <w:u w:val="single"/>
              </w:rPr>
              <w:t>ограничения за чуждестранни пътници на испанските летища, които ще са в сила засега до 15 май 2020 г</w:t>
            </w:r>
            <w:r w:rsidRPr="00242963">
              <w:rPr>
                <w:rFonts w:ascii="Cambria" w:hAnsi="Cambria"/>
                <w:b/>
              </w:rPr>
              <w:t>.</w:t>
            </w:r>
            <w:r w:rsidRPr="00242963">
              <w:rPr>
                <w:rFonts w:ascii="Cambria" w:hAnsi="Cambria"/>
              </w:rPr>
              <w:t xml:space="preserve">  Чрез приетите мерки достъпът до летищата се ограничава само до испански граждани или чужденци, които пребивават в Испания, граждани на ЕС и страни-членки на Шенгенската зона, които могат да докажат, че се прибират в държавите си, където пребивават обичайно. Изключени от тези ограничения са също така приносители на дългосрочни визи от държави-членки на ЕС и Шенген, трансгранични работници, дипломатически и консулски служители при изпълнение на служебните си задължения, военни и членове на хуманитарни организации в изпълнение на функциите си.</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b/>
                <w:u w:val="single"/>
              </w:rPr>
              <w:t>От 24.00 ч.  на 22 март Испания затвори сухоземните и морски граници за срок от 30 дни.  Този срок беше удължен засега до 15 май  2020</w:t>
            </w:r>
            <w:r w:rsidRPr="00242963">
              <w:rPr>
                <w:rFonts w:ascii="Cambria" w:hAnsi="Cambria"/>
                <w:b/>
              </w:rPr>
              <w:t xml:space="preserve"> г.</w:t>
            </w:r>
            <w:r w:rsidRPr="00242963">
              <w:rPr>
                <w:rFonts w:ascii="Cambria" w:hAnsi="Cambria"/>
              </w:rPr>
              <w:t xml:space="preserve"> Съгласно Заповед Orden INT/356/2020 от 20  април 2020 г. се удължават критериите за прилагане на временно ограничение на несъществени пътувания от трети страни до Европейския съюз и асоциираните държави от Шенген поради здравната криза, причинена от COVID-19. </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Заповедта влезе в сила в 00:00 часа на 22 април 2020 г. и  ще остане в сила до 24:00 часа на 15 май 2020 г.</w:t>
            </w:r>
          </w:p>
          <w:p w:rsidR="00242963" w:rsidRPr="00242963" w:rsidRDefault="00242963" w:rsidP="00242963">
            <w:pPr>
              <w:rPr>
                <w:rFonts w:ascii="Cambria" w:hAnsi="Cambria"/>
              </w:rPr>
            </w:pPr>
          </w:p>
          <w:p w:rsidR="00242963" w:rsidRPr="00242963" w:rsidRDefault="00242963" w:rsidP="00242963">
            <w:pPr>
              <w:rPr>
                <w:rFonts w:ascii="Cambria" w:hAnsi="Cambria"/>
                <w:b/>
              </w:rPr>
            </w:pPr>
            <w:r w:rsidRPr="00242963">
              <w:rPr>
                <w:rFonts w:ascii="Cambria" w:hAnsi="Cambria"/>
              </w:rPr>
              <w:t xml:space="preserve">Мярката ще се прилага на всички гранични пуктове и летища. Тя включва и африканските градове Сеута и Мелия. Мярката удължава до 15 май 2020 г. вече приетото и прилагано от </w:t>
            </w:r>
            <w:r w:rsidRPr="00242963">
              <w:rPr>
                <w:rFonts w:ascii="Cambria" w:hAnsi="Cambria"/>
                <w:b/>
              </w:rPr>
              <w:t>16 март т.г. възстановяване на граничния контрол на външните сухоземни граници на Испания с Франция и Португалия.</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 xml:space="preserve">Ще бъдат допускани само испански граждани или чужди граждани от ДЧ на ЕС или от страни асоциаирани с Шенген, със статут на резиденти в Испания; също така приносители на дългосрочни визи от същите държави; </w:t>
            </w:r>
          </w:p>
          <w:p w:rsidR="00242963" w:rsidRPr="00242963" w:rsidRDefault="00242963" w:rsidP="00242963">
            <w:pPr>
              <w:rPr>
                <w:rFonts w:ascii="Cambria" w:hAnsi="Cambria"/>
              </w:rPr>
            </w:pPr>
            <w:r w:rsidRPr="00242963">
              <w:rPr>
                <w:rFonts w:ascii="Cambria" w:hAnsi="Cambria"/>
              </w:rPr>
              <w:t xml:space="preserve"> трансгранични работници; здравни служители; обслужващите превоз на стоки; дипломатически и консулски служители в изпълнение на служебните си задължения, военни и членове на хуманитарни организации в изпълнение на функциите си;</w:t>
            </w:r>
          </w:p>
          <w:p w:rsidR="00242963" w:rsidRPr="00242963" w:rsidRDefault="00242963" w:rsidP="00242963">
            <w:pPr>
              <w:rPr>
                <w:rFonts w:ascii="Cambria" w:hAnsi="Cambria"/>
              </w:rPr>
            </w:pPr>
            <w:r w:rsidRPr="00242963">
              <w:rPr>
                <w:rFonts w:ascii="Cambria" w:hAnsi="Cambria"/>
              </w:rPr>
              <w:t xml:space="preserve">конкретни форс-мажорни случаи, доказани с оригинални документи. </w:t>
            </w:r>
          </w:p>
          <w:p w:rsidR="00242963" w:rsidRPr="00242963" w:rsidRDefault="00242963" w:rsidP="00242963">
            <w:pPr>
              <w:rPr>
                <w:rFonts w:ascii="Cambria" w:hAnsi="Cambria"/>
              </w:rPr>
            </w:pPr>
          </w:p>
          <w:p w:rsidR="00242963" w:rsidRPr="00242963" w:rsidRDefault="00242963" w:rsidP="00242963">
            <w:pPr>
              <w:rPr>
                <w:rFonts w:ascii="Cambria" w:hAnsi="Cambria"/>
              </w:rPr>
            </w:pPr>
            <w:r w:rsidRPr="00242963">
              <w:rPr>
                <w:rFonts w:ascii="Cambria" w:hAnsi="Cambria"/>
              </w:rPr>
              <w:t>Затварянето на границите няма да има негативен ефект за товарния транспорт с цел осигуряване на  снабдяването.</w:t>
            </w:r>
          </w:p>
          <w:p w:rsidR="00242963" w:rsidRPr="00242963" w:rsidRDefault="00242963" w:rsidP="00242963">
            <w:pPr>
              <w:rPr>
                <w:rFonts w:ascii="Cambria" w:hAnsi="Cambria"/>
                <w:b/>
              </w:rPr>
            </w:pPr>
            <w:r w:rsidRPr="00242963">
              <w:rPr>
                <w:rFonts w:ascii="Cambria" w:hAnsi="Cambria"/>
              </w:rPr>
              <w:t xml:space="preserve">Горната мярка не касае сухоземната граница с </w:t>
            </w:r>
            <w:r w:rsidRPr="00242963">
              <w:rPr>
                <w:rFonts w:ascii="Cambria" w:hAnsi="Cambria"/>
                <w:b/>
              </w:rPr>
              <w:t>Андора</w:t>
            </w:r>
            <w:r w:rsidRPr="00242963">
              <w:rPr>
                <w:rFonts w:ascii="Cambria" w:hAnsi="Cambria"/>
              </w:rPr>
              <w:t xml:space="preserve">, нито контролните ГКПП с </w:t>
            </w:r>
            <w:r w:rsidRPr="00242963">
              <w:rPr>
                <w:rFonts w:ascii="Cambria" w:hAnsi="Cambria"/>
                <w:b/>
              </w:rPr>
              <w:t xml:space="preserve">Гибралтар. </w:t>
            </w:r>
          </w:p>
          <w:p w:rsidR="00242963" w:rsidRPr="00242963" w:rsidRDefault="00242963" w:rsidP="00242963">
            <w:pPr>
              <w:spacing w:before="120" w:after="120"/>
              <w:jc w:val="both"/>
              <w:rPr>
                <w:rFonts w:ascii="Cambria" w:hAnsi="Cambria"/>
                <w:b/>
                <w:bCs/>
              </w:rPr>
            </w:pPr>
          </w:p>
        </w:tc>
      </w:tr>
      <w:tr w:rsidR="00F46B11" w:rsidRPr="002A0F8F" w:rsidTr="00EF6DFA">
        <w:trPr>
          <w:trHeight w:val="600"/>
        </w:trPr>
        <w:tc>
          <w:tcPr>
            <w:tcW w:w="11605" w:type="dxa"/>
            <w:gridSpan w:val="4"/>
            <w:tcBorders>
              <w:top w:val="single" w:sz="4" w:space="0" w:color="auto"/>
            </w:tcBorders>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40" w:history="1">
              <w:r w:rsidR="00F46B11" w:rsidRPr="002A0F8F">
                <w:rPr>
                  <w:rFonts w:ascii="Cambria" w:hAnsi="Cambria"/>
                  <w:b/>
                  <w:bCs/>
                  <w:sz w:val="28"/>
                  <w:szCs w:val="28"/>
                </w:rPr>
                <w:t>Италия</w:t>
              </w:r>
            </w:hyperlink>
            <w:r w:rsidR="00F46B11" w:rsidRPr="002A0F8F">
              <w:rPr>
                <w:rFonts w:ascii="Cambria" w:hAnsi="Cambria"/>
                <w:b/>
                <w:bCs/>
                <w:sz w:val="28"/>
                <w:szCs w:val="28"/>
              </w:rPr>
              <w:t xml:space="preserve"> (Рим)</w:t>
            </w:r>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Влизането, придвижването и излизането от италианска територия се осъществяват само при наличие на основателна причина, нужда за работа, спешни здравословни причини. Гражданите е необходимо да имат и представят при поискване Декларация при придвижване на италианска територия.</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От 16.03.2020 се спира редовният транспорт на пътници от и до Сицилия и Сардиния.</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От 17.03.2020 г. е в сила Декрет на правителството, който предвижда всички завръщащи се в Италия граждани, вкл. такива без симптоми да се поставят в доброволна 14-дневна карантина. Гражданите са задължени да уведомят за завръщането си местната здравна структура.</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lastRenderedPageBreak/>
              <w:t>Всички са задължени да разполагат с попълнен нов модел на Декларация за придвижване на италианска територия.</w:t>
            </w:r>
          </w:p>
          <w:p w:rsidR="00F46B11" w:rsidRPr="002A0F8F" w:rsidRDefault="00F46B11" w:rsidP="00F46B11">
            <w:pPr>
              <w:rPr>
                <w:rFonts w:ascii="Cambria" w:hAnsi="Cambria"/>
              </w:rPr>
            </w:pP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Свободно могат да циркулират товарни камиони. Туристически автобуси и леки автомобили могат да циркулират само ако се завръщат към обичайното си местопребиваване в съответната страна.</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Граничните власти на пристанищата са преустановили разрешаването на излизане на пътнически автобуси и леки автомобили от Италия към Гърция с оглед наложената забрана в Гърция.</w:t>
            </w:r>
          </w:p>
          <w:p w:rsidR="00F46B11" w:rsidRPr="002A0F8F" w:rsidRDefault="00F46B11" w:rsidP="00F46B11">
            <w:pPr>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Задължението за доброволна карантина не се отнася за:</w:t>
            </w:r>
          </w:p>
          <w:p w:rsidR="00F46B11" w:rsidRPr="002A0F8F" w:rsidRDefault="00F46B11" w:rsidP="00F46B11">
            <w:pPr>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завръщащите се в Италия здравни работници и трансграничните работници;</w:t>
            </w:r>
          </w:p>
          <w:p w:rsidR="00F46B11" w:rsidRPr="002A0F8F" w:rsidRDefault="00F46B11" w:rsidP="00F46B11">
            <w:pPr>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преминаващите транзит през Италия или кратък престой в Италия, свързан с доказани неотложни служебни нужди. Горната категория лица са задължени да напуснат територията на страната в рамките на 72 часа. По спешни причини срокът може да бъде удължен с още 48 часа.</w:t>
            </w:r>
          </w:p>
          <w:p w:rsidR="00F46B11" w:rsidRPr="002A0F8F" w:rsidRDefault="00F46B11" w:rsidP="00F46B11">
            <w:pPr>
              <w:rPr>
                <w:rFonts w:ascii="Cambria" w:hAnsi="Cambria"/>
              </w:rPr>
            </w:pP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Гърция е затворила пристанищата си за граждани, пристигащи от Италия, пропускат се само товарни камиони.</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По сухоземен път възможностите за напускане на Италия зависят изцяло от граничните режими на съседните и последващи страни.</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През настоящата седмица остават следните възможности за полети от Италия да България:</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От летище „Леонардо да Винчи” Рим:    </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Рим- Брюксел-София, на 02 и 03 април;</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Рим-Лондон-София, на 03 април;</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Рим-Цюрих-София, на 05 април;</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Рим-Брюксел-София, всеки ден без събота;</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Към момента съгласно информация от сайта на Авиокомпания Алиталия е предвиден директен полет Рим-София на 06 април;</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Придвижване от дома до летището:</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bCs/>
                <w:color w:val="000000"/>
                <w:lang w:eastAsia="bg-BG"/>
              </w:rPr>
              <w:t>Предвид ограниченията за придвижване и значителното редуциране на обществения транспорт, като възможен начин за придвижване от дома до летището следва да се разглежда и частния транспорт. С оглед санитаро-хигиенните изисквания в транспортните средства се разрешава максимум по двама пътника в кола, както и е забранено да пътуват с изцяло запълнен капацитет по-големи превозни средства, като микробуси например.</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Хора със симптоми и температура над 37,5 градуса трябва да останат по домовете си; абсолютно се забранява на хора под карантина да напускат домовете си.</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111111"/>
                <w:lang w:eastAsia="bg-BG"/>
              </w:rPr>
              <w:t>От 23.03.2020 г. се забранява на всички физически лица да се движат с обществени или частни превозни средства в община, различна от тази, в която се намират, освен ако това не е свързано с доказани причини от трудово естество, с абсолютна спешност или по здравословни причини.</w:t>
            </w:r>
          </w:p>
          <w:p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111111"/>
                <w:lang w:eastAsia="bg-BG"/>
              </w:rPr>
              <w:t>Новите мерки се отнасят и до извеждането на домашните любимци, което трябва да е в непосредствена близост до дома, като се  забраняват дългите разходки.</w:t>
            </w:r>
          </w:p>
          <w:p w:rsidR="00F46B11" w:rsidRPr="002A0F8F" w:rsidRDefault="00F46B11" w:rsidP="00F46B11">
            <w:pPr>
              <w:rPr>
                <w:rFonts w:ascii="Cambria" w:hAnsi="Cambria"/>
              </w:rPr>
            </w:pP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F46B11" w:rsidRPr="002A0F8F" w:rsidRDefault="00F46B11" w:rsidP="00F46B11">
            <w:pPr>
              <w:rPr>
                <w:rFonts w:ascii="Cambria" w:hAnsi="Cambria"/>
              </w:rPr>
            </w:pPr>
            <w:r w:rsidRPr="002A0F8F">
              <w:rPr>
                <w:rFonts w:ascii="Cambria" w:hAnsi="Cambria"/>
              </w:rPr>
              <w:t>Няма</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41" w:history="1">
              <w:r w:rsidR="00F46B11" w:rsidRPr="002A0F8F">
                <w:rPr>
                  <w:rFonts w:ascii="Cambria" w:hAnsi="Cambria"/>
                  <w:b/>
                  <w:bCs/>
                  <w:sz w:val="28"/>
                  <w:szCs w:val="28"/>
                </w:rPr>
                <w:t>Кипър</w:t>
              </w:r>
            </w:hyperlink>
            <w:r w:rsidR="00F46B11" w:rsidRPr="002A0F8F">
              <w:rPr>
                <w:rFonts w:ascii="Cambria" w:hAnsi="Cambria"/>
                <w:b/>
                <w:bCs/>
                <w:sz w:val="28"/>
                <w:szCs w:val="28"/>
              </w:rPr>
              <w:t xml:space="preserve"> (Никозия)</w:t>
            </w:r>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 xml:space="preserve">Въведени мерки по отношение режима на влизане и излизане </w:t>
            </w:r>
          </w:p>
        </w:tc>
        <w:tc>
          <w:tcPr>
            <w:tcW w:w="8090" w:type="dxa"/>
            <w:gridSpan w:val="3"/>
          </w:tcPr>
          <w:p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В Р Кипър -  забраната за редовни граждански полети е удължена до 17 май 2020 г. </w:t>
            </w:r>
          </w:p>
          <w:p w:rsidR="00BF0CD2" w:rsidRPr="00BF0CD2" w:rsidRDefault="00BF0CD2" w:rsidP="00BF0CD2">
            <w:pPr>
              <w:rPr>
                <w:rFonts w:ascii="Times New Roman" w:hAnsi="Times New Roman" w:cs="Times New Roman"/>
              </w:rPr>
            </w:pPr>
          </w:p>
          <w:p w:rsidR="00BF0CD2" w:rsidRPr="00BF0CD2" w:rsidRDefault="00BF0CD2" w:rsidP="00BF0CD2">
            <w:pPr>
              <w:rPr>
                <w:rFonts w:ascii="Times New Roman" w:hAnsi="Times New Roman" w:cs="Times New Roman"/>
              </w:rPr>
            </w:pPr>
            <w:r w:rsidRPr="00BF0CD2">
              <w:rPr>
                <w:rFonts w:ascii="Times New Roman" w:hAnsi="Times New Roman" w:cs="Times New Roman"/>
              </w:rPr>
              <w:t>Разрешават се полетите към Р Кипър за прибиране на граждани, които желаят да напуснат Р Кипър, при условие, че на пристигане в Р Кипър полетите са без пътници.</w:t>
            </w:r>
          </w:p>
          <w:p w:rsidR="00BF0CD2" w:rsidRPr="00BF0CD2" w:rsidRDefault="00BF0CD2" w:rsidP="00BF0CD2">
            <w:pPr>
              <w:rPr>
                <w:rFonts w:ascii="Times New Roman" w:hAnsi="Times New Roman" w:cs="Times New Roman"/>
              </w:rPr>
            </w:pPr>
          </w:p>
          <w:p w:rsidR="00BF0CD2" w:rsidRPr="00BF0CD2" w:rsidRDefault="00BF0CD2" w:rsidP="00BF0CD2">
            <w:pPr>
              <w:rPr>
                <w:rFonts w:ascii="Times New Roman" w:hAnsi="Times New Roman" w:cs="Times New Roman"/>
              </w:rPr>
            </w:pPr>
            <w:r w:rsidRPr="00BF0CD2">
              <w:rPr>
                <w:rFonts w:ascii="Times New Roman" w:hAnsi="Times New Roman" w:cs="Times New Roman"/>
              </w:rPr>
              <w:t>Всички влизащи на територията на Република Кипър ще останат 14 дни под</w:t>
            </w:r>
            <w:r w:rsidRPr="00BF0CD2">
              <w:rPr>
                <w:rFonts w:ascii="Times New Roman" w:hAnsi="Times New Roman" w:cs="Times New Roman"/>
                <w:b/>
              </w:rPr>
              <w:t xml:space="preserve"> задължителна карантина,</w:t>
            </w:r>
            <w:r w:rsidRPr="00BF0CD2">
              <w:rPr>
                <w:rFonts w:ascii="Times New Roman" w:hAnsi="Times New Roman" w:cs="Times New Roman"/>
              </w:rPr>
              <w:t xml:space="preserve"> в определени от държавата места. Лицата, които са били на лечение ще останат самоограничаващи се, за да продължат лечението си без прекъсване.</w:t>
            </w:r>
          </w:p>
          <w:p w:rsidR="00F46B11" w:rsidRPr="00BF0CD2" w:rsidRDefault="00F46B11" w:rsidP="00F46B11">
            <w:pPr>
              <w:rPr>
                <w:rFonts w:ascii="Cambria" w:hAnsi="Cambria" w:cstheme="minorHAnsi"/>
                <w:color w:val="000000"/>
              </w:rPr>
            </w:pPr>
          </w:p>
        </w:tc>
      </w:tr>
      <w:tr w:rsidR="00BF0CD2" w:rsidRPr="002A0F8F" w:rsidTr="00EF6DFA">
        <w:trPr>
          <w:trHeight w:val="871"/>
        </w:trPr>
        <w:tc>
          <w:tcPr>
            <w:tcW w:w="3515" w:type="dxa"/>
          </w:tcPr>
          <w:p w:rsidR="00BF0CD2" w:rsidRPr="002A0F8F" w:rsidRDefault="00BF0CD2" w:rsidP="00BF0CD2">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F0CD2" w:rsidRPr="00BF0CD2" w:rsidRDefault="00BF0CD2" w:rsidP="00BF0CD2">
            <w:pPr>
              <w:spacing w:before="120" w:after="120"/>
              <w:rPr>
                <w:rFonts w:ascii="Cambria" w:hAnsi="Cambria"/>
              </w:rPr>
            </w:pPr>
            <w:r w:rsidRPr="00BF0CD2">
              <w:rPr>
                <w:rFonts w:ascii="Times New Roman" w:hAnsi="Times New Roman" w:cs="Times New Roman"/>
              </w:rPr>
              <w:t>-</w:t>
            </w:r>
          </w:p>
        </w:tc>
      </w:tr>
      <w:tr w:rsidR="00BF0CD2" w:rsidRPr="002A0F8F" w:rsidTr="00EF6DFA">
        <w:trPr>
          <w:trHeight w:val="922"/>
        </w:trPr>
        <w:tc>
          <w:tcPr>
            <w:tcW w:w="3515" w:type="dxa"/>
          </w:tcPr>
          <w:p w:rsidR="00BF0CD2" w:rsidRPr="002A0F8F" w:rsidRDefault="00BF0CD2" w:rsidP="00BF0CD2">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F0CD2" w:rsidRPr="00BF0CD2" w:rsidRDefault="00BF0CD2" w:rsidP="00BF0CD2">
            <w:pPr>
              <w:spacing w:before="120" w:after="120"/>
              <w:rPr>
                <w:rFonts w:ascii="Cambria" w:hAnsi="Cambria" w:cstheme="minorHAnsi"/>
              </w:rPr>
            </w:pPr>
            <w:r w:rsidRPr="00BF0CD2">
              <w:rPr>
                <w:rFonts w:ascii="Times New Roman" w:hAnsi="Times New Roman" w:cs="Times New Roman"/>
              </w:rPr>
              <w:t xml:space="preserve">- </w:t>
            </w:r>
          </w:p>
        </w:tc>
      </w:tr>
      <w:tr w:rsidR="00BF0CD2" w:rsidRPr="002A0F8F" w:rsidTr="00EF6DFA">
        <w:trPr>
          <w:trHeight w:val="618"/>
        </w:trPr>
        <w:tc>
          <w:tcPr>
            <w:tcW w:w="3515" w:type="dxa"/>
          </w:tcPr>
          <w:p w:rsidR="00BF0CD2" w:rsidRPr="002A0F8F" w:rsidRDefault="00BF0CD2" w:rsidP="00BF0CD2">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В Р Кипър - Под карантина се поставят  посочените в т.1 лица. Затворени са всички учебни заведения. </w:t>
            </w:r>
          </w:p>
          <w:p w:rsidR="00BF0CD2" w:rsidRPr="00BF0CD2" w:rsidRDefault="00BF0CD2" w:rsidP="00BF0CD2">
            <w:pPr>
              <w:rPr>
                <w:rFonts w:ascii="Times New Roman" w:hAnsi="Times New Roman" w:cs="Times New Roman"/>
              </w:rPr>
            </w:pPr>
            <w:r w:rsidRPr="00BF0CD2">
              <w:rPr>
                <w:rFonts w:ascii="Times New Roman" w:hAnsi="Times New Roman" w:cs="Times New Roman"/>
              </w:rPr>
              <w:t>От 15 март се преустановява дейността на всички търговски обекти с изключение на: аптеки, магазини за хранителни стоки и бензиностанции.</w:t>
            </w:r>
          </w:p>
          <w:p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От 31 март 2020 г. - Забранява се движението от 21:00 вечерта до 06:00 сутринта на всички граждани, освен на тези, които притежават формуляр В (удостоверяващ, че отиват на работа). </w:t>
            </w:r>
          </w:p>
          <w:p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Забранява се събирането на хора по домовете, с изключение на законно живущите в тях. </w:t>
            </w:r>
          </w:p>
          <w:p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Контролни проверки ще бъдат системно извършвани от държавните власти. </w:t>
            </w:r>
          </w:p>
          <w:p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Правото на гражданите да излизат ще бъде ограничено до един път на ден, а декларация за излизане ще имат право да носят единствено гражданите над 65 годишна възраст. </w:t>
            </w:r>
          </w:p>
          <w:p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Контрол с електронни гривни ще се извършва на всички заразени с Корона вирус граждани. </w:t>
            </w:r>
          </w:p>
          <w:p w:rsidR="00BF0CD2" w:rsidRPr="00BF0CD2" w:rsidRDefault="00BF0CD2" w:rsidP="00BF0CD2">
            <w:pPr>
              <w:rPr>
                <w:rFonts w:ascii="Times New Roman" w:hAnsi="Times New Roman" w:cs="Times New Roman"/>
              </w:rPr>
            </w:pPr>
            <w:r w:rsidRPr="00BF0CD2">
              <w:rPr>
                <w:rFonts w:ascii="Times New Roman" w:hAnsi="Times New Roman" w:cs="Times New Roman"/>
              </w:rPr>
              <w:t>Всички хранителни магазини ще са затворени в неделя.</w:t>
            </w:r>
          </w:p>
          <w:p w:rsidR="00BF0CD2" w:rsidRPr="00BF0CD2" w:rsidRDefault="00BF0CD2" w:rsidP="00BF0CD2">
            <w:pPr>
              <w:rPr>
                <w:rFonts w:ascii="Cambria" w:hAnsi="Cambria"/>
              </w:rPr>
            </w:pPr>
            <w:r w:rsidRPr="00BF0CD2">
              <w:rPr>
                <w:rFonts w:ascii="Times New Roman" w:hAnsi="Times New Roman" w:cs="Times New Roman"/>
              </w:rPr>
              <w:t>Глобата за неспазване на мерките се повишава от 150 на 300 евро</w:t>
            </w:r>
          </w:p>
        </w:tc>
      </w:tr>
      <w:tr w:rsidR="00BF0CD2" w:rsidRPr="002A0F8F" w:rsidTr="00EF6DFA">
        <w:trPr>
          <w:trHeight w:val="870"/>
        </w:trPr>
        <w:tc>
          <w:tcPr>
            <w:tcW w:w="3515" w:type="dxa"/>
          </w:tcPr>
          <w:p w:rsidR="00BF0CD2" w:rsidRPr="002A0F8F" w:rsidRDefault="00BF0CD2" w:rsidP="00BF0CD2">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F0CD2" w:rsidRPr="00BF0CD2" w:rsidRDefault="00BF0CD2" w:rsidP="00BF0CD2">
            <w:pPr>
              <w:ind w:right="175"/>
              <w:rPr>
                <w:rFonts w:ascii="Times New Roman" w:hAnsi="Times New Roman" w:cs="Times New Roman"/>
              </w:rPr>
            </w:pPr>
            <w:r w:rsidRPr="00BF0CD2">
              <w:rPr>
                <w:rFonts w:ascii="Times New Roman" w:hAnsi="Times New Roman" w:cs="Times New Roman"/>
              </w:rPr>
              <w:t>Р Кипър - Няма въведени ограничения към момента.</w:t>
            </w:r>
          </w:p>
          <w:p w:rsidR="00BF0CD2" w:rsidRPr="00BF0CD2" w:rsidRDefault="00BF0CD2" w:rsidP="00BF0CD2">
            <w:pPr>
              <w:spacing w:before="120" w:after="120"/>
              <w:rPr>
                <w:rFonts w:ascii="Cambria" w:hAnsi="Cambria"/>
              </w:rPr>
            </w:pPr>
          </w:p>
        </w:tc>
      </w:tr>
      <w:tr w:rsidR="00F46B11" w:rsidRPr="002A0F8F" w:rsidTr="00C80C6B">
        <w:trPr>
          <w:trHeight w:val="493"/>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42" w:history="1">
              <w:r w:rsidR="00F46B11" w:rsidRPr="002A0F8F">
                <w:rPr>
                  <w:rFonts w:ascii="Cambria" w:hAnsi="Cambria"/>
                  <w:b/>
                  <w:bCs/>
                  <w:sz w:val="28"/>
                  <w:szCs w:val="28"/>
                </w:rPr>
                <w:t>Косово</w:t>
              </w:r>
            </w:hyperlink>
            <w:r w:rsidR="00F46B11" w:rsidRPr="002A0F8F">
              <w:rPr>
                <w:rFonts w:ascii="Cambria" w:hAnsi="Cambria"/>
                <w:b/>
                <w:bCs/>
                <w:sz w:val="28"/>
                <w:szCs w:val="28"/>
              </w:rPr>
              <w:t xml:space="preserve"> (Прищина)</w:t>
            </w:r>
          </w:p>
        </w:tc>
      </w:tr>
      <w:tr w:rsidR="00F46B11" w:rsidRPr="002A0F8F" w:rsidTr="00EF6DFA">
        <w:trPr>
          <w:trHeight w:val="636"/>
        </w:trPr>
        <w:tc>
          <w:tcPr>
            <w:tcW w:w="3515" w:type="dxa"/>
          </w:tcPr>
          <w:p w:rsidR="00F46B11" w:rsidRPr="002A0F8F" w:rsidRDefault="00F46B11" w:rsidP="00F46B11">
            <w:pPr>
              <w:rPr>
                <w:rFonts w:ascii="Cambria" w:hAnsi="Cambria"/>
              </w:rPr>
            </w:pPr>
            <w:r w:rsidRPr="002A0F8F">
              <w:rPr>
                <w:rFonts w:ascii="Cambria" w:hAnsi="Cambria"/>
              </w:rPr>
              <w:t>Въведени мерки по отношение режима на влизане и излизане в страните на акредитацията Ви и допълнителна такава (ако имате).</w:t>
            </w:r>
          </w:p>
          <w:p w:rsidR="00F46B11" w:rsidRPr="002A0F8F" w:rsidRDefault="00F46B11" w:rsidP="00F46B11">
            <w:pPr>
              <w:spacing w:before="120" w:after="120"/>
              <w:rPr>
                <w:rFonts w:ascii="Cambria" w:hAnsi="Cambria"/>
              </w:rPr>
            </w:pPr>
          </w:p>
        </w:tc>
        <w:tc>
          <w:tcPr>
            <w:tcW w:w="8090" w:type="dxa"/>
            <w:gridSpan w:val="3"/>
          </w:tcPr>
          <w:p w:rsidR="00F46B11" w:rsidRPr="0082238A" w:rsidRDefault="00F46B11" w:rsidP="00F46B11">
            <w:pPr>
              <w:jc w:val="both"/>
              <w:rPr>
                <w:rFonts w:ascii="Cambria" w:hAnsi="Cambria"/>
              </w:rPr>
            </w:pPr>
            <w:r w:rsidRPr="0082238A">
              <w:rPr>
                <w:rFonts w:ascii="Cambria" w:hAnsi="Cambria"/>
              </w:rPr>
              <w:t xml:space="preserve"> </w:t>
            </w:r>
            <w:r w:rsidRPr="00675BF3">
              <w:rPr>
                <w:rFonts w:ascii="Cambria" w:hAnsi="Cambria"/>
              </w:rPr>
              <w:t>-</w:t>
            </w:r>
            <w:r w:rsidRPr="0082238A">
              <w:rPr>
                <w:rFonts w:ascii="Cambria" w:hAnsi="Cambria"/>
              </w:rPr>
              <w:t xml:space="preserve"> входните ГКПП на Косово практически са затворени за чуждестранни граждани, с изключение на дипломати, акредитирани в Косово и служители на KFOR и EULEX;</w:t>
            </w:r>
          </w:p>
          <w:p w:rsidR="00F46B11" w:rsidRPr="0082238A" w:rsidRDefault="00F46B11" w:rsidP="00F46B11">
            <w:pPr>
              <w:jc w:val="both"/>
              <w:rPr>
                <w:rFonts w:ascii="Cambria" w:hAnsi="Cambria" w:cstheme="minorHAnsi"/>
              </w:rPr>
            </w:pPr>
            <w:r w:rsidRPr="0082238A">
              <w:rPr>
                <w:rFonts w:ascii="Cambria" w:hAnsi="Cambria"/>
              </w:rPr>
              <w:t xml:space="preserve">- на територията на страната се допускат завръщащи се граждани на Косово, които са подложени на подробни медицински </w:t>
            </w:r>
            <w:r w:rsidRPr="0082238A">
              <w:rPr>
                <w:rFonts w:ascii="Cambria" w:hAnsi="Cambria" w:cstheme="minorHAnsi"/>
              </w:rPr>
              <w:t>прегледи, регистрация и контролирана самокарантина през следващите 15 дни след влизането;</w:t>
            </w:r>
          </w:p>
          <w:p w:rsidR="00F46B11" w:rsidRPr="0082238A" w:rsidRDefault="00F46B11" w:rsidP="00F46B11">
            <w:pPr>
              <w:spacing w:after="120"/>
              <w:jc w:val="both"/>
              <w:rPr>
                <w:rFonts w:ascii="Cambria" w:eastAsia="Times New Roman" w:hAnsi="Cambria" w:cstheme="minorHAnsi"/>
                <w:color w:val="00000A"/>
              </w:rPr>
            </w:pPr>
            <w:r w:rsidRPr="0082238A">
              <w:rPr>
                <w:rFonts w:ascii="Cambria" w:hAnsi="Cambria" w:cstheme="minorHAnsi"/>
              </w:rPr>
              <w:t xml:space="preserve">- </w:t>
            </w:r>
            <w:r w:rsidRPr="0082238A">
              <w:rPr>
                <w:rFonts w:ascii="Cambria" w:eastAsia="Times New Roman" w:hAnsi="Cambria" w:cstheme="minorHAnsi"/>
                <w:color w:val="00000A"/>
              </w:rPr>
              <w:t xml:space="preserve">косовски граждани, които са се регистрирали в посолствата и консулствата на Косово в страни и региони със среден и висок риск от разпространение на </w:t>
            </w:r>
            <w:r w:rsidRPr="0082238A">
              <w:rPr>
                <w:rFonts w:ascii="Cambria" w:eastAsia="Times New Roman" w:hAnsi="Cambria" w:cstheme="minorHAnsi"/>
                <w:color w:val="00000A"/>
                <w:lang w:val="en-GB"/>
              </w:rPr>
              <w:lastRenderedPageBreak/>
              <w:t>Covid</w:t>
            </w:r>
            <w:r w:rsidRPr="00675BF3">
              <w:rPr>
                <w:rFonts w:ascii="Cambria" w:eastAsia="Times New Roman" w:hAnsi="Cambria" w:cstheme="minorHAnsi"/>
                <w:color w:val="00000A"/>
              </w:rPr>
              <w:t>-19</w:t>
            </w:r>
            <w:r w:rsidRPr="0082238A">
              <w:rPr>
                <w:rFonts w:ascii="Cambria" w:eastAsia="Times New Roman" w:hAnsi="Cambria" w:cstheme="minorHAnsi"/>
                <w:color w:val="00000A"/>
              </w:rPr>
              <w:t xml:space="preserve">  и са декларирали желание да се завърнат в страната, могат да го направят организирано по реда определен на 18.03.2020 г. от МВнР на Косово, а именно:  предимство имат граждани, на които изтича срокът на валидност на визи и документи за самоличност, спешните медицински случаи и такива които са блокирани на терминалите по международните летища. Пътните разходи се поемат от желаещите да се завърнат и всички завърнали се на територията на Косово се поставят под принудителна карантина за 14 дневен срок, на място определено от Министерството на здравеопазването.</w:t>
            </w:r>
          </w:p>
          <w:p w:rsidR="00F46B11" w:rsidRPr="0082238A" w:rsidRDefault="00F46B11" w:rsidP="00F46B11">
            <w:pPr>
              <w:rPr>
                <w:rFonts w:ascii="Cambria" w:hAnsi="Cambria"/>
              </w:rPr>
            </w:pPr>
            <w:r w:rsidRPr="0082238A">
              <w:rPr>
                <w:rFonts w:ascii="Cambria" w:hAnsi="Cambria"/>
              </w:rPr>
              <w:t xml:space="preserve">- на сухоземните ГКПП и на международното летище в Прищина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tc>
      </w:tr>
      <w:tr w:rsidR="00F46B11" w:rsidRPr="002A0F8F" w:rsidTr="00EF6DFA">
        <w:trPr>
          <w:trHeight w:val="871"/>
        </w:trPr>
        <w:tc>
          <w:tcPr>
            <w:tcW w:w="3515" w:type="dxa"/>
          </w:tcPr>
          <w:p w:rsidR="00F46B11" w:rsidRPr="002A0F8F" w:rsidRDefault="00F46B11" w:rsidP="00F46B11">
            <w:pPr>
              <w:contextualSpacing/>
              <w:rPr>
                <w:rFonts w:ascii="Cambria" w:hAnsi="Cambria"/>
              </w:rPr>
            </w:pPr>
            <w:r w:rsidRPr="002A0F8F">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rsidR="00F46B11" w:rsidRPr="002A0F8F" w:rsidRDefault="00F46B11" w:rsidP="00F46B11">
            <w:pPr>
              <w:spacing w:before="120" w:after="120"/>
              <w:rPr>
                <w:rFonts w:ascii="Cambria" w:hAnsi="Cambria"/>
              </w:rPr>
            </w:pPr>
          </w:p>
        </w:tc>
        <w:tc>
          <w:tcPr>
            <w:tcW w:w="8090" w:type="dxa"/>
            <w:gridSpan w:val="3"/>
          </w:tcPr>
          <w:p w:rsidR="00F46B11" w:rsidRPr="0082238A" w:rsidRDefault="00F46B11" w:rsidP="00F46B11">
            <w:pPr>
              <w:spacing w:before="120" w:after="120"/>
              <w:rPr>
                <w:rFonts w:ascii="Cambria" w:hAnsi="Cambria"/>
              </w:rPr>
            </w:pPr>
            <w:r w:rsidRPr="0082238A">
              <w:rPr>
                <w:rFonts w:ascii="Cambria" w:hAnsi="Cambria"/>
              </w:rPr>
              <w:t>Всички ГКПП пропускат товарни транспортни средства, превозващи стоки и храни,  след преглед на водача от медицински специалист.</w:t>
            </w:r>
          </w:p>
        </w:tc>
      </w:tr>
      <w:tr w:rsidR="00F46B11" w:rsidRPr="002A0F8F" w:rsidTr="00EF6DFA">
        <w:trPr>
          <w:trHeight w:val="510"/>
        </w:trPr>
        <w:tc>
          <w:tcPr>
            <w:tcW w:w="3515" w:type="dxa"/>
          </w:tcPr>
          <w:p w:rsidR="00F46B11" w:rsidRPr="002A0F8F" w:rsidRDefault="00F46B11" w:rsidP="00F46B11">
            <w:pPr>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rsidR="00F46B11" w:rsidRPr="002A0F8F" w:rsidRDefault="00F46B11" w:rsidP="00F46B11">
            <w:pPr>
              <w:spacing w:before="120" w:after="120"/>
              <w:rPr>
                <w:rFonts w:ascii="Cambria" w:hAnsi="Cambria"/>
              </w:rPr>
            </w:pPr>
          </w:p>
        </w:tc>
        <w:tc>
          <w:tcPr>
            <w:tcW w:w="8090" w:type="dxa"/>
            <w:gridSpan w:val="3"/>
          </w:tcPr>
          <w:p w:rsidR="00F46B11" w:rsidRPr="0082238A" w:rsidRDefault="00F46B11" w:rsidP="00F46B11">
            <w:pPr>
              <w:spacing w:before="120" w:after="120"/>
              <w:rPr>
                <w:rFonts w:ascii="Cambria" w:hAnsi="Cambria"/>
              </w:rPr>
            </w:pPr>
            <w:r w:rsidRPr="0082238A">
              <w:rPr>
                <w:rFonts w:ascii="Cambria" w:hAnsi="Cambria"/>
              </w:rPr>
              <w:t xml:space="preserve">Основните сухоземни маршрути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изходни ГКПП на Косово към съседните държави са затворени и практически не пропускат пътници на излизане от Косово, тъй като чуждестранните граждани не могат да влязат на територията на Република Северна Македония, Албания, Сърбия и Черна гора. </w:t>
            </w:r>
          </w:p>
        </w:tc>
      </w:tr>
      <w:tr w:rsidR="00F46B11" w:rsidRPr="002A0F8F" w:rsidTr="00EF6DFA">
        <w:trPr>
          <w:trHeight w:val="510"/>
        </w:trPr>
        <w:tc>
          <w:tcPr>
            <w:tcW w:w="3515" w:type="dxa"/>
          </w:tcPr>
          <w:p w:rsidR="00F46B11" w:rsidRPr="002A0F8F" w:rsidRDefault="00F46B11" w:rsidP="00F46B11">
            <w:pPr>
              <w:rPr>
                <w:rFonts w:ascii="Cambria" w:hAnsi="Cambria"/>
              </w:rPr>
            </w:pPr>
            <w:r w:rsidRPr="002A0F8F">
              <w:rPr>
                <w:rFonts w:ascii="Cambria" w:hAnsi="Cambria"/>
              </w:rPr>
              <w:t xml:space="preserve">Данни за полети и летищна инфраструктура, информация относно възможността за трансфер и транзитен престой в държавата на акредитация на български граждани. </w:t>
            </w:r>
          </w:p>
          <w:p w:rsidR="00F46B11" w:rsidRPr="002A0F8F" w:rsidRDefault="00F46B11" w:rsidP="00F46B11">
            <w:pPr>
              <w:spacing w:before="120" w:after="120"/>
              <w:rPr>
                <w:rFonts w:ascii="Cambria" w:hAnsi="Cambria"/>
              </w:rPr>
            </w:pPr>
          </w:p>
        </w:tc>
        <w:tc>
          <w:tcPr>
            <w:tcW w:w="8090" w:type="dxa"/>
            <w:gridSpan w:val="3"/>
          </w:tcPr>
          <w:p w:rsidR="00F46B11" w:rsidRPr="0082238A" w:rsidRDefault="00F46B11" w:rsidP="00F46B11">
            <w:pPr>
              <w:spacing w:before="120" w:after="120"/>
              <w:rPr>
                <w:rFonts w:ascii="Cambria" w:hAnsi="Cambria"/>
              </w:rPr>
            </w:pPr>
            <w:r w:rsidRPr="0082238A">
              <w:rPr>
                <w:rFonts w:ascii="Cambria" w:hAnsi="Cambria"/>
              </w:rPr>
              <w:t xml:space="preserve">Единственото международно летище на територията на Косово е летище „Адем Яшари“ в Прищина. От 16.03.2020 г. официално са преустановени всички редовни полети от и към Косово, с изключение на военните и тези, доставящи хуманитарна помощ. На сайта на летище Прищина </w:t>
            </w:r>
            <w:hyperlink r:id="rId43" w:history="1">
              <w:r w:rsidRPr="0082238A">
                <w:rPr>
                  <w:rStyle w:val="a9"/>
                  <w:rFonts w:ascii="Cambria" w:hAnsi="Cambria"/>
                </w:rPr>
                <w:t>http://www.airportpristina.com/</w:t>
              </w:r>
            </w:hyperlink>
            <w:r w:rsidRPr="0082238A">
              <w:rPr>
                <w:rFonts w:ascii="Cambria" w:hAnsi="Cambria"/>
              </w:rPr>
              <w:t xml:space="preserve"> ежедневно се обявяват планираните извънредни полети и дестинации за деня. Летището не е трансферно и не разполага с транзитна зала. Всички пристигащи пътници се поставят принудително под карантина за 14 дневен срок.</w:t>
            </w:r>
          </w:p>
        </w:tc>
      </w:tr>
      <w:tr w:rsidR="00F46B11" w:rsidRPr="002A0F8F" w:rsidTr="00EF6DFA">
        <w:trPr>
          <w:trHeight w:val="618"/>
        </w:trPr>
        <w:tc>
          <w:tcPr>
            <w:tcW w:w="3515" w:type="dxa"/>
          </w:tcPr>
          <w:p w:rsidR="00F46B11" w:rsidRPr="002A0F8F" w:rsidRDefault="00F46B11" w:rsidP="00F46B11">
            <w:pPr>
              <w:rPr>
                <w:rFonts w:ascii="Cambria" w:hAnsi="Cambria"/>
              </w:rPr>
            </w:pPr>
            <w:r w:rsidRPr="002A0F8F">
              <w:rPr>
                <w:rFonts w:ascii="Cambria" w:hAnsi="Cambria"/>
              </w:rPr>
              <w:t>Въведени карантинни/ограничителни мерки за гражданите.</w:t>
            </w:r>
          </w:p>
          <w:p w:rsidR="00F46B11" w:rsidRPr="002A0F8F" w:rsidRDefault="00F46B11" w:rsidP="00F46B11">
            <w:pPr>
              <w:spacing w:before="120" w:after="120"/>
              <w:rPr>
                <w:rFonts w:ascii="Cambria" w:hAnsi="Cambria"/>
              </w:rPr>
            </w:pPr>
          </w:p>
        </w:tc>
        <w:tc>
          <w:tcPr>
            <w:tcW w:w="8090" w:type="dxa"/>
            <w:gridSpan w:val="3"/>
          </w:tcPr>
          <w:p w:rsidR="00F46B11" w:rsidRPr="0082238A" w:rsidRDefault="00F46B11" w:rsidP="00F46B11">
            <w:pPr>
              <w:jc w:val="both"/>
              <w:rPr>
                <w:rFonts w:ascii="Cambria" w:hAnsi="Cambria"/>
              </w:rPr>
            </w:pPr>
            <w:r w:rsidRPr="0082238A">
              <w:rPr>
                <w:rFonts w:ascii="Cambria" w:hAnsi="Cambria"/>
              </w:rPr>
              <w:t>- прекратен е учебният процес във всички учебни заведения на територията на страната;</w:t>
            </w:r>
          </w:p>
          <w:p w:rsidR="00F46B11" w:rsidRPr="0082238A" w:rsidRDefault="00F46B11" w:rsidP="00F46B11">
            <w:pPr>
              <w:jc w:val="both"/>
              <w:rPr>
                <w:rFonts w:ascii="Cambria" w:hAnsi="Cambria"/>
              </w:rPr>
            </w:pPr>
            <w:r w:rsidRPr="0082238A">
              <w:rPr>
                <w:rFonts w:ascii="Cambria" w:hAnsi="Cambria"/>
              </w:rPr>
              <w:t>- градовете Вития, Клина, Малишева и Подуево от където са случаите на заразени с covid-19, са поставени под карантина и е забранено влизането и излизането на хора и транспортни средства;</w:t>
            </w:r>
          </w:p>
          <w:p w:rsidR="00F46B11" w:rsidRPr="0082238A" w:rsidRDefault="00F46B11" w:rsidP="00F46B11">
            <w:pPr>
              <w:jc w:val="both"/>
              <w:rPr>
                <w:rFonts w:ascii="Cambria" w:hAnsi="Cambria"/>
              </w:rPr>
            </w:pPr>
            <w:r w:rsidRPr="0082238A">
              <w:rPr>
                <w:rFonts w:ascii="Cambria" w:hAnsi="Cambria"/>
              </w:rPr>
              <w:t>- прекратена е дейността на обществения транспорт на територията на страната, както и на организирания международен транспорт;</w:t>
            </w:r>
          </w:p>
          <w:p w:rsidR="00F46B11" w:rsidRPr="0082238A" w:rsidRDefault="00F46B11" w:rsidP="00F46B11">
            <w:pPr>
              <w:jc w:val="both"/>
              <w:rPr>
                <w:rFonts w:ascii="Cambria" w:hAnsi="Cambria"/>
              </w:rPr>
            </w:pPr>
            <w:r w:rsidRPr="0082238A">
              <w:rPr>
                <w:rFonts w:ascii="Cambria" w:hAnsi="Cambria"/>
              </w:rPr>
              <w:t>- забранени са пазарите на открито (за животни, автомобили и др.);</w:t>
            </w:r>
          </w:p>
          <w:p w:rsidR="00F46B11" w:rsidRPr="0082238A" w:rsidRDefault="00F46B11" w:rsidP="00F46B11">
            <w:pPr>
              <w:jc w:val="both"/>
              <w:rPr>
                <w:rFonts w:ascii="Cambria" w:hAnsi="Cambria"/>
              </w:rPr>
            </w:pPr>
            <w:r w:rsidRPr="0082238A">
              <w:rPr>
                <w:rFonts w:ascii="Cambria" w:hAnsi="Cambria"/>
              </w:rPr>
              <w:t>- преустановена е дейността на всички търговски обекти, с изключение на аптеки и хранителни магазини, като хранителните магазини са с намалено работно време от 8 до 20 ч.;</w:t>
            </w:r>
          </w:p>
          <w:p w:rsidR="00F46B11" w:rsidRPr="0082238A" w:rsidRDefault="00F46B11" w:rsidP="00F46B11">
            <w:pPr>
              <w:jc w:val="both"/>
              <w:rPr>
                <w:rFonts w:ascii="Cambria" w:hAnsi="Cambria"/>
              </w:rPr>
            </w:pPr>
            <w:r w:rsidRPr="0082238A">
              <w:rPr>
                <w:rFonts w:ascii="Cambria" w:hAnsi="Cambria"/>
              </w:rPr>
              <w:t>- отменени са всички културни и спортни събития на територията на страната;</w:t>
            </w:r>
          </w:p>
          <w:p w:rsidR="00F46B11" w:rsidRPr="0082238A" w:rsidRDefault="00F46B11" w:rsidP="00F46B11">
            <w:pPr>
              <w:jc w:val="both"/>
              <w:rPr>
                <w:rFonts w:ascii="Cambria" w:hAnsi="Cambria"/>
              </w:rPr>
            </w:pPr>
            <w:r w:rsidRPr="0082238A">
              <w:rPr>
                <w:rFonts w:ascii="Cambria" w:hAnsi="Cambria"/>
              </w:rPr>
              <w:t>- главният мюфтия на Косово е отменил религиозните служби и ритуали;</w:t>
            </w:r>
          </w:p>
          <w:p w:rsidR="00F46B11" w:rsidRPr="0082238A" w:rsidRDefault="00F46B11" w:rsidP="00F46B11">
            <w:pPr>
              <w:jc w:val="both"/>
              <w:rPr>
                <w:rFonts w:ascii="Cambria" w:hAnsi="Cambria"/>
              </w:rPr>
            </w:pPr>
            <w:r w:rsidRPr="0082238A">
              <w:rPr>
                <w:rFonts w:ascii="Cambria" w:hAnsi="Cambria"/>
              </w:rPr>
              <w:t>- отменени са всички служби и ритуали в рамките на католическата общност в Косово;</w:t>
            </w:r>
          </w:p>
          <w:p w:rsidR="00F46B11" w:rsidRPr="0082238A" w:rsidRDefault="00F46B11" w:rsidP="00F46B11">
            <w:pPr>
              <w:jc w:val="both"/>
              <w:rPr>
                <w:rFonts w:ascii="Cambria" w:hAnsi="Cambria"/>
              </w:rPr>
            </w:pPr>
            <w:r w:rsidRPr="0082238A">
              <w:rPr>
                <w:rFonts w:ascii="Cambria" w:hAnsi="Cambria"/>
              </w:rPr>
              <w:lastRenderedPageBreak/>
              <w:t>- от 20.03.2020 г. със заповед на МЗ на Косово е преустановена дейността на всички стоматологични кабинети (с изключение на спешните случаи) и кабинетите за физиотерапия;</w:t>
            </w:r>
          </w:p>
          <w:p w:rsidR="00F46B11" w:rsidRPr="0082238A" w:rsidRDefault="00F46B11" w:rsidP="00F46B11">
            <w:pPr>
              <w:jc w:val="both"/>
              <w:rPr>
                <w:rFonts w:ascii="Cambria" w:hAnsi="Cambria"/>
              </w:rPr>
            </w:pPr>
            <w:r w:rsidRPr="0082238A">
              <w:rPr>
                <w:rFonts w:ascii="Cambria" w:hAnsi="Cambria"/>
              </w:rPr>
              <w:t>- от 21.03.2020 г. е ограничен достъпът до всички паркове и градинки в периода от 08 до 20 ч., като контролът се осъществява от служители на МВР.</w:t>
            </w:r>
          </w:p>
          <w:p w:rsidR="00F46B11" w:rsidRPr="0082238A" w:rsidRDefault="00F46B11" w:rsidP="00F46B11">
            <w:pPr>
              <w:jc w:val="both"/>
              <w:rPr>
                <w:rFonts w:ascii="Cambria" w:hAnsi="Cambria"/>
                <w:bCs/>
              </w:rPr>
            </w:pPr>
            <w:r w:rsidRPr="0082238A">
              <w:rPr>
                <w:rFonts w:ascii="Cambria" w:hAnsi="Cambria"/>
                <w:bCs/>
              </w:rPr>
              <w:t>От 24.03.2020 г. са въведени допълнителни мерки:</w:t>
            </w:r>
          </w:p>
          <w:p w:rsidR="00F46B11" w:rsidRPr="0082238A" w:rsidRDefault="00F46B11" w:rsidP="00F46B11">
            <w:pPr>
              <w:jc w:val="both"/>
              <w:rPr>
                <w:rFonts w:ascii="Cambria" w:hAnsi="Cambria"/>
                <w:bCs/>
              </w:rPr>
            </w:pPr>
            <w:r w:rsidRPr="0082238A">
              <w:rPr>
                <w:rFonts w:ascii="Cambria" w:hAnsi="Cambria"/>
                <w:bCs/>
              </w:rPr>
              <w:t>- забрана за движение на граждани и превозни средства за времето от 10:00 до 16:00 ч и от 20:00 до 06:00 ч. (забраната не важи за медицинските случаи, доставката на стоки от първа необходимост, включващи храни и лекарства за хора и животни, както и не ограничава дейностите, свързани с управлението на пандемията, т.е. дейността на централните и общинските власти в секторите здравеопазване, сигурност и държавна администрация;</w:t>
            </w:r>
          </w:p>
          <w:p w:rsidR="00F46B11" w:rsidRPr="0082238A" w:rsidRDefault="00F46B11" w:rsidP="00F46B11">
            <w:pPr>
              <w:jc w:val="both"/>
              <w:rPr>
                <w:rFonts w:ascii="Cambria" w:hAnsi="Cambria"/>
                <w:bCs/>
              </w:rPr>
            </w:pPr>
            <w:r w:rsidRPr="0082238A">
              <w:rPr>
                <w:rFonts w:ascii="Cambria" w:hAnsi="Cambria"/>
                <w:bCs/>
              </w:rPr>
              <w:t>- разрешено е движението за икономически субекти, определени в списък на Министерство на икономиката, както и транспортирането на стоки за осигуряване функционирането на търговската мрежа (аптеки и хранителни магазини);</w:t>
            </w:r>
          </w:p>
          <w:p w:rsidR="00F46B11" w:rsidRPr="0082238A" w:rsidRDefault="00F46B11" w:rsidP="00F46B11">
            <w:pPr>
              <w:jc w:val="both"/>
              <w:rPr>
                <w:rFonts w:ascii="Cambria" w:hAnsi="Cambria"/>
                <w:bCs/>
              </w:rPr>
            </w:pPr>
            <w:r w:rsidRPr="0082238A">
              <w:rPr>
                <w:rFonts w:ascii="Cambria" w:hAnsi="Cambria"/>
                <w:bCs/>
              </w:rPr>
              <w:t>- движението на открито се извършва от не повече от две лица заедно, при спазване на разстояние от не по-малко от 2 м. разстояние помежду им;</w:t>
            </w:r>
          </w:p>
          <w:p w:rsidR="00F46B11" w:rsidRPr="0082238A" w:rsidRDefault="00F46B11" w:rsidP="00F46B11">
            <w:pPr>
              <w:jc w:val="both"/>
              <w:rPr>
                <w:rFonts w:ascii="Cambria" w:hAnsi="Cambria"/>
                <w:bCs/>
              </w:rPr>
            </w:pPr>
            <w:r w:rsidRPr="0082238A">
              <w:rPr>
                <w:rFonts w:ascii="Cambria" w:hAnsi="Cambria"/>
                <w:bCs/>
              </w:rPr>
              <w:t>- забранява се всякакво събиране на хора на открито или закрито, с изключение изпълнението на дейности за предотвратяване и борба с епидемията;</w:t>
            </w:r>
          </w:p>
          <w:p w:rsidR="00F46B11" w:rsidRPr="0082238A" w:rsidRDefault="00F46B11" w:rsidP="00F46B11">
            <w:pPr>
              <w:jc w:val="both"/>
              <w:rPr>
                <w:rFonts w:ascii="Cambria" w:hAnsi="Cambria"/>
                <w:bCs/>
              </w:rPr>
            </w:pPr>
            <w:r w:rsidRPr="0082238A">
              <w:rPr>
                <w:rFonts w:ascii="Cambria" w:hAnsi="Cambria"/>
                <w:bCs/>
              </w:rPr>
              <w:t xml:space="preserve">- при смъртен случай, на погребението могат да присъстват само членове на семейството на починалия и лица, които извършват погребението. </w:t>
            </w:r>
          </w:p>
          <w:p w:rsidR="00F46B11" w:rsidRPr="0082238A" w:rsidRDefault="00F46B11" w:rsidP="00F46B11">
            <w:pPr>
              <w:jc w:val="both"/>
              <w:rPr>
                <w:rFonts w:ascii="Cambria" w:hAnsi="Cambria"/>
                <w:bCs/>
              </w:rPr>
            </w:pPr>
            <w:r w:rsidRPr="0082238A">
              <w:rPr>
                <w:rFonts w:ascii="Cambria" w:hAnsi="Cambria"/>
                <w:bCs/>
              </w:rPr>
              <w:t>От 28.03.2020 г. са въведени допълнителни ограничителни мерки:</w:t>
            </w:r>
          </w:p>
          <w:p w:rsidR="00F46B11" w:rsidRPr="0082238A" w:rsidRDefault="00F46B11" w:rsidP="00F46B11">
            <w:pPr>
              <w:jc w:val="both"/>
              <w:rPr>
                <w:rFonts w:ascii="Cambria" w:hAnsi="Cambria"/>
                <w:bCs/>
              </w:rPr>
            </w:pPr>
            <w:r w:rsidRPr="0082238A">
              <w:rPr>
                <w:rFonts w:ascii="Cambria" w:hAnsi="Cambria"/>
                <w:bCs/>
              </w:rPr>
              <w:t>- променени са часовете на забрана за движение, а именно – забранява се движението на граждани и превозни средства за времето от 17:00 до 06:00 ч.;</w:t>
            </w:r>
          </w:p>
          <w:p w:rsidR="00F46B11" w:rsidRPr="0082238A" w:rsidRDefault="00F46B11" w:rsidP="00F46B11">
            <w:pPr>
              <w:jc w:val="both"/>
              <w:rPr>
                <w:rFonts w:ascii="Cambria" w:hAnsi="Cambria"/>
                <w:bCs/>
              </w:rPr>
            </w:pPr>
            <w:r w:rsidRPr="0082238A">
              <w:rPr>
                <w:rFonts w:ascii="Cambria" w:hAnsi="Cambria"/>
                <w:bCs/>
              </w:rPr>
              <w:t>- аптеките на територията на цялата страна са с работно време от 06:00 до 17:00 ч.</w:t>
            </w:r>
          </w:p>
          <w:p w:rsidR="00F46B11" w:rsidRPr="0082238A" w:rsidRDefault="00F46B11" w:rsidP="00F46B11">
            <w:pPr>
              <w:jc w:val="both"/>
              <w:rPr>
                <w:rFonts w:ascii="Cambria" w:hAnsi="Cambria"/>
                <w:bCs/>
              </w:rPr>
            </w:pPr>
            <w:r w:rsidRPr="0082238A">
              <w:rPr>
                <w:rFonts w:ascii="Cambria" w:hAnsi="Cambria"/>
                <w:bCs/>
              </w:rPr>
              <w:t>От 06.04.2020 г. общинските власти в Прищина забраниха движението на хора по площадите и пешеходните зони на града. Контролът се осъществява от полицията.</w:t>
            </w:r>
          </w:p>
          <w:p w:rsidR="00F46B11" w:rsidRPr="0082238A" w:rsidRDefault="00F46B11" w:rsidP="00F46B11">
            <w:pPr>
              <w:jc w:val="both"/>
              <w:rPr>
                <w:rFonts w:ascii="Cambria" w:hAnsi="Cambria"/>
                <w:bCs/>
              </w:rPr>
            </w:pPr>
            <w:r w:rsidRPr="0082238A">
              <w:rPr>
                <w:rFonts w:ascii="Cambria" w:hAnsi="Cambria"/>
                <w:bCs/>
              </w:rPr>
              <w:t>На 08.04.2020 г. правителството на Косово оторизира министерство на здравеопазването да определя време за движение или забрана за движение на граждани и превозни средства на територията на отделните общини. Целта е да бъде направена реорганизация</w:t>
            </w:r>
            <w:r w:rsidRPr="0082238A">
              <w:rPr>
                <w:rFonts w:ascii="Cambria" w:hAnsi="Cambria"/>
                <w:b/>
                <w:bCs/>
                <w:i/>
              </w:rPr>
              <w:t xml:space="preserve"> </w:t>
            </w:r>
            <w:r w:rsidRPr="0082238A">
              <w:rPr>
                <w:rFonts w:ascii="Cambria" w:hAnsi="Cambria"/>
                <w:bCs/>
              </w:rPr>
              <w:t>на ограничението за движение за времето от 17:00 до 06:00 ч. на територията на цялата страна, наложено от правителството на 27.03.2020 г., и обявено от Конституционния съд за противоконституционно.</w:t>
            </w:r>
          </w:p>
          <w:p w:rsidR="00F46B11" w:rsidRPr="0082238A" w:rsidRDefault="00F46B11" w:rsidP="00F46B11">
            <w:pPr>
              <w:jc w:val="both"/>
              <w:rPr>
                <w:rFonts w:ascii="Cambria" w:hAnsi="Cambria"/>
                <w:bCs/>
              </w:rPr>
            </w:pPr>
            <w:r w:rsidRPr="0082238A">
              <w:rPr>
                <w:rFonts w:ascii="Cambria" w:hAnsi="Cambria"/>
                <w:bCs/>
              </w:rPr>
              <w:t>От 09.04.2020 г. в Центъра за семейна медицина в Прищина е изградено съоръжение (тунел за дезинфекция), през което да преминават гражданите.</w:t>
            </w:r>
          </w:p>
          <w:p w:rsidR="00F46B11" w:rsidRPr="0082238A" w:rsidRDefault="00F46B11" w:rsidP="00F46B11">
            <w:pPr>
              <w:rPr>
                <w:rFonts w:ascii="Cambria" w:hAnsi="Cambria"/>
              </w:rPr>
            </w:pPr>
            <w:r w:rsidRPr="0082238A">
              <w:rPr>
                <w:rFonts w:ascii="Cambria" w:hAnsi="Cambria"/>
                <w:b/>
                <w:i/>
              </w:rPr>
              <w:t>От 10.04.2020 г. (днес) в общините Северна Митровица, Звечан и Малишево, които вече са под карантина, е въведен нов график за движение в рамките на общината (само за основни нужди на гражданите), като движението на хора и превозни средства е забранено от 12:00 до 06:00 ч.</w:t>
            </w:r>
          </w:p>
        </w:tc>
      </w:tr>
      <w:tr w:rsidR="00F46B11" w:rsidRPr="002A0F8F" w:rsidTr="00EF6DFA">
        <w:trPr>
          <w:trHeight w:val="870"/>
        </w:trPr>
        <w:tc>
          <w:tcPr>
            <w:tcW w:w="3515" w:type="dxa"/>
          </w:tcPr>
          <w:p w:rsidR="00F46B11" w:rsidRPr="002A0F8F" w:rsidRDefault="00F46B11" w:rsidP="00F46B11">
            <w:pPr>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p w:rsidR="00F46B11" w:rsidRPr="002A0F8F" w:rsidRDefault="00F46B11" w:rsidP="00F46B11">
            <w:pPr>
              <w:spacing w:before="120" w:after="120"/>
              <w:rPr>
                <w:rFonts w:ascii="Cambria" w:hAnsi="Cambria"/>
              </w:rPr>
            </w:pPr>
          </w:p>
        </w:tc>
        <w:tc>
          <w:tcPr>
            <w:tcW w:w="8090" w:type="dxa"/>
            <w:gridSpan w:val="3"/>
          </w:tcPr>
          <w:p w:rsidR="00F46B11" w:rsidRPr="0082238A" w:rsidRDefault="00F46B11" w:rsidP="00F46B11">
            <w:pPr>
              <w:rPr>
                <w:rFonts w:ascii="Cambria" w:hAnsi="Cambria"/>
              </w:rPr>
            </w:pPr>
            <w:r w:rsidRPr="0082238A">
              <w:rPr>
                <w:rFonts w:ascii="Cambria" w:hAnsi="Cambria"/>
              </w:rPr>
              <w:t>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rsidR="00F46B11" w:rsidRPr="0082238A" w:rsidRDefault="00F46B11" w:rsidP="00F46B11">
            <w:pPr>
              <w:rPr>
                <w:rFonts w:ascii="Cambria" w:hAnsi="Cambria"/>
              </w:rPr>
            </w:pP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44" w:history="1">
              <w:r w:rsidR="00F46B11" w:rsidRPr="002A0F8F">
                <w:rPr>
                  <w:rFonts w:ascii="Cambria" w:hAnsi="Cambria"/>
                  <w:b/>
                  <w:bCs/>
                  <w:sz w:val="28"/>
                  <w:szCs w:val="28"/>
                </w:rPr>
                <w:t>Латвия</w:t>
              </w:r>
            </w:hyperlink>
            <w:r w:rsidR="00F46B11" w:rsidRPr="002A0F8F">
              <w:rPr>
                <w:rFonts w:ascii="Cambria" w:hAnsi="Cambria"/>
                <w:b/>
                <w:bCs/>
                <w:sz w:val="28"/>
                <w:szCs w:val="28"/>
              </w:rPr>
              <w:t xml:space="preserve"> (Рига)</w:t>
            </w:r>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F46B11" w:rsidRPr="000E2F39" w:rsidRDefault="00F46B11" w:rsidP="00F46B11">
            <w:pPr>
              <w:jc w:val="both"/>
              <w:rPr>
                <w:rFonts w:ascii="Cambria" w:hAnsi="Cambria" w:cs="Times New Roman"/>
                <w:szCs w:val="24"/>
              </w:rPr>
            </w:pPr>
            <w:r w:rsidRPr="000E2F39">
              <w:rPr>
                <w:rFonts w:ascii="Cambria" w:hAnsi="Cambria" w:cs="Times New Roman"/>
                <w:szCs w:val="24"/>
              </w:rPr>
              <w:t xml:space="preserve">Със срок до 12 май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 xml:space="preserve">Латвийски граждани и чужденци, постоянно пребиваващи в Латвия, ще могат да се завърнат в страната. </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 xml:space="preserve">Границите с Русия и Беларус  са напълно затворени. </w:t>
            </w:r>
          </w:p>
          <w:p w:rsidR="00F46B11" w:rsidRPr="000E2F39" w:rsidRDefault="00F46B11" w:rsidP="00F46B11">
            <w:pPr>
              <w:spacing w:before="120" w:after="120"/>
              <w:rPr>
                <w:rFonts w:ascii="Cambria" w:hAnsi="Cambria"/>
              </w:rPr>
            </w:pPr>
            <w:r w:rsidRPr="000E2F39">
              <w:rPr>
                <w:rFonts w:ascii="Cambria" w:eastAsia="Calibri" w:hAnsi="Cambria" w:cs="Times New Roman"/>
                <w:szCs w:val="24"/>
              </w:rPr>
              <w:lastRenderedPageBreak/>
              <w:t>Преминаването на границата с Литва в момента е възможно през ГКПП: Grenctale. Преминаването на границата с Естония е възможно през Ainaži, Unguriņi, Valka и Veclaicene. На границите с Русия и Беларус се допускат да преминат само латвийски граждани, влизащи в страната.</w:t>
            </w: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0E2F39" w:rsidRDefault="00F46B11" w:rsidP="00F46B11">
            <w:pPr>
              <w:spacing w:before="120" w:after="120"/>
              <w:rPr>
                <w:rFonts w:ascii="Cambria" w:hAnsi="Cambria"/>
              </w:rPr>
            </w:pPr>
            <w:r w:rsidRPr="000E2F39">
              <w:rPr>
                <w:rFonts w:ascii="Cambria" w:hAnsi="Cambria" w:cs="Times New Roman"/>
                <w:szCs w:val="24"/>
              </w:rPr>
              <w:t>Не са въведени ограничения за транспортни средства за стоки.</w:t>
            </w: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0E2F39" w:rsidRDefault="00F46B11" w:rsidP="00F46B11">
            <w:pPr>
              <w:jc w:val="both"/>
              <w:rPr>
                <w:rFonts w:ascii="Cambria" w:hAnsi="Cambria" w:cs="Times New Roman"/>
                <w:szCs w:val="24"/>
              </w:rPr>
            </w:pPr>
            <w:r w:rsidRPr="000E2F39">
              <w:rPr>
                <w:rFonts w:ascii="Cambria" w:hAnsi="Cambria" w:cs="Times New Roman"/>
                <w:szCs w:val="24"/>
              </w:rPr>
              <w:t>Все още работи фериботната линия Клайпеда (Литва)-Кил (Германия) -Клайпеда. Това дава възможност за пътуване на български граждани от Латвия и Литва до Германия.   </w:t>
            </w:r>
          </w:p>
          <w:p w:rsidR="00F46B11" w:rsidRPr="000E2F39" w:rsidRDefault="00F46B11" w:rsidP="00F46B11">
            <w:pPr>
              <w:spacing w:before="120" w:after="120"/>
              <w:rPr>
                <w:rFonts w:ascii="Cambria" w:hAnsi="Cambria"/>
              </w:rPr>
            </w:pP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0E2F39" w:rsidRDefault="00F46B11" w:rsidP="00F46B11">
            <w:pPr>
              <w:pStyle w:val="ac"/>
              <w:spacing w:before="0" w:beforeAutospacing="0" w:after="0" w:afterAutospacing="0"/>
              <w:jc w:val="both"/>
              <w:rPr>
                <w:rFonts w:ascii="Cambria" w:eastAsia="Calibri" w:hAnsi="Cambria"/>
                <w:sz w:val="22"/>
                <w:lang w:val="bg-BG"/>
              </w:rPr>
            </w:pPr>
            <w:r w:rsidRPr="000E2F39">
              <w:rPr>
                <w:rFonts w:ascii="Cambria" w:eastAsia="Calibri" w:hAnsi="Cambria"/>
                <w:sz w:val="22"/>
                <w:lang w:val="bg-BG"/>
              </w:rPr>
              <w:t>Срокът на извънредното положение в Латвия е удължен до 12 май.</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 xml:space="preserve"> Н</w:t>
            </w:r>
            <w:r w:rsidRPr="000E2F39">
              <w:rPr>
                <w:rFonts w:ascii="Cambria" w:eastAsia="Calibri" w:hAnsi="Cambria" w:cs="Times New Roman"/>
                <w:szCs w:val="24"/>
              </w:rPr>
              <w:t>а обществени места могат да се събират най-много двама души. Ограничението не важи за семейства и лица, извършващи съществена работа. Дистанцията между хората следва да е минимум 2 метра.</w:t>
            </w:r>
          </w:p>
          <w:p w:rsidR="00F46B11" w:rsidRPr="000E2F39" w:rsidRDefault="00F46B11" w:rsidP="00F46B11">
            <w:pPr>
              <w:shd w:val="clear" w:color="auto" w:fill="FFFFFF"/>
              <w:spacing w:line="210" w:lineRule="atLeast"/>
              <w:jc w:val="both"/>
              <w:textAlignment w:val="baseline"/>
              <w:rPr>
                <w:rFonts w:ascii="Cambria" w:eastAsia="Times New Roman" w:hAnsi="Cambria" w:cs="Times New Roman"/>
                <w:szCs w:val="24"/>
                <w:lang w:eastAsia="en-GB"/>
              </w:rPr>
            </w:pPr>
            <w:r w:rsidRPr="000E2F39">
              <w:rPr>
                <w:rFonts w:ascii="Cambria" w:eastAsia="Times New Roman" w:hAnsi="Cambria" w:cs="Times New Roman"/>
                <w:szCs w:val="24"/>
                <w:lang w:eastAsia="en-GB"/>
              </w:rPr>
              <w:t>Министерският съвет е приел решение за отлагане на изборите за Общински съвет в Рига от месец април за 6 юни.</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Пътуващите от страни, силно засегнати от вируса, са обект на самоизолация и проследяване на здравословното състояние за срок от 14 дни от влизането в страната.</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Всички публични изяви с участници на над 200 души са отменени или отложени.</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Учебните заведения се затварят.</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Поставяне под карантина на лица, имали контакт със заразени.</w:t>
            </w:r>
          </w:p>
          <w:p w:rsidR="00F46B11" w:rsidRPr="000E2F39" w:rsidRDefault="00F46B11" w:rsidP="00F46B11">
            <w:pPr>
              <w:tabs>
                <w:tab w:val="left" w:pos="142"/>
                <w:tab w:val="left" w:pos="284"/>
                <w:tab w:val="left" w:pos="709"/>
              </w:tabs>
              <w:jc w:val="both"/>
              <w:rPr>
                <w:rFonts w:ascii="Cambria" w:eastAsia="Calibri" w:hAnsi="Cambria" w:cs="Times New Roman"/>
                <w:szCs w:val="24"/>
              </w:rPr>
            </w:pPr>
            <w:r w:rsidRPr="000E2F39">
              <w:rPr>
                <w:rFonts w:ascii="Cambria" w:eastAsia="Calibri" w:hAnsi="Cambria" w:cs="Times New Roman"/>
                <w:szCs w:val="24"/>
              </w:rPr>
              <w:t>Максималният размер на глобата за нарушаване на правилата на карантина от физически лица се увеличава на 2 000 евро. Максималният размер за юридически лица е 5 000 евро.</w:t>
            </w:r>
          </w:p>
          <w:p w:rsidR="00F46B11" w:rsidRPr="000E2F39" w:rsidRDefault="00F46B11" w:rsidP="00F46B11">
            <w:pPr>
              <w:spacing w:before="120" w:after="120"/>
              <w:rPr>
                <w:rFonts w:ascii="Cambria" w:hAnsi="Cambria"/>
              </w:rPr>
            </w:pPr>
            <w:r w:rsidRPr="000E2F39">
              <w:rPr>
                <w:rFonts w:ascii="Cambria" w:hAnsi="Cambria" w:cs="Times New Roman"/>
                <w:szCs w:val="24"/>
              </w:rPr>
              <w:t>Препоръчва се на гражданите да се въздържат от пътувания в чужбина.</w:t>
            </w: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F46B11" w:rsidRPr="000E2F39" w:rsidRDefault="00F46B11" w:rsidP="00F46B11">
            <w:pPr>
              <w:jc w:val="both"/>
              <w:rPr>
                <w:rFonts w:ascii="Cambria" w:hAnsi="Cambria" w:cs="Times New Roman"/>
                <w:szCs w:val="24"/>
              </w:rPr>
            </w:pPr>
            <w:r w:rsidRPr="000E2F39">
              <w:rPr>
                <w:rFonts w:ascii="Cambria" w:hAnsi="Cambria" w:cs="Times New Roman"/>
                <w:szCs w:val="24"/>
              </w:rPr>
              <w:t xml:space="preserve">Със срок до 12 май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 xml:space="preserve">Латвийски граждани и чужденци, постоянно пребиваващи в Латвия, ще могат да се завърнат в страната. </w:t>
            </w:r>
          </w:p>
          <w:p w:rsidR="00F46B11" w:rsidRPr="000E2F39" w:rsidRDefault="00F46B11" w:rsidP="00F46B11">
            <w:pPr>
              <w:jc w:val="both"/>
              <w:rPr>
                <w:rFonts w:ascii="Cambria" w:hAnsi="Cambria" w:cs="Times New Roman"/>
                <w:szCs w:val="24"/>
              </w:rPr>
            </w:pPr>
            <w:r w:rsidRPr="000E2F39">
              <w:rPr>
                <w:rFonts w:ascii="Cambria" w:hAnsi="Cambria" w:cs="Times New Roman"/>
                <w:szCs w:val="24"/>
              </w:rPr>
              <w:t xml:space="preserve">Границите с Русия и Беларус  са напълно затворени. </w:t>
            </w:r>
          </w:p>
          <w:p w:rsidR="00F46B11" w:rsidRPr="000E2F39" w:rsidRDefault="00F46B11" w:rsidP="00F46B11">
            <w:pPr>
              <w:spacing w:before="120" w:after="120"/>
              <w:rPr>
                <w:rFonts w:ascii="Cambria" w:hAnsi="Cambria"/>
              </w:rPr>
            </w:pPr>
            <w:r w:rsidRPr="000E2F39">
              <w:rPr>
                <w:rFonts w:ascii="Cambria" w:eastAsia="Calibri" w:hAnsi="Cambria" w:cs="Times New Roman"/>
                <w:szCs w:val="24"/>
              </w:rPr>
              <w:t>Преминаването на границата с Литва в момента е възможно през ГКПП: Grenctale. Преминаването на границата с Естония е възможно през Ainaži, Unguriņi, Valka и Veclaicene. На границите с Русия и Беларус се допускат да преминат само латвийски граждани, влизащи в страната.</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rPr>
            </w:pPr>
            <w:hyperlink r:id="rId45" w:history="1">
              <w:r w:rsidR="00F46B11" w:rsidRPr="002A0F8F">
                <w:rPr>
                  <w:rFonts w:ascii="Cambria" w:hAnsi="Cambria"/>
                  <w:b/>
                  <w:bCs/>
                  <w:sz w:val="28"/>
                  <w:szCs w:val="28"/>
                </w:rPr>
                <w:t>Литва</w:t>
              </w:r>
            </w:hyperlink>
            <w:r w:rsidR="00F46B11" w:rsidRPr="002A0F8F">
              <w:rPr>
                <w:rFonts w:ascii="Cambria" w:hAnsi="Cambria"/>
                <w:b/>
                <w:bCs/>
                <w:sz w:val="28"/>
                <w:szCs w:val="28"/>
              </w:rPr>
              <w:t xml:space="preserve"> (Вилнюс)</w:t>
            </w:r>
          </w:p>
        </w:tc>
      </w:tr>
      <w:tr w:rsidR="009972C3" w:rsidRPr="002A0F8F" w:rsidTr="00EF6DFA">
        <w:trPr>
          <w:trHeight w:val="636"/>
        </w:trPr>
        <w:tc>
          <w:tcPr>
            <w:tcW w:w="3515" w:type="dxa"/>
          </w:tcPr>
          <w:p w:rsidR="009972C3" w:rsidRPr="002A0F8F" w:rsidRDefault="009972C3" w:rsidP="009972C3">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7A175F" w:rsidRPr="007A175F" w:rsidRDefault="007A175F" w:rsidP="007A175F">
            <w:pPr>
              <w:jc w:val="both"/>
              <w:rPr>
                <w:rFonts w:ascii="Cambria" w:eastAsia="Calibri" w:hAnsi="Cambria" w:cs="Times New Roman"/>
              </w:rPr>
            </w:pPr>
            <w:r w:rsidRPr="007A175F">
              <w:rPr>
                <w:rFonts w:ascii="Cambria" w:hAnsi="Cambria"/>
                <w:color w:val="FF0000"/>
              </w:rPr>
              <w:t>Граничният контрол остава в сила до 18:00 ч. на 14 май.</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Затворени са всички граници за чужди граждани, с изключение на шофьори и екипаж при търговски и международен превоз на стоки, лицата, имащи право да пребивават в Литва, лицата с привилегии и имунитети по Виенските конвенции и лицата, служещи в НАТО и военни структури на НАТО, както и обслужващия ги персонал и членове на семействата.</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lastRenderedPageBreak/>
              <w:t>Разрешава се влизането на територията на страната на чужденци, чиито членове на семейство – родители, деца, съпрузи и приемни родители – са граждани на Литва.</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От 4 април се забранява целият въздушен и фериботен трафик, с изключение на ферибота Кил – Клайпеда. Забраната не касае транспорта на стоки.</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Преминаването на литовската граница може да става на следните ГПП:</w:t>
            </w:r>
          </w:p>
          <w:p w:rsidR="007A175F" w:rsidRPr="007A175F" w:rsidRDefault="007A175F" w:rsidP="007A175F">
            <w:pPr>
              <w:ind w:firstLine="720"/>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Сухопътни: Kalvarija - Budzisko, Saločiai - Grenstale, Butingė - Rucava, Smėlynė - Medume, Medininkai - Kamenyi Log, Raigardas - Privalka, Kybartai - Chernyshevskoye, Panemunė - Sovetsk, Šalčininkai - Benjekoni, Lazdijai - Ogrodniki; Влизането на лица и/или техните лични МПС се разрешава само на следните ГКП: Kalvarija - Budzisko, Saločiai – Grenstale. В изключителни случаи влизането на лица и/или техните лични МПС може да стане и през друг от посочените ГКП с разрешение от началника на Гранична полиция. Дипломатически автомобили могат да преминават през всички сухопътни ГКП.</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С железопътен транспорт: Vilnius railway station, Stasylos - Benjekoni, Kena- Gudagai, Šeštokai – Trakiszki. Border crossing for commercial and/or international freight transportation shall be additionally carried out at the following international state border railway crossing points: Stasylos – Benjekoni, Pagėgiai - Sovetsk, Joniškis - Meitene, Turmantas – Kurcums and Kybartai - Nesterov;</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Летища: Vilnius, Kaunas, Palanga and Šiauliai international airports’ border checkpoints;</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Пристанища: Pilies, Malkų įlankos, Būtingė oil terminal and Molo border crossing points.</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Въвежда се 14-дневен период  на изолация в общински помещения на завърнали се от чужбина без симптоми на коронавирус.</w:t>
            </w:r>
          </w:p>
          <w:p w:rsidR="007A175F" w:rsidRPr="007A175F" w:rsidRDefault="007A175F" w:rsidP="007A175F">
            <w:pPr>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14-дневният период на  изолация след пресичане на  границата не е задължителен  за шофьори на камиони, екипажи  на товарни полети и персонал  на компании за превоз на  стоки с всякакъв вид транспорт.</w:t>
            </w:r>
          </w:p>
          <w:p w:rsidR="007A175F" w:rsidRPr="007A175F" w:rsidRDefault="007A175F" w:rsidP="007A175F">
            <w:pPr>
              <w:ind w:firstLine="700"/>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Всички пристигащи на летището във Вилнюс, с малки изключения за чужди граждани, се поставят под карантина. Лица с право на пребиваване в Литва, пристигащи на летище Вилнюс с цел транзит, следва да бъдат подпомагани от съответните посолства и консулства.</w:t>
            </w:r>
          </w:p>
          <w:p w:rsidR="007A175F" w:rsidRPr="007A175F" w:rsidRDefault="007A175F" w:rsidP="007A175F">
            <w:pPr>
              <w:ind w:firstLine="700"/>
              <w:jc w:val="both"/>
              <w:rPr>
                <w:rFonts w:ascii="Cambria" w:eastAsia="Times New Roman" w:hAnsi="Cambria" w:cs="Times New Roman"/>
                <w:color w:val="000000"/>
                <w:lang w:eastAsia="bg-BG"/>
              </w:rPr>
            </w:pPr>
            <w:r w:rsidRPr="007A175F">
              <w:rPr>
                <w:rFonts w:ascii="Cambria" w:eastAsia="Times New Roman" w:hAnsi="Cambria" w:cs="Times New Roman"/>
                <w:color w:val="000000"/>
                <w:lang w:eastAsia="bg-BG"/>
              </w:rPr>
              <w:t>Чужденците, чийто законен срок на пребиваване в Литва е изтекъл по време на карантината и които не са напуснали Литва не по своя вина, няма да бъдат обект на процедура по репатриране и няма да носят отговорност за незаконен престой. Тези лица могат да останат в Литва за периода на карантина, но от тях се изисква да напуснат страната в срок, който ще бъде уточнен допълнително. Лицата, чийто срок на пребиваване е изтекъл или ще изтече по време на карантината, следва да информират за това Департамента по миграция на електронен адрес mail </w:t>
            </w:r>
            <w:hyperlink r:id="rId46" w:tgtFrame="_blank" w:history="1">
              <w:r w:rsidRPr="007A175F">
                <w:rPr>
                  <w:rFonts w:ascii="Cambria" w:eastAsia="Times New Roman" w:hAnsi="Cambria" w:cs="Times New Roman"/>
                  <w:color w:val="000000"/>
                  <w:u w:val="single"/>
                  <w:lang w:eastAsia="bg-BG"/>
                </w:rPr>
                <w:t>info@migracija.gov.lt</w:t>
              </w:r>
            </w:hyperlink>
            <w:r w:rsidRPr="007A175F">
              <w:rPr>
                <w:rFonts w:ascii="Cambria" w:eastAsia="Times New Roman" w:hAnsi="Cambria" w:cs="Times New Roman"/>
                <w:color w:val="000000"/>
                <w:lang w:eastAsia="bg-BG"/>
              </w:rPr>
              <w:t>,  и да приложат допълнителна информация в табличен вид.</w:t>
            </w:r>
          </w:p>
          <w:p w:rsidR="009972C3" w:rsidRPr="009972C3" w:rsidRDefault="009972C3" w:rsidP="007A175F">
            <w:pPr>
              <w:ind w:firstLine="708"/>
              <w:jc w:val="both"/>
              <w:rPr>
                <w:rFonts w:ascii="Cambria" w:hAnsi="Cambria"/>
              </w:rPr>
            </w:pPr>
          </w:p>
        </w:tc>
      </w:tr>
      <w:tr w:rsidR="009972C3" w:rsidRPr="002A0F8F" w:rsidTr="00EF6DFA">
        <w:trPr>
          <w:trHeight w:val="871"/>
        </w:trPr>
        <w:tc>
          <w:tcPr>
            <w:tcW w:w="3515" w:type="dxa"/>
          </w:tcPr>
          <w:p w:rsidR="009972C3" w:rsidRPr="002A0F8F" w:rsidRDefault="009972C3" w:rsidP="009972C3">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9972C3" w:rsidRPr="009972C3" w:rsidRDefault="009972C3" w:rsidP="009972C3">
            <w:pPr>
              <w:jc w:val="both"/>
              <w:rPr>
                <w:rFonts w:ascii="Cambria" w:eastAsia="Calibri" w:hAnsi="Cambria" w:cs="Times New Roman"/>
              </w:rPr>
            </w:pPr>
            <w:r w:rsidRPr="009972C3">
              <w:rPr>
                <w:rFonts w:ascii="Cambria" w:eastAsia="Calibri" w:hAnsi="Cambria" w:cs="Times New Roman"/>
              </w:rPr>
              <w:t>Шофьорите на търговски превозни средства с температура или други симптоми на коронавирус ще могат да бъдат спирани на границата. Всички търговски транспортни средстав следва да преминават транзитно през територията на Литва без излишно спиране.</w:t>
            </w:r>
          </w:p>
          <w:p w:rsidR="009972C3" w:rsidRPr="009972C3" w:rsidRDefault="009972C3" w:rsidP="009972C3">
            <w:pPr>
              <w:spacing w:before="120" w:after="120"/>
              <w:rPr>
                <w:rFonts w:ascii="Cambria" w:hAnsi="Cambria"/>
              </w:rPr>
            </w:pPr>
            <w:r w:rsidRPr="009972C3">
              <w:rPr>
                <w:rFonts w:ascii="Cambria" w:hAnsi="Cambria" w:cs="Times New Roman"/>
              </w:rPr>
              <w:t xml:space="preserve"> </w:t>
            </w:r>
          </w:p>
        </w:tc>
      </w:tr>
      <w:tr w:rsidR="009972C3" w:rsidRPr="002A0F8F" w:rsidTr="00EF6DFA">
        <w:trPr>
          <w:trHeight w:val="922"/>
        </w:trPr>
        <w:tc>
          <w:tcPr>
            <w:tcW w:w="3515" w:type="dxa"/>
          </w:tcPr>
          <w:p w:rsidR="009972C3" w:rsidRPr="002A0F8F" w:rsidRDefault="009972C3" w:rsidP="009972C3">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w:t>
            </w:r>
            <w:r w:rsidRPr="002A0F8F">
              <w:rPr>
                <w:rFonts w:ascii="Cambria" w:hAnsi="Cambria"/>
              </w:rPr>
              <w:lastRenderedPageBreak/>
              <w:t>морски)</w:t>
            </w:r>
          </w:p>
        </w:tc>
        <w:tc>
          <w:tcPr>
            <w:tcW w:w="8090" w:type="dxa"/>
            <w:gridSpan w:val="3"/>
          </w:tcPr>
          <w:p w:rsidR="009972C3" w:rsidRPr="009972C3" w:rsidRDefault="009972C3" w:rsidP="009972C3">
            <w:pPr>
              <w:jc w:val="both"/>
              <w:rPr>
                <w:rFonts w:ascii="Cambria" w:hAnsi="Cambria" w:cs="Times New Roman"/>
              </w:rPr>
            </w:pPr>
            <w:r w:rsidRPr="009972C3">
              <w:rPr>
                <w:rFonts w:ascii="Cambria" w:hAnsi="Cambria" w:cs="Times New Roman"/>
              </w:rPr>
              <w:lastRenderedPageBreak/>
              <w:t>Все още работи фериботната линия Клайпеда-Кил-Клайпеда. Това дава възможност за пътуване на български граждани от Латвия и Литва до Германия.   </w:t>
            </w:r>
          </w:p>
          <w:p w:rsidR="009972C3" w:rsidRPr="009972C3" w:rsidRDefault="009972C3" w:rsidP="009972C3">
            <w:pPr>
              <w:spacing w:before="120" w:after="120"/>
              <w:rPr>
                <w:rFonts w:ascii="Cambria" w:hAnsi="Cambria"/>
              </w:rPr>
            </w:pPr>
          </w:p>
        </w:tc>
      </w:tr>
      <w:tr w:rsidR="009972C3" w:rsidRPr="002A0F8F" w:rsidTr="00EF6DFA">
        <w:trPr>
          <w:trHeight w:val="618"/>
        </w:trPr>
        <w:tc>
          <w:tcPr>
            <w:tcW w:w="3515" w:type="dxa"/>
          </w:tcPr>
          <w:p w:rsidR="009972C3" w:rsidRPr="002A0F8F" w:rsidRDefault="009972C3" w:rsidP="009972C3">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9972C3" w:rsidRPr="00547565" w:rsidRDefault="009972C3" w:rsidP="009972C3">
            <w:pPr>
              <w:pStyle w:val="Default"/>
              <w:jc w:val="both"/>
              <w:rPr>
                <w:rFonts w:ascii="Cambria" w:hAnsi="Cambria" w:cs="Times New Roman"/>
                <w:color w:val="auto"/>
                <w:sz w:val="22"/>
                <w:szCs w:val="22"/>
              </w:rPr>
            </w:pPr>
            <w:r w:rsidRPr="00547565">
              <w:rPr>
                <w:rFonts w:ascii="Cambria" w:hAnsi="Cambria" w:cs="Times New Roman"/>
                <w:color w:val="auto"/>
                <w:sz w:val="22"/>
                <w:szCs w:val="22"/>
              </w:rPr>
              <w:t xml:space="preserve">На гражданите на Литва се забранява да напускат страната, освен ако трябва да се завърнат в страната на пребиваване или на работното място, или имат разрешение от ръководителя на Службата за контрол на държавните граници към Министерството на вътрешните работи. Лица, завърнали се от чужбина, се поставят в изолация за 14 дни. Налагат се ограничения при пътуване на територията на страната. </w:t>
            </w:r>
          </w:p>
          <w:p w:rsidR="009972C3" w:rsidRPr="009972C3" w:rsidRDefault="009972C3" w:rsidP="009972C3">
            <w:pPr>
              <w:jc w:val="both"/>
              <w:rPr>
                <w:rFonts w:ascii="Cambria" w:eastAsia="Calibri" w:hAnsi="Cambria" w:cs="Times New Roman"/>
              </w:rPr>
            </w:pPr>
            <w:r w:rsidRPr="009972C3">
              <w:rPr>
                <w:rFonts w:ascii="Cambria" w:eastAsia="Calibri" w:hAnsi="Cambria" w:cs="Times New Roman"/>
              </w:rPr>
              <w:t xml:space="preserve">От 10 април гражданите на Литва са задължени да носят маски на обществени места. </w:t>
            </w:r>
          </w:p>
          <w:p w:rsidR="009972C3" w:rsidRPr="009972C3" w:rsidRDefault="009972C3" w:rsidP="009972C3">
            <w:pPr>
              <w:jc w:val="both"/>
              <w:rPr>
                <w:rFonts w:ascii="Cambria" w:hAnsi="Cambria" w:cs="Times New Roman"/>
              </w:rPr>
            </w:pPr>
            <w:r w:rsidRPr="009972C3">
              <w:rPr>
                <w:rFonts w:ascii="Cambria" w:hAnsi="Cambria" w:cs="Times New Roman"/>
              </w:rPr>
              <w:t>От гражданите се изисква, при посещения паркове и други обществени места, групите да са не повече от двама души, с изключение на близки роднини, приемни родители и опекуни, и лица, полагащи грижи, при запазване на безопасна дистанция от 2 метра и ограничаване на времето за контакт до 15 минути. Държавни и общински институции и предприятия трябва да работят и осигуряват услуги дистанционно, освен когато функциите трябва да се изпълняват на работното място. На частния сектор се препоръчва да организира работата си по същия начин.</w:t>
            </w:r>
          </w:p>
          <w:p w:rsidR="009972C3" w:rsidRPr="009972C3" w:rsidRDefault="009972C3" w:rsidP="009972C3">
            <w:pPr>
              <w:jc w:val="both"/>
              <w:rPr>
                <w:rFonts w:ascii="Cambria" w:hAnsi="Cambria" w:cs="Times New Roman"/>
              </w:rPr>
            </w:pPr>
            <w:r w:rsidRPr="009972C3">
              <w:rPr>
                <w:rFonts w:ascii="Cambria" w:hAnsi="Cambria" w:cs="Times New Roman"/>
              </w:rPr>
              <w:t>Временно прекратяване на дейността на училищата, детските градини и университетите (за 5 седмици, считано от 12.03)</w:t>
            </w:r>
          </w:p>
          <w:p w:rsidR="009972C3" w:rsidRPr="009972C3" w:rsidRDefault="009972C3" w:rsidP="009972C3">
            <w:pPr>
              <w:jc w:val="both"/>
              <w:rPr>
                <w:rFonts w:ascii="Cambria" w:hAnsi="Cambria" w:cs="Times New Roman"/>
              </w:rPr>
            </w:pPr>
            <w:r w:rsidRPr="009972C3">
              <w:rPr>
                <w:rFonts w:ascii="Cambria" w:hAnsi="Cambria" w:cs="Times New Roman"/>
              </w:rPr>
              <w:t>Поставяне под карантина на лица, имали контакт със заразени.</w:t>
            </w:r>
          </w:p>
          <w:p w:rsidR="009972C3" w:rsidRPr="009972C3" w:rsidRDefault="009972C3" w:rsidP="009972C3">
            <w:pPr>
              <w:jc w:val="both"/>
              <w:rPr>
                <w:rFonts w:ascii="Cambria" w:hAnsi="Cambria" w:cs="Times New Roman"/>
              </w:rPr>
            </w:pPr>
            <w:r w:rsidRPr="009972C3">
              <w:rPr>
                <w:rFonts w:ascii="Cambria" w:hAnsi="Cambria" w:cs="Times New Roman"/>
              </w:rPr>
              <w:t xml:space="preserve">Затварят се всички магазини освен аптеки и хранителни магазини. </w:t>
            </w:r>
          </w:p>
          <w:p w:rsidR="009972C3" w:rsidRPr="009972C3" w:rsidRDefault="009972C3" w:rsidP="009972C3">
            <w:pPr>
              <w:jc w:val="both"/>
              <w:rPr>
                <w:rFonts w:ascii="Cambria" w:hAnsi="Cambria" w:cs="Times New Roman"/>
              </w:rPr>
            </w:pPr>
            <w:r w:rsidRPr="009972C3">
              <w:rPr>
                <w:rFonts w:ascii="Cambria" w:eastAsia="Calibri" w:hAnsi="Cambria" w:cs="Times New Roman"/>
              </w:rPr>
              <w:t>Периодът на карантина е продължен до 11 май. Въвеждат се облекчения в ограничителните мерки. Всички магазини, включително в моловете, се отварят от 23 април. Кафета на открито, музеи, библиотеки, фризьорски салони, голф и тенис кортове и игрища, зоологически и ботанически градини се отварят от 27 април. Павилиони се отварят, ако имат вход на открито и ще обслужват по 1 човек. От 27 април се възстановяват шофьорските изпити и изпитите за пилоти. Остава в сила изискването за носене на маски и групи от не повече от 2 души.</w:t>
            </w:r>
          </w:p>
          <w:p w:rsidR="009972C3" w:rsidRPr="009972C3" w:rsidRDefault="009972C3" w:rsidP="009972C3">
            <w:pPr>
              <w:spacing w:before="120" w:after="120"/>
              <w:rPr>
                <w:rFonts w:ascii="Cambria" w:hAnsi="Cambria"/>
              </w:rPr>
            </w:pPr>
            <w:r w:rsidRPr="009972C3">
              <w:rPr>
                <w:rFonts w:ascii="Cambria" w:hAnsi="Cambria" w:cs="Times New Roman"/>
              </w:rPr>
              <w:t xml:space="preserve">Обявен е специален телефон 1808 за информация, както и най-актуална информация може да бъде намерена на </w:t>
            </w:r>
            <w:hyperlink r:id="rId47" w:history="1">
              <w:r w:rsidRPr="009972C3">
                <w:rPr>
                  <w:rStyle w:val="a9"/>
                  <w:rFonts w:ascii="Cambria" w:hAnsi="Cambria" w:cs="Times New Roman"/>
                  <w:color w:val="auto"/>
                </w:rPr>
                <w:t>https://lietuva.lt/en/lithuanias-response-to-covid-19/</w:t>
              </w:r>
            </w:hyperlink>
          </w:p>
        </w:tc>
      </w:tr>
      <w:tr w:rsidR="009972C3" w:rsidRPr="002A0F8F" w:rsidTr="00EF6DFA">
        <w:trPr>
          <w:trHeight w:val="870"/>
        </w:trPr>
        <w:tc>
          <w:tcPr>
            <w:tcW w:w="3515" w:type="dxa"/>
          </w:tcPr>
          <w:p w:rsidR="009972C3" w:rsidRPr="002A0F8F" w:rsidRDefault="009972C3" w:rsidP="009972C3">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9972C3" w:rsidRPr="009972C3" w:rsidRDefault="009972C3" w:rsidP="009972C3">
            <w:pPr>
              <w:spacing w:before="120" w:after="120"/>
              <w:rPr>
                <w:rFonts w:ascii="Cambria" w:hAnsi="Cambria"/>
              </w:rPr>
            </w:pPr>
            <w:r w:rsidRPr="009972C3">
              <w:rPr>
                <w:rFonts w:ascii="Cambria" w:hAnsi="Cambria" w:cs="Times New Roman"/>
              </w:rPr>
              <w:t>Забрана за износ на санитарно-хигиенни препарати, материали и средства, както и на някои видове лекарства.</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rPr>
            </w:pPr>
            <w:hyperlink r:id="rId48" w:history="1">
              <w:r w:rsidR="00F46B11" w:rsidRPr="002A0F8F">
                <w:rPr>
                  <w:rFonts w:ascii="Cambria" w:hAnsi="Cambria"/>
                  <w:b/>
                  <w:bCs/>
                  <w:sz w:val="28"/>
                  <w:szCs w:val="28"/>
                </w:rPr>
                <w:t>Лихтенщайн</w:t>
              </w:r>
            </w:hyperlink>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rPr>
              <w:t>Вж. Швейцария</w:t>
            </w: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rPr>
              <w:t>Вж. Швейцария</w:t>
            </w: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w:t>
            </w:r>
            <w:r w:rsidRPr="002A0F8F">
              <w:rPr>
                <w:rFonts w:ascii="Cambria" w:hAnsi="Cambria"/>
              </w:rPr>
              <w:lastRenderedPageBreak/>
              <w:t>(сухопътни, въздушни и морски)</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rPr>
              <w:lastRenderedPageBreak/>
              <w:t>Вж. Швейцария</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F46B11" w:rsidRPr="002A0F8F" w:rsidRDefault="00F46B11" w:rsidP="00F46B11">
            <w:pPr>
              <w:spacing w:before="120" w:after="120"/>
              <w:jc w:val="both"/>
              <w:rPr>
                <w:rFonts w:ascii="Cambria" w:eastAsia="Times New Roman" w:hAnsi="Cambria" w:cs="Times New Roman"/>
                <w:lang w:eastAsia="bg-BG"/>
              </w:rPr>
            </w:pPr>
            <w:r w:rsidRPr="002A0F8F">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rsidR="00F46B11" w:rsidRPr="002A0F8F" w:rsidRDefault="00F46B11" w:rsidP="00F46B11">
            <w:pPr>
              <w:spacing w:before="120" w:after="120"/>
              <w:rPr>
                <w:rFonts w:ascii="Cambria" w:hAnsi="Cambria"/>
              </w:rPr>
            </w:pPr>
            <w:r w:rsidRPr="002A0F8F">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rPr>
              <w:t>Вж. Швейцария</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49" w:history="1">
              <w:r w:rsidR="00F46B11" w:rsidRPr="002A0F8F">
                <w:rPr>
                  <w:rFonts w:ascii="Cambria" w:hAnsi="Cambria"/>
                  <w:b/>
                  <w:bCs/>
                  <w:sz w:val="28"/>
                  <w:szCs w:val="28"/>
                </w:rPr>
                <w:t>Люксембург</w:t>
              </w:r>
            </w:hyperlink>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105C8B" w:rsidRPr="00105C8B" w:rsidRDefault="00105C8B" w:rsidP="00105C8B">
            <w:pPr>
              <w:rPr>
                <w:rFonts w:ascii="Cambria" w:hAnsi="Cambria"/>
              </w:rPr>
            </w:pPr>
            <w:r w:rsidRPr="00105C8B">
              <w:rPr>
                <w:rFonts w:ascii="Cambria" w:hAnsi="Cambria"/>
                <w:b/>
              </w:rPr>
              <w:t>Влизането и излизането</w:t>
            </w:r>
            <w:r w:rsidRPr="00105C8B">
              <w:rPr>
                <w:rFonts w:ascii="Cambria" w:hAnsi="Cambria"/>
              </w:rPr>
              <w:t xml:space="preserve"> от страната се разрешава при доказана необходимост, отчитайки че в Люксембург работят голям брой трансгранични работници, включително в сектора на медицинските грижи и други жизненоважни за страната сектори. </w:t>
            </w:r>
          </w:p>
          <w:p w:rsidR="00105C8B" w:rsidRPr="00105C8B" w:rsidRDefault="00105C8B" w:rsidP="00105C8B">
            <w:pPr>
              <w:rPr>
                <w:rFonts w:ascii="Cambria" w:hAnsi="Cambria"/>
                <w:bCs/>
                <w:iCs/>
              </w:rPr>
            </w:pPr>
            <w:r w:rsidRPr="00105C8B">
              <w:rPr>
                <w:rFonts w:ascii="Cambria" w:hAnsi="Cambria"/>
                <w:bCs/>
                <w:iCs/>
              </w:rPr>
              <w:t>Въведен  е „</w:t>
            </w:r>
            <w:r w:rsidRPr="00105C8B">
              <w:rPr>
                <w:rFonts w:ascii="Cambria" w:hAnsi="Cambria"/>
                <w:b/>
                <w:bCs/>
                <w:i/>
                <w:iCs/>
              </w:rPr>
              <w:t>Сертификат за необходимост“</w:t>
            </w:r>
            <w:r w:rsidRPr="00105C8B">
              <w:rPr>
                <w:rFonts w:ascii="Cambria" w:hAnsi="Cambria"/>
                <w:bCs/>
                <w:iCs/>
              </w:rPr>
              <w:t xml:space="preserve"> при преминаване на границата между Белгия и Люксембург, и на границите с Франция и Германия, който служи като доказателство за необходимостта от преминаване на границата в контекста на ситуацията с COVID19. </w:t>
            </w:r>
          </w:p>
          <w:p w:rsidR="00105C8B" w:rsidRPr="00105C8B" w:rsidRDefault="00105C8B" w:rsidP="00105C8B">
            <w:pPr>
              <w:rPr>
                <w:rFonts w:ascii="Cambria" w:hAnsi="Cambria"/>
                <w:bCs/>
                <w:iCs/>
              </w:rPr>
            </w:pPr>
            <w:r w:rsidRPr="00105C8B">
              <w:rPr>
                <w:rFonts w:ascii="Cambria" w:hAnsi="Cambria"/>
                <w:bCs/>
                <w:iCs/>
              </w:rPr>
              <w:t xml:space="preserve">Министерство на външните работи и европейските въпроси призова всички граждани на Люксембург и постоянно пребиваващите в страната, които се намират в чужбина, да оценят целесъобразността от завръщането им в страната. </w:t>
            </w:r>
          </w:p>
          <w:p w:rsidR="00105C8B" w:rsidRPr="00105C8B" w:rsidRDefault="00105C8B" w:rsidP="00105C8B">
            <w:pPr>
              <w:rPr>
                <w:rFonts w:ascii="Cambria" w:hAnsi="Cambria"/>
                <w:bCs/>
                <w:iCs/>
              </w:rPr>
            </w:pPr>
            <w:r w:rsidRPr="00105C8B">
              <w:rPr>
                <w:rFonts w:ascii="Cambria" w:hAnsi="Cambria"/>
                <w:bCs/>
                <w:iCs/>
              </w:rPr>
              <w:t xml:space="preserve">На 26 март, в рамките на европейския граждански механизъм, Люксембург извърши репатрира със специален полет на  </w:t>
            </w:r>
            <w:r w:rsidRPr="00105C8B">
              <w:rPr>
                <w:rFonts w:ascii="Cambria" w:hAnsi="Cambria"/>
                <w:bCs/>
                <w:iCs/>
                <w:lang w:val="en-US"/>
              </w:rPr>
              <w:t>Luxair</w:t>
            </w:r>
            <w:r w:rsidRPr="00105C8B">
              <w:rPr>
                <w:rFonts w:ascii="Cambria" w:hAnsi="Cambria"/>
                <w:bCs/>
                <w:iCs/>
              </w:rPr>
              <w:t xml:space="preserve"> 171 европейски граждани от Кабо Верде, о-в Сал, до Люксембург. Репатрирани са  52 люксембургци, 52 германци, 42 белгийци, 5 холандци, 9 швейцарци, 4 австрийци, 3 испанци, 3 французи и 1 литовец. </w:t>
            </w:r>
          </w:p>
          <w:p w:rsidR="00F46B11" w:rsidRPr="00105C8B" w:rsidRDefault="00F46B11" w:rsidP="00105C8B">
            <w:pPr>
              <w:rPr>
                <w:rFonts w:ascii="Cambria" w:hAnsi="Cambria"/>
              </w:rPr>
            </w:pP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105C8B" w:rsidRDefault="00F46B11" w:rsidP="00F46B11">
            <w:pPr>
              <w:spacing w:before="120" w:after="120"/>
              <w:rPr>
                <w:rFonts w:ascii="Cambria" w:hAnsi="Cambria"/>
              </w:rPr>
            </w:pPr>
            <w:r w:rsidRPr="00105C8B">
              <w:rPr>
                <w:rFonts w:ascii="Cambria" w:hAnsi="Cambria"/>
              </w:rPr>
              <w:t>Влизането и излизането на транспортни средства, включително при транзитно преминаване в Люксембург е ограничено с изключение на трафика на товари и камиони.</w:t>
            </w: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105C8B" w:rsidRDefault="00F46B11" w:rsidP="00F46B11">
            <w:pPr>
              <w:spacing w:before="120" w:after="120"/>
              <w:rPr>
                <w:rFonts w:ascii="Cambria" w:hAnsi="Cambria"/>
              </w:rPr>
            </w:pPr>
            <w:r w:rsidRPr="00105C8B">
              <w:rPr>
                <w:rFonts w:ascii="Cambria" w:hAnsi="Cambria"/>
                <w:bCs/>
                <w:iCs/>
              </w:rPr>
              <w:t>Летището в Люксембург е затворено за пътнически полети от понеделник, 23.03.2020 г., в 6 часа сутринта до второ нареждане.</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105C8B" w:rsidRPr="00105C8B" w:rsidRDefault="00105C8B" w:rsidP="00105C8B">
            <w:pPr>
              <w:rPr>
                <w:rFonts w:ascii="Cambria" w:hAnsi="Cambria"/>
              </w:rPr>
            </w:pPr>
            <w:r w:rsidRPr="00105C8B">
              <w:rPr>
                <w:rFonts w:ascii="Cambria" w:hAnsi="Cambria"/>
              </w:rPr>
              <w:t xml:space="preserve">В Люксембург карантина се въвежда </w:t>
            </w:r>
          </w:p>
          <w:p w:rsidR="00105C8B" w:rsidRPr="00105C8B" w:rsidRDefault="00105C8B" w:rsidP="00105C8B">
            <w:pPr>
              <w:rPr>
                <w:rFonts w:ascii="Cambria" w:hAnsi="Cambria"/>
              </w:rPr>
            </w:pPr>
            <w:r w:rsidRPr="00105C8B">
              <w:rPr>
                <w:rFonts w:ascii="Cambria" w:hAnsi="Cambria"/>
              </w:rPr>
              <w:t>след доказан контакт със заразен човек.</w:t>
            </w:r>
          </w:p>
          <w:p w:rsidR="00105C8B" w:rsidRPr="00105C8B" w:rsidRDefault="00105C8B" w:rsidP="00105C8B">
            <w:pPr>
              <w:rPr>
                <w:rFonts w:ascii="Cambria" w:hAnsi="Cambria"/>
              </w:rPr>
            </w:pPr>
          </w:p>
          <w:p w:rsidR="00105C8B" w:rsidRPr="00105C8B" w:rsidRDefault="00105C8B" w:rsidP="00105C8B">
            <w:pPr>
              <w:rPr>
                <w:rFonts w:ascii="Cambria" w:hAnsi="Cambria"/>
              </w:rPr>
            </w:pPr>
            <w:r w:rsidRPr="00105C8B">
              <w:rPr>
                <w:rFonts w:ascii="Cambria" w:hAnsi="Cambria"/>
              </w:rPr>
              <w:t xml:space="preserve">Въведени </w:t>
            </w:r>
            <w:r w:rsidRPr="00105C8B">
              <w:rPr>
                <w:rFonts w:ascii="Cambria" w:hAnsi="Cambria"/>
                <w:b/>
                <w:i/>
              </w:rPr>
              <w:t>са ограничителни мерки за гражданите</w:t>
            </w:r>
            <w:r w:rsidRPr="00105C8B">
              <w:rPr>
                <w:rFonts w:ascii="Cambria" w:hAnsi="Cambria"/>
              </w:rPr>
              <w:t>, които предвиждат ограничаване на социалните контакти и движението на хората. Те трябва да останат в домовете си освен, за да ходят на работа, пазаруване, отиване на лекар, до пощата, банката, за зареждане на колите;</w:t>
            </w:r>
          </w:p>
          <w:p w:rsidR="00105C8B" w:rsidRPr="00105C8B" w:rsidRDefault="00105C8B" w:rsidP="00105C8B">
            <w:pPr>
              <w:rPr>
                <w:rFonts w:ascii="Cambria" w:hAnsi="Cambria"/>
              </w:rPr>
            </w:pPr>
            <w:r w:rsidRPr="00105C8B">
              <w:rPr>
                <w:rFonts w:ascii="Cambria" w:hAnsi="Cambria"/>
              </w:rPr>
              <w:lastRenderedPageBreak/>
              <w:t xml:space="preserve">Физическата активност на открито е разрешена при спазване на социална дистанция; </w:t>
            </w:r>
          </w:p>
          <w:p w:rsidR="00105C8B" w:rsidRPr="00105C8B" w:rsidRDefault="00105C8B" w:rsidP="00105C8B">
            <w:pPr>
              <w:rPr>
                <w:rFonts w:ascii="Cambria" w:hAnsi="Cambria"/>
              </w:rPr>
            </w:pPr>
            <w:r w:rsidRPr="00105C8B">
              <w:rPr>
                <w:rFonts w:ascii="Cambria" w:hAnsi="Cambria"/>
              </w:rPr>
              <w:t>Задължително се преминава на дистанционна работа за всички дейности, където това е възможно; Търговските обекти и магазини са затворени, с изключение на аптеките,  хранителните магазини, бензиностанциите и някои други основни обекти в сферата на услугите; Затворени са ресторанти, барове, забранени са всички събирания.</w:t>
            </w:r>
          </w:p>
          <w:p w:rsidR="00105C8B" w:rsidRPr="00105C8B" w:rsidRDefault="00105C8B" w:rsidP="00105C8B">
            <w:pPr>
              <w:rPr>
                <w:rFonts w:ascii="Cambria" w:hAnsi="Cambria"/>
              </w:rPr>
            </w:pPr>
            <w:r w:rsidRPr="00105C8B">
              <w:rPr>
                <w:rFonts w:ascii="Cambria" w:hAnsi="Cambria"/>
              </w:rPr>
              <w:t>Училищата и центровете за училищна и образователна дейност прекратяват дейността си до 19 април.</w:t>
            </w:r>
          </w:p>
          <w:p w:rsidR="00105C8B" w:rsidRPr="00105C8B" w:rsidRDefault="00105C8B" w:rsidP="00105C8B">
            <w:pPr>
              <w:rPr>
                <w:rFonts w:ascii="Cambria" w:hAnsi="Cambria"/>
              </w:rPr>
            </w:pPr>
            <w:r w:rsidRPr="00105C8B">
              <w:rPr>
                <w:rFonts w:ascii="Cambria" w:hAnsi="Cambria"/>
              </w:rPr>
              <w:t>На 31 март 2020 г. правителството удължи срока за прекратяване на училищните и образователните дейности, до 3 май 2020 г. включително.</w:t>
            </w:r>
          </w:p>
          <w:p w:rsidR="00105C8B" w:rsidRPr="00105C8B" w:rsidRDefault="00105C8B" w:rsidP="00105C8B">
            <w:pPr>
              <w:rPr>
                <w:rFonts w:ascii="Cambria" w:hAnsi="Cambria"/>
              </w:rPr>
            </w:pPr>
          </w:p>
          <w:p w:rsidR="00105C8B" w:rsidRPr="00105C8B" w:rsidRDefault="00105C8B" w:rsidP="00105C8B">
            <w:pPr>
              <w:rPr>
                <w:rFonts w:ascii="Cambria" w:hAnsi="Cambria"/>
                <w:b/>
                <w:bCs/>
                <w:i/>
              </w:rPr>
            </w:pPr>
            <w:r w:rsidRPr="00105C8B">
              <w:rPr>
                <w:rFonts w:ascii="Cambria" w:hAnsi="Cambria"/>
                <w:b/>
                <w:bCs/>
              </w:rPr>
              <w:t>На 15 април 2020 г. в Люксембург се състоя правителствен съвет, който взе решение за основните</w:t>
            </w:r>
            <w:r w:rsidRPr="00105C8B">
              <w:rPr>
                <w:rFonts w:ascii="Cambria" w:hAnsi="Cambria"/>
                <w:bCs/>
              </w:rPr>
              <w:t xml:space="preserve"> </w:t>
            </w:r>
            <w:r w:rsidRPr="00105C8B">
              <w:rPr>
                <w:rFonts w:ascii="Cambria" w:hAnsi="Cambria"/>
                <w:b/>
                <w:bCs/>
                <w:i/>
              </w:rPr>
              <w:t>насоки на стратегия за премахване на ограничителните мерки.</w:t>
            </w:r>
          </w:p>
          <w:p w:rsidR="00105C8B" w:rsidRPr="00105C8B" w:rsidRDefault="00105C8B" w:rsidP="00105C8B">
            <w:pPr>
              <w:rPr>
                <w:rFonts w:ascii="Cambria" w:hAnsi="Cambria"/>
                <w:bCs/>
              </w:rPr>
            </w:pPr>
            <w:r w:rsidRPr="00105C8B">
              <w:rPr>
                <w:rFonts w:ascii="Cambria" w:hAnsi="Cambria"/>
                <w:b/>
                <w:bCs/>
              </w:rPr>
              <w:t xml:space="preserve">Фаза 1: </w:t>
            </w:r>
          </w:p>
          <w:p w:rsidR="00105C8B" w:rsidRPr="00105C8B" w:rsidRDefault="00105C8B" w:rsidP="00105C8B">
            <w:pPr>
              <w:rPr>
                <w:rFonts w:ascii="Cambria" w:hAnsi="Cambria"/>
                <w:bCs/>
              </w:rPr>
            </w:pPr>
            <w:r w:rsidRPr="00105C8B">
              <w:rPr>
                <w:rFonts w:ascii="Cambria" w:hAnsi="Cambria"/>
                <w:bCs/>
              </w:rPr>
              <w:t xml:space="preserve">• Възобновяване на работата на строителните обекти (ориентировъчна дата 20 април 2020 г.); </w:t>
            </w:r>
          </w:p>
          <w:p w:rsidR="00105C8B" w:rsidRPr="00105C8B" w:rsidRDefault="00105C8B" w:rsidP="00105C8B">
            <w:pPr>
              <w:rPr>
                <w:rFonts w:ascii="Cambria" w:hAnsi="Cambria"/>
                <w:bCs/>
              </w:rPr>
            </w:pPr>
            <w:r w:rsidRPr="00105C8B">
              <w:rPr>
                <w:rFonts w:ascii="Cambria" w:hAnsi="Cambria"/>
                <w:bCs/>
              </w:rPr>
              <w:t xml:space="preserve">• Дейности за подпомагане в образованието (помощни услуги за деца и семейства, извършвани от центрове по специализирана психопедагогика и мерки за подкрепа на ученици в риск отпадане от училище); </w:t>
            </w:r>
          </w:p>
          <w:p w:rsidR="00105C8B" w:rsidRPr="00105C8B" w:rsidRDefault="00105C8B" w:rsidP="00105C8B">
            <w:pPr>
              <w:rPr>
                <w:rFonts w:ascii="Cambria" w:hAnsi="Cambria"/>
                <w:bCs/>
              </w:rPr>
            </w:pPr>
            <w:r w:rsidRPr="00105C8B">
              <w:rPr>
                <w:rFonts w:ascii="Cambria" w:hAnsi="Cambria"/>
                <w:bCs/>
              </w:rPr>
              <w:t xml:space="preserve">• Дейности на градинари и озеленители; </w:t>
            </w:r>
          </w:p>
          <w:p w:rsidR="00105C8B" w:rsidRPr="00105C8B" w:rsidRDefault="00105C8B" w:rsidP="00105C8B">
            <w:pPr>
              <w:rPr>
                <w:rFonts w:ascii="Cambria" w:hAnsi="Cambria"/>
                <w:bCs/>
              </w:rPr>
            </w:pPr>
            <w:r w:rsidRPr="00105C8B">
              <w:rPr>
                <w:rFonts w:ascii="Cambria" w:hAnsi="Cambria"/>
                <w:bCs/>
              </w:rPr>
              <w:t xml:space="preserve">• Търговска дейност, чието предназначение е „Направи си сам“; </w:t>
            </w:r>
          </w:p>
          <w:p w:rsidR="00105C8B" w:rsidRPr="00105C8B" w:rsidRDefault="00105C8B" w:rsidP="00105C8B">
            <w:pPr>
              <w:rPr>
                <w:rFonts w:ascii="Cambria" w:hAnsi="Cambria"/>
                <w:bCs/>
              </w:rPr>
            </w:pPr>
            <w:r w:rsidRPr="00105C8B">
              <w:rPr>
                <w:rFonts w:ascii="Cambria" w:hAnsi="Cambria"/>
                <w:bCs/>
              </w:rPr>
              <w:t xml:space="preserve">• Отваряне на паркове за рециклиране. </w:t>
            </w:r>
          </w:p>
          <w:p w:rsidR="00105C8B" w:rsidRPr="00105C8B" w:rsidRDefault="00105C8B" w:rsidP="00105C8B">
            <w:pPr>
              <w:rPr>
                <w:rFonts w:ascii="Cambria" w:hAnsi="Cambria"/>
                <w:bCs/>
              </w:rPr>
            </w:pPr>
            <w:r w:rsidRPr="00105C8B">
              <w:rPr>
                <w:rFonts w:ascii="Cambria" w:hAnsi="Cambria"/>
                <w:bCs/>
              </w:rPr>
              <w:t>Горният списък ще бъде допълнен на 4 май.</w:t>
            </w:r>
          </w:p>
          <w:p w:rsidR="00105C8B" w:rsidRPr="00105C8B" w:rsidRDefault="00105C8B" w:rsidP="00105C8B">
            <w:pPr>
              <w:rPr>
                <w:rFonts w:ascii="Cambria" w:hAnsi="Cambria"/>
                <w:bCs/>
              </w:rPr>
            </w:pPr>
            <w:r w:rsidRPr="00105C8B">
              <w:rPr>
                <w:rFonts w:ascii="Cambria" w:hAnsi="Cambria"/>
                <w:b/>
                <w:bCs/>
              </w:rPr>
              <w:t>Фаза 2</w:t>
            </w:r>
            <w:r w:rsidRPr="00105C8B">
              <w:rPr>
                <w:rFonts w:ascii="Cambria" w:hAnsi="Cambria"/>
                <w:bCs/>
              </w:rPr>
              <w:t xml:space="preserve">  </w:t>
            </w:r>
          </w:p>
          <w:p w:rsidR="00105C8B" w:rsidRPr="00105C8B" w:rsidRDefault="00105C8B" w:rsidP="00BF17D8">
            <w:pPr>
              <w:numPr>
                <w:ilvl w:val="0"/>
                <w:numId w:val="48"/>
              </w:numPr>
              <w:rPr>
                <w:rFonts w:ascii="Cambria" w:hAnsi="Cambria"/>
                <w:bCs/>
              </w:rPr>
            </w:pPr>
            <w:r w:rsidRPr="00105C8B">
              <w:rPr>
                <w:rFonts w:ascii="Cambria" w:hAnsi="Cambria"/>
                <w:bCs/>
              </w:rPr>
              <w:t>възобновяване на средното образование (ориентировъчна дата 11 май 2020 г.)</w:t>
            </w:r>
          </w:p>
          <w:p w:rsidR="00105C8B" w:rsidRPr="00105C8B" w:rsidRDefault="00105C8B" w:rsidP="00BF17D8">
            <w:pPr>
              <w:numPr>
                <w:ilvl w:val="0"/>
                <w:numId w:val="48"/>
              </w:numPr>
              <w:rPr>
                <w:rFonts w:ascii="Cambria" w:hAnsi="Cambria"/>
                <w:bCs/>
              </w:rPr>
            </w:pPr>
            <w:r w:rsidRPr="00105C8B">
              <w:rPr>
                <w:rFonts w:ascii="Cambria" w:hAnsi="Cambria"/>
                <w:bCs/>
              </w:rPr>
              <w:t>възобновяване на стажове и практическа работа на ниво дипломанти и в университетите</w:t>
            </w:r>
          </w:p>
          <w:p w:rsidR="00105C8B" w:rsidRPr="00105C8B" w:rsidRDefault="00105C8B" w:rsidP="00105C8B">
            <w:pPr>
              <w:rPr>
                <w:rFonts w:ascii="Cambria" w:hAnsi="Cambria"/>
                <w:bCs/>
              </w:rPr>
            </w:pPr>
            <w:r w:rsidRPr="00105C8B">
              <w:rPr>
                <w:rFonts w:ascii="Cambria" w:hAnsi="Cambria"/>
                <w:b/>
                <w:bCs/>
              </w:rPr>
              <w:t>Фаза 3</w:t>
            </w:r>
            <w:r w:rsidRPr="00105C8B">
              <w:rPr>
                <w:rFonts w:ascii="Cambria" w:hAnsi="Cambria"/>
                <w:bCs/>
              </w:rPr>
              <w:t xml:space="preserve"> </w:t>
            </w:r>
          </w:p>
          <w:p w:rsidR="00105C8B" w:rsidRPr="00105C8B" w:rsidRDefault="00105C8B" w:rsidP="00BF17D8">
            <w:pPr>
              <w:numPr>
                <w:ilvl w:val="0"/>
                <w:numId w:val="49"/>
              </w:numPr>
              <w:rPr>
                <w:rFonts w:ascii="Cambria" w:hAnsi="Cambria"/>
                <w:bCs/>
              </w:rPr>
            </w:pPr>
            <w:r w:rsidRPr="00105C8B">
              <w:rPr>
                <w:rFonts w:ascii="Cambria" w:hAnsi="Cambria"/>
                <w:bCs/>
              </w:rPr>
              <w:t xml:space="preserve">възобновяване на основното образование, както и отваряне на ясли и детски заведения (ориентировъчна дата 25 май 2020 г.) </w:t>
            </w:r>
          </w:p>
          <w:p w:rsidR="00105C8B" w:rsidRPr="00105C8B" w:rsidRDefault="00105C8B" w:rsidP="00105C8B">
            <w:pPr>
              <w:rPr>
                <w:rFonts w:ascii="Cambria" w:hAnsi="Cambria"/>
                <w:bCs/>
              </w:rPr>
            </w:pPr>
            <w:r w:rsidRPr="00105C8B">
              <w:rPr>
                <w:rFonts w:ascii="Cambria" w:hAnsi="Cambria"/>
                <w:bCs/>
              </w:rPr>
              <w:t xml:space="preserve">Следващите фази предвиждат възобновяване на търговските дейности и възобновяване на сектора </w:t>
            </w:r>
            <w:r w:rsidRPr="00105C8B">
              <w:rPr>
                <w:rFonts w:ascii="Cambria" w:hAnsi="Cambria"/>
                <w:bCs/>
                <w:lang w:val="en-US"/>
              </w:rPr>
              <w:t>HORECA</w:t>
            </w:r>
            <w:r w:rsidRPr="00105C8B">
              <w:rPr>
                <w:rFonts w:ascii="Cambria" w:hAnsi="Cambria"/>
                <w:bCs/>
              </w:rPr>
              <w:t>, но на този етап е преждевременно да се дава подробно становище относно премахването на ограниченията за този сектор. Като цяло компаниите, предприятията и институциите се насърчават да продължават работата от дистанция през целия период на ограничителни мерки.</w:t>
            </w:r>
          </w:p>
          <w:p w:rsidR="00105C8B" w:rsidRPr="00105C8B" w:rsidRDefault="00105C8B" w:rsidP="00105C8B">
            <w:pPr>
              <w:rPr>
                <w:rFonts w:ascii="Cambria" w:hAnsi="Cambria"/>
              </w:rPr>
            </w:pPr>
          </w:p>
          <w:p w:rsidR="00105C8B" w:rsidRPr="00105C8B" w:rsidRDefault="00105C8B" w:rsidP="00105C8B">
            <w:pPr>
              <w:rPr>
                <w:rFonts w:ascii="Cambria" w:hAnsi="Cambria"/>
              </w:rPr>
            </w:pPr>
            <w:r w:rsidRPr="00105C8B">
              <w:rPr>
                <w:rFonts w:ascii="Cambria" w:hAnsi="Cambria"/>
              </w:rPr>
              <w:t xml:space="preserve">Министерство на здравето на Люксембург обяви задължителна регистрация на здравните специалисти в периода 23-24 март 2020 г. чрез платформата </w:t>
            </w:r>
            <w:hyperlink r:id="rId50" w:history="1">
              <w:r w:rsidRPr="00105C8B">
                <w:rPr>
                  <w:rStyle w:val="a9"/>
                  <w:rFonts w:ascii="Cambria" w:hAnsi="Cambria"/>
                </w:rPr>
                <w:t>www.govjobs.lu</w:t>
              </w:r>
            </w:hyperlink>
            <w:r w:rsidRPr="00105C8B">
              <w:rPr>
                <w:rFonts w:ascii="Cambria" w:hAnsi="Cambria"/>
              </w:rPr>
              <w:t xml:space="preserve"> с цел оптимизиране на управлението на националния здравен резерв. </w:t>
            </w:r>
          </w:p>
          <w:p w:rsidR="00105C8B" w:rsidRPr="00105C8B" w:rsidRDefault="00105C8B" w:rsidP="00105C8B">
            <w:pPr>
              <w:rPr>
                <w:rFonts w:ascii="Cambria" w:hAnsi="Cambria"/>
              </w:rPr>
            </w:pPr>
            <w:r w:rsidRPr="00105C8B">
              <w:rPr>
                <w:rFonts w:ascii="Cambria" w:hAnsi="Cambria"/>
              </w:rPr>
              <w:t>на разположение.</w:t>
            </w:r>
            <w:r w:rsidRPr="00105C8B">
              <w:rPr>
                <w:rFonts w:ascii="Cambria" w:hAnsi="Cambria" w:cs="Arial"/>
              </w:rPr>
              <w:t xml:space="preserve"> </w:t>
            </w:r>
            <w:r w:rsidRPr="00105C8B">
              <w:rPr>
                <w:rFonts w:ascii="Cambria" w:hAnsi="Cambria"/>
              </w:rPr>
              <w:t>Данните от платформата ще послужат за връзка с регистрираните лица в зависимост от развитието на ситуацията и нуждите на лечебните и здравните субекти.</w:t>
            </w:r>
          </w:p>
          <w:p w:rsidR="00F46B11" w:rsidRPr="00105C8B" w:rsidRDefault="00F46B11" w:rsidP="00F46B11">
            <w:pPr>
              <w:spacing w:before="120" w:after="120"/>
              <w:rPr>
                <w:rFonts w:ascii="Cambria" w:hAnsi="Cambria"/>
              </w:rPr>
            </w:pP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F46B11" w:rsidRPr="00105C8B" w:rsidRDefault="00F46B11" w:rsidP="00F46B11">
            <w:pPr>
              <w:spacing w:before="120" w:after="120"/>
              <w:rPr>
                <w:rFonts w:ascii="Cambria" w:hAnsi="Cambria"/>
              </w:rPr>
            </w:pPr>
            <w:r w:rsidRPr="00105C8B">
              <w:rPr>
                <w:rFonts w:ascii="Cambria" w:hAnsi="Cambria"/>
              </w:rPr>
              <w:t>Въведен е ограничителен режим за износ на санитарни, хигиенни и защитни средства.</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51" w:history="1">
              <w:r w:rsidR="00F46B11" w:rsidRPr="002A0F8F">
                <w:rPr>
                  <w:rFonts w:ascii="Cambria" w:hAnsi="Cambria"/>
                  <w:b/>
                  <w:bCs/>
                  <w:sz w:val="28"/>
                  <w:szCs w:val="28"/>
                </w:rPr>
                <w:t>Малта</w:t>
              </w:r>
            </w:hyperlink>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F46B11" w:rsidRPr="002A0F8F" w:rsidRDefault="00F46B11" w:rsidP="00F46B11">
            <w:pPr>
              <w:rPr>
                <w:rFonts w:ascii="Cambria" w:hAnsi="Cambria" w:cs="Times New Roman"/>
              </w:rPr>
            </w:pPr>
            <w:r w:rsidRPr="002A0F8F">
              <w:rPr>
                <w:rFonts w:ascii="Cambria" w:hAnsi="Cambria" w:cs="Times New Roman"/>
              </w:rPr>
              <w:t>Забранено е пътуването от и за:</w:t>
            </w:r>
          </w:p>
          <w:p w:rsidR="00F46B11" w:rsidRPr="002A0F8F" w:rsidRDefault="00F46B11" w:rsidP="00F46B11">
            <w:pPr>
              <w:rPr>
                <w:rFonts w:ascii="Cambria" w:hAnsi="Cambria" w:cs="Times New Roman"/>
              </w:rPr>
            </w:pPr>
            <w:r w:rsidRPr="002A0F8F">
              <w:rPr>
                <w:rFonts w:ascii="Cambria" w:hAnsi="Cambria" w:cs="Times New Roman"/>
              </w:rPr>
              <w:t xml:space="preserve">Италия, Швейцария, Франция, Германия, Испания, Китай вкл. Хонконг, Сингапур, Япония, Иран, Южна Корея </w:t>
            </w:r>
          </w:p>
          <w:p w:rsidR="00F46B11" w:rsidRPr="002A0F8F" w:rsidRDefault="00F46B11" w:rsidP="00F46B11">
            <w:pPr>
              <w:spacing w:before="120" w:after="120"/>
              <w:rPr>
                <w:rFonts w:ascii="Cambria" w:hAnsi="Cambria"/>
              </w:rPr>
            </w:pPr>
            <w:r w:rsidRPr="002A0F8F">
              <w:rPr>
                <w:rFonts w:ascii="Cambria" w:hAnsi="Cambria" w:cs="Times New Roman"/>
              </w:rPr>
              <w:lastRenderedPageBreak/>
              <w:t xml:space="preserve"> </w:t>
            </w: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2A0F8F" w:rsidRDefault="00F46B11" w:rsidP="00F46B11">
            <w:pPr>
              <w:rPr>
                <w:rFonts w:ascii="Cambria" w:hAnsi="Cambria" w:cs="Times New Roman"/>
              </w:rPr>
            </w:pPr>
            <w:r w:rsidRPr="002A0F8F">
              <w:rPr>
                <w:rFonts w:ascii="Cambria" w:hAnsi="Cambria" w:cs="Times New Roman"/>
              </w:rPr>
              <w:t>Летище „Малта“ спира всички пристигащи полети след 23.59UTC на 20 март 2020 г.</w:t>
            </w:r>
          </w:p>
          <w:p w:rsidR="00F46B11" w:rsidRPr="002A0F8F" w:rsidRDefault="00F46B11" w:rsidP="00F46B11">
            <w:pPr>
              <w:rPr>
                <w:rFonts w:ascii="Cambria" w:hAnsi="Cambria" w:cs="Times New Roman"/>
              </w:rPr>
            </w:pPr>
            <w:r w:rsidRPr="002A0F8F">
              <w:rPr>
                <w:rFonts w:ascii="Cambria" w:hAnsi="Cambria" w:cs="Times New Roman"/>
              </w:rPr>
              <w:t xml:space="preserve">Air Malta спира всички търговски полети, с излитане след 2359UTC в петък, 20 март, до по-нататъшно уведомление, по нареждане на здравните власти на Малта. Забраната не се прилага за полети за пребазиране, товарни, хуманитарни, репатриращи или специални полети. </w:t>
            </w:r>
          </w:p>
          <w:p w:rsidR="00F46B11" w:rsidRPr="002A0F8F" w:rsidRDefault="00F46B11" w:rsidP="00F46B11">
            <w:pPr>
              <w:spacing w:before="120" w:after="120"/>
              <w:rPr>
                <w:rFonts w:ascii="Cambria" w:hAnsi="Cambria"/>
              </w:rPr>
            </w:pPr>
          </w:p>
        </w:tc>
      </w:tr>
      <w:tr w:rsidR="00F46B11" w:rsidRPr="002A0F8F" w:rsidTr="00EF6DFA">
        <w:trPr>
          <w:trHeight w:val="510"/>
        </w:trPr>
        <w:tc>
          <w:tcPr>
            <w:tcW w:w="3515" w:type="dxa"/>
          </w:tcPr>
          <w:p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cs="Times New Roman"/>
              </w:rPr>
              <w:t>Международното летище на Малта апелира пътниците, които планират да пътуват през следващите дни, да се свържат със съответните авиокомпании за повече информация относно своите полети.</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2A0F8F" w:rsidRDefault="00F46B11" w:rsidP="00F46B11">
            <w:pPr>
              <w:rPr>
                <w:rFonts w:ascii="Cambria" w:hAnsi="Cambria" w:cs="Times New Roman"/>
              </w:rPr>
            </w:pPr>
            <w:r w:rsidRPr="002A0F8F">
              <w:rPr>
                <w:rFonts w:ascii="Cambria" w:hAnsi="Cambria" w:cs="Times New Roman"/>
              </w:rPr>
              <w:t>Считано от 13 март т.г. от 13.00 часа СЕТ всички пътници, пристигащи в Малта ще бъдат поставяни в 14-дневна карантина. Карантината е задължителна и при неспазването й глобата е 3000 евро.</w:t>
            </w:r>
          </w:p>
          <w:p w:rsidR="00F46B11" w:rsidRPr="002A0F8F" w:rsidRDefault="00F46B11" w:rsidP="00F46B11">
            <w:pPr>
              <w:spacing w:before="120" w:after="120"/>
              <w:rPr>
                <w:rFonts w:ascii="Cambria" w:hAnsi="Cambria"/>
              </w:rPr>
            </w:pP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cs="Times New Roman"/>
              </w:rPr>
              <w:t>Няма информация.</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52" w:history="1">
              <w:r w:rsidR="00F46B11" w:rsidRPr="002A0F8F">
                <w:rPr>
                  <w:rFonts w:ascii="Cambria" w:hAnsi="Cambria"/>
                  <w:b/>
                  <w:bCs/>
                  <w:sz w:val="28"/>
                  <w:szCs w:val="28"/>
                </w:rPr>
                <w:t>Молдова</w:t>
              </w:r>
            </w:hyperlink>
            <w:r w:rsidR="00F46B11" w:rsidRPr="002A0F8F">
              <w:rPr>
                <w:rFonts w:ascii="Cambria" w:hAnsi="Cambria"/>
                <w:b/>
                <w:bCs/>
                <w:sz w:val="28"/>
                <w:szCs w:val="28"/>
              </w:rPr>
              <w:t xml:space="preserve"> (Кишинев)</w:t>
            </w:r>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F46B11" w:rsidRPr="002A0F8F" w:rsidRDefault="00F46B11" w:rsidP="00F46B11">
            <w:pPr>
              <w:spacing w:before="120" w:after="120"/>
              <w:jc w:val="both"/>
              <w:rPr>
                <w:rFonts w:ascii="Cambria" w:hAnsi="Cambria" w:cs="Times New Roman"/>
              </w:rPr>
            </w:pPr>
            <w:r w:rsidRPr="002A0F8F">
              <w:rPr>
                <w:rFonts w:ascii="Cambria" w:hAnsi="Cambria" w:cs="Times New Roman"/>
              </w:rPr>
              <w:t>От румънска страна са затворени 2 /два/ ГКПП : Оанча-Кахул и Ръдъут Прут-Липкани.</w:t>
            </w:r>
          </w:p>
          <w:p w:rsidR="00F46B11" w:rsidRPr="002A0F8F" w:rsidRDefault="00F46B11" w:rsidP="00F46B11">
            <w:pPr>
              <w:spacing w:before="120" w:after="120"/>
              <w:jc w:val="both"/>
              <w:rPr>
                <w:rFonts w:ascii="Cambria" w:hAnsi="Cambria" w:cs="Times New Roman"/>
              </w:rPr>
            </w:pPr>
            <w:r w:rsidRPr="002A0F8F">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rsidR="00F46B11" w:rsidRPr="002A0F8F" w:rsidRDefault="00F46B11" w:rsidP="00F46B11">
            <w:pPr>
              <w:spacing w:before="120" w:after="120"/>
              <w:jc w:val="both"/>
              <w:rPr>
                <w:rFonts w:ascii="Cambria" w:hAnsi="Cambria" w:cs="Times New Roman"/>
              </w:rPr>
            </w:pPr>
            <w:r w:rsidRPr="002A0F8F">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rsidR="00F46B11" w:rsidRPr="002A0F8F" w:rsidRDefault="00F46B11" w:rsidP="00F46B11">
            <w:pPr>
              <w:spacing w:before="120" w:after="120"/>
              <w:jc w:val="both"/>
              <w:rPr>
                <w:rFonts w:ascii="Cambria" w:hAnsi="Cambria" w:cs="Times New Roman"/>
              </w:rPr>
            </w:pPr>
            <w:r w:rsidRPr="002A0F8F">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rsidR="00F46B11" w:rsidRPr="002A0F8F" w:rsidRDefault="00F46B11" w:rsidP="00F46B11">
            <w:pPr>
              <w:spacing w:before="120" w:after="120"/>
              <w:jc w:val="both"/>
              <w:rPr>
                <w:rFonts w:ascii="Cambria" w:hAnsi="Cambria" w:cs="Times New Roman"/>
              </w:rPr>
            </w:pPr>
            <w:r w:rsidRPr="002A0F8F">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rsidR="00F46B11" w:rsidRPr="002A0F8F" w:rsidRDefault="00F46B11" w:rsidP="00F46B11">
            <w:pPr>
              <w:spacing w:before="120" w:after="120"/>
              <w:jc w:val="both"/>
              <w:rPr>
                <w:rFonts w:ascii="Cambria" w:hAnsi="Cambria" w:cs="Times New Roman"/>
              </w:rPr>
            </w:pPr>
            <w:r w:rsidRPr="002A0F8F">
              <w:rPr>
                <w:rFonts w:ascii="Cambria" w:hAnsi="Cambria" w:cs="Times New Roman"/>
              </w:rPr>
              <w:t>- Решението е валидно до 31 март 2020 г. с възможност за удължаване.</w:t>
            </w:r>
          </w:p>
          <w:p w:rsidR="00F46B11" w:rsidRPr="002A0F8F" w:rsidRDefault="00F46B11" w:rsidP="00F46B11">
            <w:pPr>
              <w:spacing w:before="120" w:after="120"/>
              <w:rPr>
                <w:rFonts w:ascii="Cambria" w:hAnsi="Cambria"/>
              </w:rPr>
            </w:pPr>
            <w:r w:rsidRPr="002A0F8F">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w:t>
            </w:r>
            <w:r w:rsidRPr="002A0F8F">
              <w:rPr>
                <w:rFonts w:ascii="Cambria" w:hAnsi="Cambria"/>
              </w:rPr>
              <w:lastRenderedPageBreak/>
              <w:t xml:space="preserve">транзитно преминаване)  </w:t>
            </w:r>
          </w:p>
        </w:tc>
        <w:tc>
          <w:tcPr>
            <w:tcW w:w="8090" w:type="dxa"/>
            <w:gridSpan w:val="3"/>
          </w:tcPr>
          <w:p w:rsidR="00F46B11" w:rsidRPr="002A0F8F" w:rsidRDefault="00F46B11" w:rsidP="00F46B11">
            <w:pPr>
              <w:spacing w:before="120" w:after="120"/>
              <w:jc w:val="both"/>
              <w:rPr>
                <w:rFonts w:ascii="Cambria" w:hAnsi="Cambria" w:cs="Times New Roman"/>
              </w:rPr>
            </w:pPr>
            <w:r w:rsidRPr="002A0F8F">
              <w:rPr>
                <w:rFonts w:ascii="Cambria" w:hAnsi="Cambria" w:cs="Times New Roman"/>
              </w:rPr>
              <w:lastRenderedPageBreak/>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rsidR="00F46B11" w:rsidRPr="002A0F8F" w:rsidRDefault="00F46B11" w:rsidP="00F46B11">
            <w:pPr>
              <w:spacing w:before="120" w:after="120"/>
              <w:rPr>
                <w:rFonts w:ascii="Cambria" w:hAnsi="Cambria" w:cs="Times New Roman"/>
              </w:rPr>
            </w:pPr>
            <w:r w:rsidRPr="002A0F8F">
              <w:rPr>
                <w:rFonts w:ascii="Cambria" w:hAnsi="Cambria" w:cs="Times New Roman"/>
              </w:rPr>
              <w:t>От румънска страна са затворени 2 /два/ ГКПП : Оанча-Кахул и Ръдъут Прут-</w:t>
            </w:r>
            <w:r w:rsidRPr="002A0F8F">
              <w:rPr>
                <w:rFonts w:ascii="Cambria" w:hAnsi="Cambria" w:cs="Times New Roman"/>
              </w:rPr>
              <w:lastRenderedPageBreak/>
              <w:t>Липкани.</w:t>
            </w:r>
          </w:p>
          <w:p w:rsidR="00F46B11" w:rsidRPr="002A0F8F" w:rsidRDefault="00F46B11" w:rsidP="00F46B11">
            <w:pPr>
              <w:spacing w:line="276" w:lineRule="auto"/>
              <w:jc w:val="both"/>
              <w:rPr>
                <w:rFonts w:ascii="Cambria" w:eastAsia="Times New Roman" w:hAnsi="Cambria" w:cs="Times New Roman"/>
                <w:bCs/>
                <w:noProof/>
              </w:rPr>
            </w:pPr>
            <w:r w:rsidRPr="002A0F8F">
              <w:rPr>
                <w:rFonts w:ascii="Cambria" w:eastAsia="Times New Roman" w:hAnsi="Cambria" w:cs="Times New Roman"/>
                <w:bCs/>
                <w:noProof/>
              </w:rPr>
              <w:t>Разрешава се транзитно преминаване през Молдова (без спиране) на чужденци, които се завръщат към страната си на произход, като същите следва да преминават границата с Румъния през ГКПП Джурджулещ-Галац (молдовско-румънската граница) и ГКПП Джурджулещ-Рени (молдовско-украинската граница)</w:t>
            </w:r>
            <w:r w:rsidRPr="002A0F8F">
              <w:rPr>
                <w:rFonts w:ascii="Cambria" w:eastAsia="Times New Roman" w:hAnsi="Cambria" w:cs="Times New Roman"/>
                <w:bCs/>
                <w:noProof/>
                <w:lang w:val="ru-RU"/>
              </w:rPr>
              <w:t>.</w:t>
            </w:r>
          </w:p>
          <w:p w:rsidR="00F46B11" w:rsidRPr="002A0F8F" w:rsidRDefault="00F46B11" w:rsidP="00F46B11">
            <w:pPr>
              <w:spacing w:before="120" w:after="120"/>
              <w:rPr>
                <w:rFonts w:ascii="Cambria" w:hAnsi="Cambria"/>
              </w:rPr>
            </w:pP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2A0F8F" w:rsidRDefault="00F46B11" w:rsidP="00F46B11">
            <w:pPr>
              <w:spacing w:before="120" w:after="120"/>
              <w:jc w:val="both"/>
              <w:rPr>
                <w:rFonts w:ascii="Cambria" w:hAnsi="Cambria" w:cs="Times New Roman"/>
              </w:rPr>
            </w:pPr>
            <w:r w:rsidRPr="002A0F8F">
              <w:rPr>
                <w:rFonts w:ascii="Cambria" w:hAnsi="Cambria" w:cs="Times New Roman"/>
              </w:rPr>
              <w:t>За завръщане в България от и през Молдова за момента остават отворени ГКПП : Леушени-Албица и Джурджулещ-Галац.</w:t>
            </w:r>
          </w:p>
          <w:p w:rsidR="00F46B11" w:rsidRPr="002A0F8F" w:rsidRDefault="00F46B11" w:rsidP="00F46B11">
            <w:pPr>
              <w:spacing w:before="120" w:after="120"/>
              <w:rPr>
                <w:rFonts w:ascii="Cambria" w:hAnsi="Cambria"/>
              </w:rPr>
            </w:pPr>
            <w:r w:rsidRPr="002A0F8F">
              <w:rPr>
                <w:rFonts w:ascii="Cambria" w:hAnsi="Cambria" w:cs="Times New Roman"/>
              </w:rPr>
              <w:t>За завръщане с полети през Киев, Москва и Истанбул.</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2A0F8F" w:rsidRDefault="00F46B11" w:rsidP="00F46B11">
            <w:pPr>
              <w:pStyle w:val="Normal14"/>
              <w:spacing w:before="0" w:beforeAutospacing="0" w:after="0" w:afterAutospacing="0"/>
              <w:jc w:val="both"/>
              <w:rPr>
                <w:rFonts w:ascii="Cambria" w:hAnsi="Cambria"/>
                <w:color w:val="000000"/>
                <w:sz w:val="22"/>
                <w:szCs w:val="22"/>
              </w:rPr>
            </w:pPr>
          </w:p>
          <w:p w:rsidR="00F46B11" w:rsidRPr="002A0F8F" w:rsidRDefault="00F46B11" w:rsidP="00F46B11">
            <w:pPr>
              <w:numPr>
                <w:ilvl w:val="0"/>
                <w:numId w:val="4"/>
              </w:numPr>
              <w:spacing w:line="276" w:lineRule="auto"/>
              <w:jc w:val="both"/>
              <w:rPr>
                <w:rFonts w:ascii="Cambria" w:eastAsia="Times New Roman" w:hAnsi="Cambria" w:cs="Times New Roman"/>
                <w:bCs/>
                <w:noProof/>
              </w:rPr>
            </w:pPr>
            <w:r w:rsidRPr="002A0F8F">
              <w:rPr>
                <w:rFonts w:ascii="Cambria" w:eastAsia="Times New Roman" w:hAnsi="Cambria" w:cs="Times New Roman"/>
                <w:bCs/>
                <w:noProof/>
              </w:rPr>
              <w:t>Удължен е срокът на прекъснатия учебен процес до 31.03.2020 г., като е предвидена възможност за неговото допълнително удължаване.</w:t>
            </w:r>
          </w:p>
          <w:p w:rsidR="00F46B11" w:rsidRPr="002A0F8F" w:rsidRDefault="00F46B11" w:rsidP="00F46B11">
            <w:pPr>
              <w:numPr>
                <w:ilvl w:val="0"/>
                <w:numId w:val="4"/>
              </w:numPr>
              <w:spacing w:line="276" w:lineRule="auto"/>
              <w:jc w:val="both"/>
              <w:rPr>
                <w:rFonts w:ascii="Cambria" w:eastAsia="Times New Roman" w:hAnsi="Cambria" w:cs="Times New Roman"/>
                <w:bCs/>
                <w:noProof/>
              </w:rPr>
            </w:pPr>
            <w:r w:rsidRPr="002A0F8F">
              <w:rPr>
                <w:rFonts w:ascii="Cambria" w:eastAsia="Times New Roman" w:hAnsi="Cambria" w:cs="Times New Roman"/>
                <w:bCs/>
                <w:noProof/>
              </w:rPr>
              <w:t>От 23.03.2020 г. се разрешава функционирането на магазините, предлагащи хигиенно-санитарни продукти, както и на специализираните магазини за земеделска продукция (семена, фуражи и др.) и за резервни части за транспортните средства – мярката е необходима, за да се избегне блокирането на работата на земеделските производители.</w:t>
            </w:r>
          </w:p>
          <w:p w:rsidR="00F46B11" w:rsidRPr="002A0F8F" w:rsidRDefault="00F46B11" w:rsidP="00F46B11">
            <w:pPr>
              <w:numPr>
                <w:ilvl w:val="0"/>
                <w:numId w:val="4"/>
              </w:numPr>
              <w:spacing w:line="276" w:lineRule="auto"/>
              <w:jc w:val="both"/>
              <w:rPr>
                <w:rFonts w:ascii="Cambria" w:eastAsia="Times New Roman" w:hAnsi="Cambria" w:cs="Times New Roman"/>
                <w:bCs/>
                <w:noProof/>
              </w:rPr>
            </w:pPr>
            <w:r w:rsidRPr="002A0F8F">
              <w:rPr>
                <w:rFonts w:ascii="Cambria" w:eastAsia="Times New Roman" w:hAnsi="Cambria" w:cs="Times New Roman"/>
                <w:bCs/>
                <w:noProof/>
              </w:rPr>
              <w:t>Агенция „Обществени услуги” (агенцията, която издава актове за гражданско състояние) и нейните териториални структури ще работят с ограничени функции – само за неотложни случаи.</w:t>
            </w:r>
          </w:p>
          <w:p w:rsidR="00F46B11" w:rsidRPr="002A0F8F" w:rsidRDefault="00F46B11" w:rsidP="00F46B11">
            <w:pPr>
              <w:numPr>
                <w:ilvl w:val="0"/>
                <w:numId w:val="4"/>
              </w:numPr>
              <w:spacing w:line="276" w:lineRule="auto"/>
              <w:jc w:val="both"/>
              <w:rPr>
                <w:rFonts w:ascii="Cambria" w:eastAsia="Times New Roman" w:hAnsi="Cambria" w:cs="Times New Roman"/>
                <w:bCs/>
                <w:noProof/>
              </w:rPr>
            </w:pPr>
            <w:r w:rsidRPr="002A0F8F">
              <w:rPr>
                <w:rFonts w:ascii="Cambria" w:eastAsia="Times New Roman" w:hAnsi="Cambria" w:cs="Times New Roman"/>
                <w:bCs/>
                <w:noProof/>
              </w:rPr>
              <w:t>Пощата на Молдова ще работи само за неотложни случаи.</w:t>
            </w:r>
          </w:p>
          <w:p w:rsidR="00F46B11" w:rsidRPr="002A0F8F" w:rsidRDefault="00F46B11" w:rsidP="00F46B11">
            <w:pPr>
              <w:pStyle w:val="Normal14"/>
              <w:spacing w:before="0" w:beforeAutospacing="0" w:after="0" w:afterAutospacing="0"/>
              <w:jc w:val="both"/>
              <w:rPr>
                <w:rFonts w:ascii="Cambria" w:hAnsi="Cambria"/>
                <w:color w:val="000000"/>
                <w:sz w:val="22"/>
                <w:szCs w:val="22"/>
              </w:rPr>
            </w:pPr>
          </w:p>
          <w:p w:rsidR="00F46B11" w:rsidRPr="002A0F8F" w:rsidRDefault="00F46B11" w:rsidP="00F46B11">
            <w:pPr>
              <w:pStyle w:val="Normal14"/>
              <w:spacing w:before="0" w:beforeAutospacing="0" w:after="0" w:afterAutospacing="0"/>
              <w:jc w:val="both"/>
              <w:rPr>
                <w:rFonts w:ascii="Cambria" w:hAnsi="Cambria"/>
                <w:color w:val="000000"/>
                <w:sz w:val="22"/>
                <w:szCs w:val="22"/>
              </w:rPr>
            </w:pPr>
            <w:r w:rsidRPr="002A0F8F">
              <w:rPr>
                <w:rFonts w:ascii="Cambria" w:hAnsi="Cambria"/>
                <w:color w:val="000000"/>
                <w:sz w:val="22"/>
                <w:szCs w:val="22"/>
              </w:rPr>
              <w:t>Към мерките, обявени от Министър-председателя на Република Молдова на 13.03.2020 и 15.03.2020 г. за ограничаване разпространението на заразата COVID-19 в страната (преустановяване на работата на всички магазини и заведения за обществено хранене – ще работят само магазините за хранителни стоки и аптеките; ресторантите ще могат да доставят храна по домовете; преустановяване  от 17.03.2020 г. на всички полети от и до Молдова; недопускане влизането в Молдова на чужди граждани), на 16.03.2020 г. бяха обявени следните допълнителни мерки:</w:t>
            </w:r>
          </w:p>
          <w:p w:rsidR="00F46B11" w:rsidRPr="002A0F8F" w:rsidRDefault="00F46B11" w:rsidP="00F46B11">
            <w:pPr>
              <w:pStyle w:val="Normal14"/>
              <w:spacing w:before="0" w:beforeAutospacing="0" w:after="0" w:afterAutospacing="0"/>
              <w:jc w:val="both"/>
              <w:rPr>
                <w:rFonts w:ascii="Cambria" w:hAnsi="Cambria"/>
                <w:color w:val="000000"/>
                <w:sz w:val="22"/>
                <w:szCs w:val="22"/>
              </w:rPr>
            </w:pPr>
          </w:p>
          <w:p w:rsidR="00F46B11" w:rsidRPr="002A0F8F" w:rsidRDefault="00F46B11" w:rsidP="00F46B11">
            <w:pPr>
              <w:pStyle w:val="Normal14"/>
              <w:spacing w:before="0" w:beforeAutospacing="0" w:after="0" w:afterAutospacing="0"/>
              <w:ind w:firstLine="980"/>
              <w:jc w:val="both"/>
              <w:rPr>
                <w:rFonts w:ascii="Cambria" w:hAnsi="Cambria"/>
                <w:color w:val="000000"/>
                <w:sz w:val="22"/>
                <w:szCs w:val="22"/>
              </w:rPr>
            </w:pPr>
            <w:r w:rsidRPr="002A0F8F">
              <w:rPr>
                <w:rFonts w:ascii="Cambria" w:hAnsi="Cambria"/>
                <w:color w:val="000000"/>
                <w:sz w:val="22"/>
                <w:szCs w:val="22"/>
              </w:rPr>
              <w:t>-     Спиране на влака Кишинев-Букурещ;</w:t>
            </w:r>
          </w:p>
          <w:p w:rsidR="00F46B11" w:rsidRPr="002A0F8F" w:rsidRDefault="00F46B11" w:rsidP="00F46B11">
            <w:pPr>
              <w:pStyle w:val="Normal14"/>
              <w:spacing w:before="0" w:beforeAutospacing="0" w:after="0" w:afterAutospacing="0"/>
              <w:ind w:firstLine="980"/>
              <w:jc w:val="both"/>
              <w:rPr>
                <w:rFonts w:ascii="Cambria" w:hAnsi="Cambria"/>
                <w:color w:val="000000"/>
                <w:sz w:val="22"/>
                <w:szCs w:val="22"/>
              </w:rPr>
            </w:pPr>
            <w:r w:rsidRPr="002A0F8F">
              <w:rPr>
                <w:rFonts w:ascii="Cambria" w:hAnsi="Cambria"/>
                <w:color w:val="000000"/>
                <w:sz w:val="22"/>
                <w:szCs w:val="22"/>
              </w:rPr>
              <w:t>-     Спиране на влака Кишинев-Москва;</w:t>
            </w:r>
          </w:p>
          <w:p w:rsidR="00F46B11" w:rsidRPr="002A0F8F" w:rsidRDefault="00F46B11" w:rsidP="00F46B11">
            <w:pPr>
              <w:pStyle w:val="Normal14"/>
              <w:spacing w:before="0" w:beforeAutospacing="0" w:after="0" w:afterAutospacing="0"/>
              <w:ind w:firstLine="980"/>
              <w:jc w:val="both"/>
              <w:rPr>
                <w:rFonts w:ascii="Cambria" w:hAnsi="Cambria"/>
                <w:color w:val="000000"/>
                <w:sz w:val="22"/>
                <w:szCs w:val="22"/>
              </w:rPr>
            </w:pPr>
            <w:r w:rsidRPr="002A0F8F">
              <w:rPr>
                <w:rFonts w:ascii="Cambria" w:hAnsi="Cambria"/>
                <w:color w:val="000000"/>
                <w:sz w:val="22"/>
                <w:szCs w:val="22"/>
              </w:rPr>
              <w:t>-     Спиране на влака Кишинев-Одеса;</w:t>
            </w:r>
          </w:p>
          <w:p w:rsidR="00F46B11" w:rsidRPr="002A0F8F" w:rsidRDefault="00F46B11" w:rsidP="00F46B11">
            <w:pPr>
              <w:pStyle w:val="Normal14"/>
              <w:spacing w:before="0" w:beforeAutospacing="0" w:after="0" w:afterAutospacing="0"/>
              <w:ind w:firstLine="980"/>
              <w:jc w:val="both"/>
              <w:rPr>
                <w:rFonts w:ascii="Cambria" w:hAnsi="Cambria"/>
                <w:color w:val="000000"/>
                <w:sz w:val="22"/>
                <w:szCs w:val="22"/>
              </w:rPr>
            </w:pPr>
            <w:r w:rsidRPr="002A0F8F">
              <w:rPr>
                <w:rFonts w:ascii="Cambria" w:hAnsi="Cambria"/>
                <w:color w:val="000000"/>
                <w:sz w:val="22"/>
                <w:szCs w:val="22"/>
              </w:rPr>
              <w:t>-     Спиране на влака Кишинев-Санкт Петербург.</w:t>
            </w:r>
          </w:p>
          <w:p w:rsidR="00F46B11" w:rsidRPr="002A0F8F" w:rsidRDefault="00F46B11" w:rsidP="00F46B11">
            <w:pPr>
              <w:spacing w:before="120" w:after="120"/>
              <w:jc w:val="both"/>
              <w:rPr>
                <w:rFonts w:ascii="Cambria" w:hAnsi="Cambria" w:cs="Times New Roman"/>
              </w:rPr>
            </w:pPr>
            <w:r w:rsidRPr="002A0F8F">
              <w:rPr>
                <w:rFonts w:ascii="Cambria" w:hAnsi="Cambria" w:cs="Times New Roman"/>
              </w:rPr>
              <w:t>Въведена е забрана за провеждане на обществени мероприятия с участие на повече от 50 души.</w:t>
            </w:r>
          </w:p>
          <w:p w:rsidR="00F46B11" w:rsidRPr="002A0F8F" w:rsidRDefault="00F46B11" w:rsidP="00F46B11">
            <w:pPr>
              <w:spacing w:before="120" w:after="120"/>
              <w:jc w:val="both"/>
              <w:rPr>
                <w:rFonts w:ascii="Cambria" w:eastAsia="Calibri" w:hAnsi="Cambria" w:cs="Times New Roman"/>
              </w:rPr>
            </w:pPr>
            <w:r w:rsidRPr="002A0F8F">
              <w:rPr>
                <w:rFonts w:ascii="Cambria" w:eastAsia="Calibri" w:hAnsi="Cambria" w:cs="Times New Roman"/>
              </w:rPr>
              <w:t>До 31 март 2020 г. всички религиозни събрания / служби в цялата страна се отменят.</w:t>
            </w:r>
          </w:p>
          <w:p w:rsidR="00F46B11" w:rsidRPr="002A0F8F" w:rsidRDefault="00F46B11" w:rsidP="00F46B11">
            <w:pPr>
              <w:spacing w:before="120" w:after="120"/>
              <w:rPr>
                <w:rFonts w:ascii="Cambria" w:eastAsia="Calibri" w:hAnsi="Cambria" w:cs="Times New Roman"/>
              </w:rPr>
            </w:pPr>
            <w:r w:rsidRPr="002A0F8F">
              <w:rPr>
                <w:rFonts w:ascii="Cambria" w:eastAsia="Calibri" w:hAnsi="Cambria" w:cs="Times New Roman"/>
              </w:rPr>
              <w:t xml:space="preserve">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w:t>
            </w:r>
            <w:r w:rsidRPr="002A0F8F">
              <w:rPr>
                <w:rFonts w:ascii="Cambria" w:eastAsia="Calibri" w:hAnsi="Cambria" w:cs="Times New Roman"/>
              </w:rPr>
              <w:lastRenderedPageBreak/>
              <w:t>транспортните единици след всеки превоз на крайните спирки.</w:t>
            </w:r>
          </w:p>
          <w:p w:rsidR="00F46B11" w:rsidRPr="002A0F8F" w:rsidRDefault="00F46B11" w:rsidP="00F46B11">
            <w:pPr>
              <w:spacing w:before="120" w:after="120"/>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1"/>
            </w:tblGrid>
            <w:tr w:rsidR="00F46B11" w:rsidRPr="002A0F8F" w:rsidTr="00921092">
              <w:tc>
                <w:tcPr>
                  <w:tcW w:w="4531" w:type="dxa"/>
                </w:tcPr>
                <w:p w:rsidR="00F46B11" w:rsidRPr="002A0F8F" w:rsidRDefault="00F46B11" w:rsidP="00F46B11">
                  <w:pPr>
                    <w:spacing w:after="0" w:line="240" w:lineRule="auto"/>
                    <w:jc w:val="both"/>
                    <w:rPr>
                      <w:rFonts w:ascii="Cambria" w:hAnsi="Cambria" w:cs="Times New Roman"/>
                    </w:rPr>
                  </w:pPr>
                  <w:r w:rsidRPr="002A0F8F">
                    <w:rPr>
                      <w:rFonts w:ascii="Cambria" w:hAnsi="Cambria" w:cs="Times New Roman"/>
                    </w:rPr>
                    <w:t xml:space="preserve">От 05 април Р Чечения затваря своите регионални граници за влизане и излизане. Ще се допускат единствено продоволствени и медицински превози.  </w:t>
                  </w:r>
                </w:p>
              </w:tc>
            </w:tr>
          </w:tbl>
          <w:p w:rsidR="00F46B11" w:rsidRPr="002A0F8F" w:rsidRDefault="00F46B11" w:rsidP="00F46B11">
            <w:pPr>
              <w:spacing w:before="120" w:after="120"/>
              <w:rPr>
                <w:rFonts w:ascii="Cambria" w:hAnsi="Cambria"/>
              </w:rPr>
            </w:pP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cs="Times New Roman"/>
              </w:rPr>
              <w:t>Към момента не са въведени ограничения за внос и износ на стоки и услуги.</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53" w:history="1">
              <w:r w:rsidR="00F46B11" w:rsidRPr="002A0F8F">
                <w:rPr>
                  <w:rFonts w:ascii="Cambria" w:hAnsi="Cambria"/>
                  <w:b/>
                  <w:bCs/>
                  <w:sz w:val="28"/>
                  <w:szCs w:val="28"/>
                </w:rPr>
                <w:t>Монако</w:t>
              </w:r>
            </w:hyperlink>
          </w:p>
        </w:tc>
      </w:tr>
      <w:tr w:rsidR="003D4974" w:rsidRPr="002A0F8F" w:rsidTr="00EF6DFA">
        <w:trPr>
          <w:trHeight w:val="636"/>
        </w:trPr>
        <w:tc>
          <w:tcPr>
            <w:tcW w:w="3515" w:type="dxa"/>
          </w:tcPr>
          <w:p w:rsidR="003D4974" w:rsidRPr="002A0F8F" w:rsidRDefault="003D4974" w:rsidP="001535D8">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3D4974" w:rsidRPr="003D4974" w:rsidRDefault="003D4974" w:rsidP="003D4974">
            <w:pPr>
              <w:rPr>
                <w:rFonts w:ascii="Cambria" w:hAnsi="Cambria" w:cs="Times New Roman"/>
              </w:rPr>
            </w:pPr>
            <w:r w:rsidRPr="003D4974">
              <w:rPr>
                <w:rFonts w:ascii="Cambria" w:hAnsi="Cambria" w:cs="Times New Roman"/>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4. Хеликоптерните компании, които обслужват Княжеството от рискова зона, са призовани да контролират температурата на пасажерите;</w:t>
            </w:r>
          </w:p>
          <w:p w:rsidR="003D4974" w:rsidRPr="003D4974" w:rsidRDefault="003D4974" w:rsidP="003D4974">
            <w:pPr>
              <w:rPr>
                <w:rFonts w:ascii="Cambria" w:hAnsi="Cambria"/>
              </w:rPr>
            </w:pPr>
          </w:p>
        </w:tc>
      </w:tr>
      <w:tr w:rsidR="003D4974" w:rsidRPr="002A0F8F" w:rsidTr="00EF6DFA">
        <w:trPr>
          <w:trHeight w:val="871"/>
        </w:trPr>
        <w:tc>
          <w:tcPr>
            <w:tcW w:w="3515" w:type="dxa"/>
          </w:tcPr>
          <w:p w:rsidR="003D4974" w:rsidRPr="002A0F8F" w:rsidRDefault="003D4974" w:rsidP="001535D8">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3D4974" w:rsidRPr="003D4974" w:rsidRDefault="003D4974" w:rsidP="003D4974">
            <w:pPr>
              <w:spacing w:before="120" w:after="120"/>
              <w:rPr>
                <w:rFonts w:ascii="Cambria" w:hAnsi="Cambria"/>
              </w:rPr>
            </w:pPr>
          </w:p>
        </w:tc>
      </w:tr>
      <w:tr w:rsidR="003D4974" w:rsidRPr="002A0F8F" w:rsidTr="00EF6DFA">
        <w:trPr>
          <w:trHeight w:val="922"/>
        </w:trPr>
        <w:tc>
          <w:tcPr>
            <w:tcW w:w="3515" w:type="dxa"/>
          </w:tcPr>
          <w:p w:rsidR="003D4974" w:rsidRPr="002A0F8F" w:rsidRDefault="003D4974" w:rsidP="001535D8">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3D4974" w:rsidRPr="003D4974" w:rsidRDefault="003D4974" w:rsidP="003D4974">
            <w:pPr>
              <w:rPr>
                <w:rFonts w:ascii="Cambria" w:hAnsi="Cambria" w:cs="Times New Roman"/>
              </w:rPr>
            </w:pPr>
            <w:r w:rsidRPr="003D4974">
              <w:rPr>
                <w:rFonts w:ascii="Cambria" w:hAnsi="Cambria" w:cs="Times New Roman"/>
                <w:b/>
              </w:rPr>
              <w:t>Със самолет по маршрута Ница – София</w:t>
            </w:r>
            <w:r w:rsidRPr="003D4974">
              <w:rPr>
                <w:rFonts w:ascii="Cambria" w:hAnsi="Cambria" w:cs="Times New Roman"/>
              </w:rPr>
              <w:t xml:space="preserve"> - с авиокомпании, опериращи от международното летище в Ница, Франция, за София, обикновено с едно или две прекачвания през Лондон, Варшава или Истанбул. Някои от опериращите авиокомпании на летище Ница са Бритиш Еъруейз, Лот, Търкиш Еърлайнс. Възможностите за м. април 2020 г. са ограничени. </w:t>
            </w:r>
          </w:p>
          <w:p w:rsidR="003D4974" w:rsidRPr="003D4974" w:rsidRDefault="003D4974" w:rsidP="003D4974">
            <w:pPr>
              <w:rPr>
                <w:rFonts w:ascii="Cambria" w:hAnsi="Cambria" w:cs="Times New Roman"/>
              </w:rPr>
            </w:pPr>
            <w:r w:rsidRPr="003D4974">
              <w:rPr>
                <w:rFonts w:ascii="Cambria" w:hAnsi="Cambria" w:cs="Times New Roman"/>
              </w:rPr>
              <w:t xml:space="preserve"> </w:t>
            </w:r>
          </w:p>
          <w:p w:rsidR="003D4974" w:rsidRPr="003D4974" w:rsidRDefault="003D4974" w:rsidP="003D4974">
            <w:pPr>
              <w:rPr>
                <w:rFonts w:ascii="Cambria" w:hAnsi="Cambria" w:cs="Times New Roman"/>
              </w:rPr>
            </w:pPr>
            <w:r w:rsidRPr="003D4974">
              <w:rPr>
                <w:rFonts w:ascii="Cambria" w:hAnsi="Cambria" w:cs="Times New Roman"/>
                <w:b/>
              </w:rPr>
              <w:t>Със самолет по маршрута Ница – Париж – София или Варна.</w:t>
            </w:r>
            <w:r w:rsidRPr="003D4974">
              <w:rPr>
                <w:rFonts w:ascii="Cambria" w:hAnsi="Cambria" w:cs="Times New Roman"/>
              </w:rPr>
              <w:t xml:space="preserve"> По маршрута Ница - Париж за м. април 2020 г. са възможни полети например с Еър Франс, Алиталия, а по маршрута Париж – София или Варна - с авиокомпания България Еър от летище Париж - Шарл де Гол.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Съгласно информация от сайта на авиокомпания България Еър са налични полети:</w:t>
            </w:r>
          </w:p>
          <w:p w:rsidR="003D4974" w:rsidRPr="003D4974" w:rsidRDefault="003D4974" w:rsidP="003D4974">
            <w:pPr>
              <w:pStyle w:val="a4"/>
              <w:numPr>
                <w:ilvl w:val="0"/>
                <w:numId w:val="64"/>
              </w:numPr>
              <w:rPr>
                <w:rFonts w:ascii="Cambria" w:hAnsi="Cambria" w:cs="Times New Roman"/>
              </w:rPr>
            </w:pPr>
            <w:r w:rsidRPr="003D4974">
              <w:rPr>
                <w:rFonts w:ascii="Cambria" w:hAnsi="Cambria" w:cs="Times New Roman"/>
              </w:rPr>
              <w:t>по маршрута Париж - София - на 28 и 30 април 2020 г., а от 01.05.2020 г. – всеки ден;</w:t>
            </w:r>
          </w:p>
          <w:p w:rsidR="003D4974" w:rsidRPr="003D4974" w:rsidRDefault="003D4974" w:rsidP="003D4974">
            <w:pPr>
              <w:spacing w:before="120" w:after="120"/>
              <w:rPr>
                <w:rFonts w:ascii="Cambria" w:hAnsi="Cambria"/>
              </w:rPr>
            </w:pPr>
            <w:r w:rsidRPr="003D4974">
              <w:rPr>
                <w:rFonts w:ascii="Cambria" w:hAnsi="Cambria" w:cs="Times New Roman"/>
              </w:rPr>
              <w:t>по маршрута Париж – Варна – на 28 и 30 април 2020 г., а от 01.05.2020 г. – всеки ден.</w:t>
            </w:r>
          </w:p>
        </w:tc>
      </w:tr>
      <w:tr w:rsidR="003D4974" w:rsidRPr="002A0F8F" w:rsidTr="00EF6DFA">
        <w:trPr>
          <w:trHeight w:val="618"/>
        </w:trPr>
        <w:tc>
          <w:tcPr>
            <w:tcW w:w="3515" w:type="dxa"/>
          </w:tcPr>
          <w:p w:rsidR="003D4974" w:rsidRPr="002A0F8F" w:rsidRDefault="003D4974" w:rsidP="001535D8">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3D4974" w:rsidRPr="003D4974" w:rsidRDefault="003D4974" w:rsidP="003D4974">
            <w:pPr>
              <w:rPr>
                <w:rFonts w:ascii="Cambria" w:hAnsi="Cambria" w:cs="Times New Roman"/>
              </w:rPr>
            </w:pPr>
            <w:r w:rsidRPr="003D4974">
              <w:rPr>
                <w:rFonts w:ascii="Cambria" w:hAnsi="Cambria" w:cs="Times New Roman"/>
              </w:rPr>
              <w:t>1. От 0,00 ч. на 15.03.2020 г. са затворени всички обществени места, които не са наложителни за живота в страната – ресторанти, кафета, зали за спектакли, кина, казина и дискотеки/. Остават отворени - хранителните магазини и хранителните пазари, аптеките, обекти тип табак и за разпространение на преса, банките, бензиностанциите.</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2. От 16 март 2020 г. са затворени всички учебни заведения в Монако – ясли, детски градини, училища, колежи, лицеи, висши учебни заведения.</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3. Ограничаване посещенията в домове за възрастни хора.</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4. До 03.05.2020 г. включително е забранено излизането извън дома, с изключение на:</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 за отиване и връщане от работа, в който случай следва да бъде представена декларация, подписана от работодателя - Justificatif de déplacement professionnel - </w:t>
            </w:r>
            <w:hyperlink r:id="rId54" w:history="1">
              <w:r w:rsidRPr="003D4974">
                <w:rPr>
                  <w:rStyle w:val="a9"/>
                  <w:rFonts w:ascii="Cambria" w:hAnsi="Cambria" w:cs="Times New Roman"/>
                </w:rPr>
                <w:t>https://service-public-particuliers.gouv.mc/Covid-19/Informations-pratiques-Covid-19/Emploi/Etablir-un-justificatif-de-deplacement-professionnel</w:t>
              </w:r>
            </w:hyperlink>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за покупки на продукти от първа необходимост от търговски обект в близост до дома;</w:t>
            </w:r>
          </w:p>
          <w:p w:rsidR="003D4974" w:rsidRPr="003D4974" w:rsidRDefault="003D4974" w:rsidP="003D4974">
            <w:pPr>
              <w:rPr>
                <w:rFonts w:ascii="Cambria" w:hAnsi="Cambria" w:cs="Times New Roman"/>
              </w:rPr>
            </w:pPr>
            <w:r w:rsidRPr="003D4974">
              <w:rPr>
                <w:rFonts w:ascii="Cambria" w:hAnsi="Cambria" w:cs="Times New Roman"/>
              </w:rPr>
              <w:t>- по медицински причини;</w:t>
            </w:r>
          </w:p>
          <w:p w:rsidR="003D4974" w:rsidRPr="003D4974" w:rsidRDefault="003D4974" w:rsidP="003D4974">
            <w:pPr>
              <w:rPr>
                <w:rFonts w:ascii="Cambria" w:hAnsi="Cambria" w:cs="Times New Roman"/>
              </w:rPr>
            </w:pPr>
            <w:r w:rsidRPr="003D4974">
              <w:rPr>
                <w:rFonts w:ascii="Cambria" w:hAnsi="Cambria" w:cs="Times New Roman"/>
              </w:rPr>
              <w:t>- по семейни причини от императивен характер, за асистиране на хора в зависимо положение или за гледане на деца;</w:t>
            </w:r>
          </w:p>
          <w:p w:rsidR="003D4974" w:rsidRPr="003D4974" w:rsidRDefault="003D4974" w:rsidP="003D4974">
            <w:pPr>
              <w:rPr>
                <w:rFonts w:ascii="Cambria" w:hAnsi="Cambria" w:cs="Times New Roman"/>
              </w:rPr>
            </w:pPr>
            <w:r w:rsidRPr="003D4974">
              <w:rPr>
                <w:rFonts w:ascii="Cambria" w:hAnsi="Cambria" w:cs="Times New Roman"/>
              </w:rPr>
              <w:t>- за упражняване на индивидуална кратка физическа активност, за разходка с лица от едно и също домакинство или за разходка на домашен любимец;</w:t>
            </w:r>
          </w:p>
          <w:p w:rsidR="003D4974" w:rsidRPr="003D4974" w:rsidRDefault="003D4974" w:rsidP="003D4974">
            <w:pPr>
              <w:rPr>
                <w:rFonts w:ascii="Cambria" w:hAnsi="Cambria" w:cs="Times New Roman"/>
              </w:rPr>
            </w:pPr>
            <w:r w:rsidRPr="003D4974">
              <w:rPr>
                <w:rFonts w:ascii="Cambria" w:hAnsi="Cambria" w:cs="Times New Roman"/>
              </w:rPr>
              <w:t>- при призоваване от страна на административен или съдебен орган;</w:t>
            </w:r>
          </w:p>
          <w:p w:rsidR="003D4974" w:rsidRPr="003D4974" w:rsidRDefault="003D4974" w:rsidP="003D4974">
            <w:pPr>
              <w:rPr>
                <w:rFonts w:ascii="Cambria" w:hAnsi="Cambria" w:cs="Times New Roman"/>
              </w:rPr>
            </w:pPr>
            <w:r w:rsidRPr="003D4974">
              <w:rPr>
                <w:rFonts w:ascii="Cambria" w:hAnsi="Cambria" w:cs="Times New Roman"/>
              </w:rPr>
              <w:t xml:space="preserve">- за участие в мисия от обществен интерес, при призоваване от административните органи.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При всяко излизане от дома поради някое от изброените изключения лицата следва да разполагат с попълнена декларация - Аttestation de déplacement dérogatoire - </w:t>
            </w:r>
            <w:hyperlink r:id="rId55" w:history="1">
              <w:r w:rsidRPr="003D4974">
                <w:rPr>
                  <w:rStyle w:val="a9"/>
                  <w:rFonts w:ascii="Cambria" w:hAnsi="Cambria" w:cs="Times New Roman"/>
                </w:rPr>
                <w:t>https://www.gouvernement.fr/sites/default/files/contenu/piece-jointe/2020/03/attestation-deplacement-fr-20200324.pdf</w:t>
              </w:r>
            </w:hyperlink>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5. От 22.03.2020 г. се забранява излизане от дома по какъвто и да е повод между 22,00 ч. и 5,00 ч. Търговските обекти няма да приемат клиенти след 21,30 ч., за да могат да спазват тази забрана. Забраната не се отнася за асистиране на нуждаещи се хора, както и за силите на реда и чистотата. За неспазване на забраната може да бъде наложена глоба до 200 евро. </w:t>
            </w:r>
          </w:p>
          <w:p w:rsidR="003D4974" w:rsidRPr="003D4974" w:rsidRDefault="003D4974" w:rsidP="003D4974">
            <w:pPr>
              <w:rPr>
                <w:rFonts w:ascii="Cambria" w:hAnsi="Cambria" w:cs="Times New Roman"/>
              </w:rPr>
            </w:pPr>
            <w:r w:rsidRPr="003D4974">
              <w:rPr>
                <w:rFonts w:ascii="Cambria" w:hAnsi="Cambria" w:cs="Times New Roman"/>
              </w:rPr>
              <w:t xml:space="preserve"> </w:t>
            </w:r>
          </w:p>
          <w:p w:rsidR="003D4974" w:rsidRPr="003D4974" w:rsidRDefault="003D4974" w:rsidP="003D4974">
            <w:pPr>
              <w:rPr>
                <w:rFonts w:ascii="Cambria" w:hAnsi="Cambria" w:cs="Times New Roman"/>
              </w:rPr>
            </w:pPr>
            <w:r w:rsidRPr="003D4974">
              <w:rPr>
                <w:rFonts w:ascii="Cambria" w:hAnsi="Cambria" w:cs="Times New Roman"/>
              </w:rPr>
              <w:t>6. Затваряне на крайбрежните алеи, обществените паркове и градини и на детските площадки.</w:t>
            </w:r>
          </w:p>
          <w:p w:rsidR="003D4974" w:rsidRPr="003D4974" w:rsidRDefault="003D4974" w:rsidP="003D4974">
            <w:pPr>
              <w:rPr>
                <w:rFonts w:ascii="Cambria" w:hAnsi="Cambria"/>
              </w:rPr>
            </w:pPr>
          </w:p>
        </w:tc>
      </w:tr>
      <w:tr w:rsidR="003D4974" w:rsidRPr="002A0F8F" w:rsidTr="00EF6DFA">
        <w:trPr>
          <w:trHeight w:val="870"/>
        </w:trPr>
        <w:tc>
          <w:tcPr>
            <w:tcW w:w="3515" w:type="dxa"/>
          </w:tcPr>
          <w:p w:rsidR="003D4974" w:rsidRPr="002A0F8F" w:rsidRDefault="003D4974" w:rsidP="001535D8">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3D4974" w:rsidRPr="003D4974" w:rsidRDefault="003D4974" w:rsidP="003D4974">
            <w:pPr>
              <w:spacing w:before="120" w:after="120"/>
              <w:rPr>
                <w:rFonts w:ascii="Cambria" w:hAnsi="Cambria"/>
              </w:rPr>
            </w:pPr>
            <w:r w:rsidRPr="003D4974">
              <w:rPr>
                <w:rFonts w:ascii="Cambria" w:hAnsi="Cambria" w:cs="Times New Roman"/>
              </w:rPr>
              <w:t>Наличните количества от препарата хлорокин са иззети от аптечната мрежа, за да бъдат запазени в княжеството и да се предотврати самолечението.</w:t>
            </w:r>
          </w:p>
        </w:tc>
      </w:tr>
      <w:tr w:rsidR="00F46B11" w:rsidRPr="002A0F8F" w:rsidTr="00EF6DFA">
        <w:trPr>
          <w:trHeight w:val="546"/>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56" w:history="1">
              <w:r w:rsidR="00F46B11" w:rsidRPr="002A0F8F">
                <w:rPr>
                  <w:rFonts w:ascii="Cambria" w:hAnsi="Cambria"/>
                  <w:b/>
                  <w:bCs/>
                  <w:sz w:val="28"/>
                  <w:szCs w:val="28"/>
                </w:rPr>
                <w:t>Нидерландия</w:t>
              </w:r>
            </w:hyperlink>
            <w:r w:rsidR="00F46B11" w:rsidRPr="002A0F8F">
              <w:rPr>
                <w:rFonts w:ascii="Cambria" w:hAnsi="Cambria"/>
                <w:b/>
                <w:bCs/>
                <w:sz w:val="28"/>
                <w:szCs w:val="28"/>
              </w:rPr>
              <w:t xml:space="preserve"> (Хага)</w:t>
            </w:r>
          </w:p>
        </w:tc>
      </w:tr>
      <w:tr w:rsidR="009E3C29" w:rsidRPr="002A0F8F" w:rsidTr="00EF6DFA">
        <w:trPr>
          <w:trHeight w:val="636"/>
        </w:trPr>
        <w:tc>
          <w:tcPr>
            <w:tcW w:w="3515" w:type="dxa"/>
          </w:tcPr>
          <w:p w:rsidR="009E3C29" w:rsidRPr="002A0F8F" w:rsidRDefault="009E3C29" w:rsidP="009E3C29">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6F17EF" w:rsidRPr="006F17EF" w:rsidRDefault="006F17EF" w:rsidP="006F17EF">
            <w:pPr>
              <w:spacing w:before="120" w:after="120"/>
              <w:jc w:val="both"/>
              <w:rPr>
                <w:rFonts w:ascii="Cambria" w:hAnsi="Cambria" w:cstheme="minorHAnsi"/>
                <w:bCs/>
              </w:rPr>
            </w:pPr>
            <w:r w:rsidRPr="006F17EF">
              <w:rPr>
                <w:rFonts w:ascii="Cambria" w:hAnsi="Cambria" w:cstheme="minorHAnsi"/>
                <w:b/>
              </w:rPr>
              <w:t>Нидерландските власти удължиха със срок от 30 дни – до 15 май 2020 г., въведената забрана за влизане на територията на Нидерландия за несъществени пътувания на граждани от трети страни</w:t>
            </w:r>
            <w:r w:rsidRPr="006F17EF">
              <w:rPr>
                <w:rFonts w:ascii="Cambria" w:hAnsi="Cambria" w:cstheme="minorHAnsi"/>
                <w:bCs/>
              </w:rPr>
              <w:t xml:space="preserve"> на база публикуваното предложение на Европейската комисия в тази насока на 8 април т.г. Списъкът с изключения от това правило може да бъде намерен на следния линк:</w:t>
            </w:r>
          </w:p>
          <w:p w:rsidR="006F17EF" w:rsidRPr="006F17EF" w:rsidRDefault="004D48AC" w:rsidP="006F17EF">
            <w:pPr>
              <w:spacing w:before="120" w:after="120"/>
              <w:rPr>
                <w:rFonts w:ascii="Cambria" w:hAnsi="Cambria" w:cstheme="minorHAnsi"/>
                <w:bCs/>
              </w:rPr>
            </w:pPr>
            <w:hyperlink r:id="rId57" w:history="1">
              <w:r w:rsidR="006F17EF" w:rsidRPr="006F17EF">
                <w:rPr>
                  <w:rStyle w:val="a9"/>
                  <w:rFonts w:ascii="Cambria" w:hAnsi="Cambria" w:cstheme="minorHAnsi"/>
                  <w:bCs/>
                </w:rPr>
                <w:t>https://www.netherlandsandyou.nl/travel-and-residence/visas-for-the-netherlands/qas-travel-restrictions-for-the-netherlands</w:t>
              </w:r>
            </w:hyperlink>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 xml:space="preserve">В момента не съществува формална забрана за влизане и транзитно преминаване на български граждани на територията на Нидерландия, както </w:t>
            </w:r>
            <w:r w:rsidRPr="006F17EF">
              <w:rPr>
                <w:rFonts w:ascii="Cambria" w:hAnsi="Cambria" w:cstheme="minorHAnsi"/>
              </w:rPr>
              <w:lastRenderedPageBreak/>
              <w:t>и не се предвижда карантиниране на пристигащите от България в Кралство Нидерландия наши сънародници. Въпреки това, нидерландското правителство отправя настоятелни призиви към гражданите на ЕС да не предприемат несъществени пътувания към Кралство Нидерландия, за които не могат да удостоверят основателна причина (например наличие на адресна регистрация, сключен трудов договор и др.). Не се толерират пътувания с цел туризъм.</w:t>
            </w:r>
          </w:p>
          <w:p w:rsidR="009E3C29" w:rsidRPr="006F17EF" w:rsidRDefault="009E3C29" w:rsidP="009E3C29">
            <w:pPr>
              <w:spacing w:before="120" w:after="120"/>
              <w:jc w:val="both"/>
              <w:rPr>
                <w:rFonts w:ascii="Cambria" w:hAnsi="Cambria" w:cs="Times New Roman"/>
              </w:rPr>
            </w:pPr>
          </w:p>
        </w:tc>
      </w:tr>
      <w:tr w:rsidR="009E3C29" w:rsidRPr="002A0F8F" w:rsidTr="003D4974">
        <w:trPr>
          <w:trHeight w:val="528"/>
        </w:trPr>
        <w:tc>
          <w:tcPr>
            <w:tcW w:w="3515" w:type="dxa"/>
          </w:tcPr>
          <w:p w:rsidR="009E3C29" w:rsidRPr="002A0F8F" w:rsidRDefault="009E3C29" w:rsidP="009E3C29">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shd w:val="clear" w:color="auto" w:fill="auto"/>
          </w:tcPr>
          <w:p w:rsidR="006F17EF" w:rsidRPr="003D4974" w:rsidRDefault="009E3C29" w:rsidP="006F17EF">
            <w:pPr>
              <w:spacing w:before="120" w:after="120"/>
              <w:jc w:val="both"/>
              <w:rPr>
                <w:rFonts w:ascii="Cambria" w:hAnsi="Cambria" w:cstheme="minorHAnsi"/>
              </w:rPr>
            </w:pPr>
            <w:r w:rsidRPr="003D4974">
              <w:rPr>
                <w:rFonts w:ascii="Cambria" w:hAnsi="Cambria"/>
                <w:bCs/>
              </w:rPr>
              <w:t xml:space="preserve"> </w:t>
            </w:r>
            <w:r w:rsidR="006F17EF" w:rsidRPr="003D4974">
              <w:rPr>
                <w:rFonts w:ascii="Cambria" w:hAnsi="Cambria" w:cstheme="minorHAnsi"/>
                <w:b/>
                <w:bCs/>
              </w:rPr>
              <w:t xml:space="preserve">Считано от 18:00 ч. на 17 април 2020 г. се въвежда задължението за попълване на декларация за здравно състояние от всички лица, за които няма въведено друго ограничение, пристигащи от летища във високо рискови зони.  (Мярката важи и за граждани на ЕС, вкл. български граждани, когато пристигат в Нидерландия от летища във високорискови зони </w:t>
            </w:r>
            <w:r w:rsidR="006F17EF" w:rsidRPr="003D4974">
              <w:rPr>
                <w:rFonts w:ascii="Cambria" w:hAnsi="Cambria" w:cstheme="minorHAnsi"/>
                <w:b/>
              </w:rPr>
              <w:t>(България към момента не попада сред тях).</w:t>
            </w:r>
            <w:r w:rsidR="006F17EF" w:rsidRPr="003D4974">
              <w:rPr>
                <w:rFonts w:ascii="Cambria" w:hAnsi="Cambria" w:cstheme="minorHAnsi"/>
              </w:rPr>
              <w:t xml:space="preserve"> Формулярите на здравните декларации се предоставят на пътниците от техните авиокомпании преди качването им на борда на полетите за Нидерландия и следва да бъдат попълнени на място. Ако на само един от въпросите на здравната декларация бъде отговорено с „да“, на пътниците няма да се позволи качване на борда на самолета. След пристигането си в Нидерландия, пристигащите от високорискови зони граждани, се подлагат на 14-дневна домашна карантина. За високо рискови зони се определят всички летища в държави, обозначени като такива на интернет-страницата на Агенцията на ЕС за авиационна безопасност – EASA. Актуален списък на високо рисковите зони и летища може да бъде намерен на следния линк: </w:t>
            </w:r>
          </w:p>
          <w:p w:rsidR="006F17EF" w:rsidRPr="003D4974" w:rsidRDefault="004D48AC" w:rsidP="006F17EF">
            <w:pPr>
              <w:spacing w:before="120" w:after="120"/>
              <w:rPr>
                <w:rFonts w:ascii="Cambria" w:hAnsi="Cambria" w:cstheme="minorHAnsi"/>
              </w:rPr>
            </w:pPr>
            <w:hyperlink r:id="rId58" w:history="1">
              <w:r w:rsidR="006F17EF" w:rsidRPr="003D4974">
                <w:rPr>
                  <w:rStyle w:val="a9"/>
                  <w:rFonts w:ascii="Cambria" w:hAnsi="Cambria" w:cstheme="minorHAnsi"/>
                </w:rPr>
                <w:t>https://www.easa.europa.eu/SD-2020-01/Airports?utm_medium=email&amp;utm_campaign=EASA%20COVID-19%20update%20list%20of%20airports&amp;utm_content=EASA%20COVID-19%20update%20list%20of%20airports+CID_ecc289a7e56439e7d616bf793f96ecae&amp;utm_source=Campaign%20monitor&amp;utm_term=List%20of%20airports</w:t>
              </w:r>
            </w:hyperlink>
          </w:p>
          <w:p w:rsidR="009E3C29" w:rsidRPr="003D4974" w:rsidRDefault="006F17EF" w:rsidP="006F17EF">
            <w:pPr>
              <w:shd w:val="clear" w:color="auto" w:fill="FAFAFA"/>
              <w:spacing w:before="120" w:after="120"/>
              <w:jc w:val="both"/>
              <w:rPr>
                <w:rFonts w:ascii="Cambria" w:eastAsia="Times New Roman" w:hAnsi="Cambria" w:cs="Times New Roman"/>
                <w:color w:val="000000"/>
                <w:lang w:eastAsia="bg-BG"/>
              </w:rPr>
            </w:pPr>
            <w:r w:rsidRPr="003D4974">
              <w:rPr>
                <w:rFonts w:ascii="Cambria" w:hAnsi="Cambria" w:cstheme="minorHAnsi"/>
                <w:bCs/>
              </w:rPr>
              <w:t>В допълнение, нидерландското правителство взе решение за продължаване на забраната за пътувания от високорискови зони до нидерландските острови в Карибския басейн - Бонер, Сейнт Евстатий и Саба, в срок до 18:00 ч. на 28 април т.г., доколкото те не попадат в обхвата на разпоредбите на ЕС.</w:t>
            </w:r>
          </w:p>
        </w:tc>
      </w:tr>
      <w:tr w:rsidR="009E3C29" w:rsidRPr="002A0F8F" w:rsidTr="003D4974">
        <w:trPr>
          <w:trHeight w:val="922"/>
        </w:trPr>
        <w:tc>
          <w:tcPr>
            <w:tcW w:w="3515" w:type="dxa"/>
          </w:tcPr>
          <w:p w:rsidR="009E3C29" w:rsidRPr="002A0F8F" w:rsidRDefault="009E3C29" w:rsidP="009E3C29">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shd w:val="clear" w:color="auto" w:fill="auto"/>
          </w:tcPr>
          <w:p w:rsidR="006F17EF" w:rsidRPr="003D4974" w:rsidRDefault="006F17EF" w:rsidP="006F17EF">
            <w:pPr>
              <w:spacing w:before="120" w:after="120"/>
              <w:jc w:val="both"/>
              <w:rPr>
                <w:rFonts w:ascii="Cambria" w:hAnsi="Cambria" w:cstheme="minorHAnsi"/>
              </w:rPr>
            </w:pPr>
            <w:r w:rsidRPr="003D4974">
              <w:rPr>
                <w:rFonts w:ascii="Cambria" w:hAnsi="Cambria" w:cstheme="minorHAnsi"/>
              </w:rPr>
              <w:t xml:space="preserve">Към момента би било силно затруднено осъществяването на пътуване по суша от Нидерландия до България поради въведени рестрикции от съседни и близки до Нидерландия държави (с изключение на товарните превози). </w:t>
            </w:r>
          </w:p>
          <w:p w:rsidR="009E3C29" w:rsidRPr="003D4974" w:rsidRDefault="006F17EF" w:rsidP="006F17EF">
            <w:pPr>
              <w:spacing w:before="120" w:after="120"/>
              <w:jc w:val="both"/>
              <w:rPr>
                <w:rFonts w:ascii="Cambria" w:hAnsi="Cambria" w:cs="Times New Roman"/>
              </w:rPr>
            </w:pPr>
            <w:r w:rsidRPr="003D4974">
              <w:rPr>
                <w:rFonts w:ascii="Cambria" w:hAnsi="Cambria" w:cstheme="minorHAnsi"/>
              </w:rPr>
              <w:t xml:space="preserve">Препоръчителен начин за прибиране на българските граждани в родината остава използването на въздушен транспорт (осъществяват се редовни граждански полети на България Еър по маршрут Амстердам – София от летище Схипхол (по 3-4 полета седмично), както и на авиокомпания </w:t>
            </w:r>
            <w:r w:rsidRPr="003D4974">
              <w:rPr>
                <w:rFonts w:ascii="Cambria" w:hAnsi="Cambria" w:cstheme="minorHAnsi"/>
                <w:lang w:val="en-US"/>
              </w:rPr>
              <w:t>Wizz</w:t>
            </w:r>
            <w:r w:rsidRPr="003D4974">
              <w:rPr>
                <w:rFonts w:ascii="Cambria" w:hAnsi="Cambria" w:cstheme="minorHAnsi"/>
              </w:rPr>
              <w:t xml:space="preserve"> </w:t>
            </w:r>
            <w:r w:rsidRPr="003D4974">
              <w:rPr>
                <w:rFonts w:ascii="Cambria" w:hAnsi="Cambria" w:cstheme="minorHAnsi"/>
                <w:lang w:val="en-US"/>
              </w:rPr>
              <w:t>Air</w:t>
            </w:r>
            <w:r w:rsidRPr="003D4974">
              <w:rPr>
                <w:rFonts w:ascii="Cambria" w:hAnsi="Cambria" w:cstheme="minorHAnsi"/>
              </w:rPr>
              <w:t xml:space="preserve"> - по маршрут Айндховен – София от летище Айндховен (два пъти седмично, всеки понеделник и петък).</w:t>
            </w:r>
          </w:p>
        </w:tc>
      </w:tr>
      <w:tr w:rsidR="009E3C29" w:rsidRPr="002A0F8F" w:rsidTr="00EF6DFA">
        <w:trPr>
          <w:trHeight w:val="618"/>
        </w:trPr>
        <w:tc>
          <w:tcPr>
            <w:tcW w:w="3515" w:type="dxa"/>
          </w:tcPr>
          <w:p w:rsidR="009E3C29" w:rsidRPr="002A0F8F" w:rsidRDefault="009E3C29" w:rsidP="009E3C29">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6F17EF" w:rsidRPr="006F17EF" w:rsidRDefault="006F17EF" w:rsidP="006F17EF">
            <w:pPr>
              <w:spacing w:before="120" w:after="120"/>
              <w:jc w:val="both"/>
              <w:rPr>
                <w:rFonts w:ascii="Cambria" w:hAnsi="Cambria" w:cstheme="minorHAnsi"/>
                <w:b/>
                <w:bCs/>
                <w:color w:val="212121"/>
              </w:rPr>
            </w:pPr>
            <w:bookmarkStart w:id="1" w:name="_Hlk35950033"/>
            <w:r w:rsidRPr="006F17EF">
              <w:rPr>
                <w:rFonts w:ascii="Cambria" w:hAnsi="Cambria" w:cstheme="minorHAnsi"/>
                <w:b/>
                <w:bCs/>
                <w:color w:val="212121"/>
              </w:rPr>
              <w:t xml:space="preserve">Прилагането на въведените ограничителни мерки за гражданите с цел  противодействие на </w:t>
            </w:r>
            <w:r w:rsidRPr="006F17EF">
              <w:rPr>
                <w:rFonts w:ascii="Cambria" w:hAnsi="Cambria" w:cstheme="minorHAnsi"/>
                <w:b/>
                <w:bCs/>
                <w:color w:val="212121"/>
                <w:lang w:val="en-US"/>
              </w:rPr>
              <w:t>COVID</w:t>
            </w:r>
            <w:r w:rsidRPr="00CA5CF6">
              <w:rPr>
                <w:rFonts w:ascii="Cambria" w:hAnsi="Cambria" w:cstheme="minorHAnsi"/>
                <w:b/>
                <w:bCs/>
                <w:color w:val="212121"/>
              </w:rPr>
              <w:t>-19</w:t>
            </w:r>
            <w:r w:rsidRPr="006F17EF">
              <w:rPr>
                <w:rFonts w:ascii="Cambria" w:hAnsi="Cambria" w:cstheme="minorHAnsi"/>
                <w:b/>
                <w:bCs/>
                <w:color w:val="212121"/>
              </w:rPr>
              <w:t xml:space="preserve"> в Нидерландия (т.нар. </w:t>
            </w:r>
            <w:r w:rsidRPr="006F17EF">
              <w:rPr>
                <w:rFonts w:ascii="Cambria" w:hAnsi="Cambria" w:cstheme="minorHAnsi"/>
                <w:b/>
                <w:bCs/>
                <w:color w:val="212121"/>
                <w:lang w:val="en-US"/>
              </w:rPr>
              <w:t>intelligent</w:t>
            </w:r>
            <w:r w:rsidRPr="00CA5CF6">
              <w:rPr>
                <w:rFonts w:ascii="Cambria" w:hAnsi="Cambria" w:cstheme="minorHAnsi"/>
                <w:b/>
                <w:bCs/>
                <w:color w:val="212121"/>
              </w:rPr>
              <w:t xml:space="preserve"> </w:t>
            </w:r>
            <w:r w:rsidRPr="006F17EF">
              <w:rPr>
                <w:rFonts w:ascii="Cambria" w:hAnsi="Cambria" w:cstheme="minorHAnsi"/>
                <w:b/>
                <w:bCs/>
                <w:color w:val="212121"/>
                <w:lang w:val="en-US"/>
              </w:rPr>
              <w:t>lock</w:t>
            </w:r>
            <w:r w:rsidRPr="00CA5CF6">
              <w:rPr>
                <w:rFonts w:ascii="Cambria" w:hAnsi="Cambria" w:cstheme="minorHAnsi"/>
                <w:b/>
                <w:bCs/>
                <w:color w:val="212121"/>
              </w:rPr>
              <w:t>-</w:t>
            </w:r>
            <w:r w:rsidRPr="006F17EF">
              <w:rPr>
                <w:rFonts w:ascii="Cambria" w:hAnsi="Cambria" w:cstheme="minorHAnsi"/>
                <w:b/>
                <w:bCs/>
                <w:color w:val="212121"/>
                <w:lang w:val="en-US"/>
              </w:rPr>
              <w:t>down</w:t>
            </w:r>
            <w:r w:rsidRPr="00CA5CF6">
              <w:rPr>
                <w:rFonts w:ascii="Cambria" w:hAnsi="Cambria" w:cstheme="minorHAnsi"/>
                <w:b/>
                <w:bCs/>
                <w:color w:val="212121"/>
              </w:rPr>
              <w:t>)</w:t>
            </w:r>
            <w:r w:rsidRPr="006F17EF">
              <w:rPr>
                <w:rFonts w:ascii="Cambria" w:hAnsi="Cambria" w:cstheme="minorHAnsi"/>
                <w:b/>
                <w:bCs/>
                <w:color w:val="212121"/>
              </w:rPr>
              <w:t xml:space="preserve"> се удължава до 19 май 2020 г. включително, а забраната за събирания на големи групи хора – до 1 септември 2020 г. </w:t>
            </w:r>
          </w:p>
          <w:p w:rsidR="006F17EF" w:rsidRPr="006F17EF" w:rsidRDefault="006F17EF" w:rsidP="006F17EF">
            <w:pPr>
              <w:spacing w:before="120" w:after="120"/>
              <w:jc w:val="both"/>
              <w:rPr>
                <w:rFonts w:ascii="Cambria" w:hAnsi="Cambria" w:cstheme="minorHAnsi"/>
                <w:color w:val="212121"/>
              </w:rPr>
            </w:pPr>
            <w:r w:rsidRPr="006F17EF">
              <w:rPr>
                <w:rFonts w:ascii="Cambria" w:hAnsi="Cambria" w:cstheme="minorHAnsi"/>
                <w:color w:val="212121"/>
              </w:rPr>
              <w:t>Гражданите следва да останат вкъщи възможно най-дълго. Излизане навън следва да се предприема само, когато не може да се работи от вкъщи, за покупка на хранителни продукти или когато трябва да се положат грижи за други хора. Може да се излиза за кратка разходка на въздух или спорт, но не и в групи от повече от 2 души и при спазване на 1,5 м дистанция.</w:t>
            </w:r>
          </w:p>
          <w:p w:rsidR="006F17EF" w:rsidRPr="006F17EF" w:rsidRDefault="006F17EF" w:rsidP="006F17EF">
            <w:pPr>
              <w:spacing w:before="120" w:after="120"/>
              <w:jc w:val="both"/>
              <w:rPr>
                <w:rFonts w:ascii="Cambria" w:hAnsi="Cambria" w:cstheme="minorHAnsi"/>
                <w:color w:val="212121"/>
              </w:rPr>
            </w:pPr>
            <w:r w:rsidRPr="006F17EF">
              <w:rPr>
                <w:rFonts w:ascii="Cambria" w:hAnsi="Cambria" w:cstheme="minorHAnsi"/>
                <w:color w:val="212121"/>
              </w:rPr>
              <w:t xml:space="preserve">При наличие на кашлица и/или настинка, гражданите следва да останат у </w:t>
            </w:r>
            <w:r w:rsidRPr="006F17EF">
              <w:rPr>
                <w:rFonts w:ascii="Cambria" w:hAnsi="Cambria" w:cstheme="minorHAnsi"/>
                <w:color w:val="212121"/>
              </w:rPr>
              <w:lastRenderedPageBreak/>
              <w:t>дома. Ако имат и повишена температура, тогава всички членове на домакинството трябва да останат вкъщи. От това правило са изключени хората с жизненоважни професии, освен ако те самите не са болни. Гражданите следва да се обаждат на личните си лекари само при наличието на тежка болестна симптоматика.</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 xml:space="preserve">Здравните работници се призовават да останат по домовете си само при наличие на болестна симптоматика, включително завишена температура. Също така, се отправя специален призив към здравните работници да не пътуват в чужбина. </w:t>
            </w:r>
          </w:p>
          <w:p w:rsidR="006F17EF" w:rsidRPr="006F17EF" w:rsidRDefault="006F17EF" w:rsidP="006F17EF">
            <w:pPr>
              <w:spacing w:before="120" w:after="120"/>
              <w:jc w:val="both"/>
              <w:rPr>
                <w:rFonts w:ascii="Cambria" w:hAnsi="Cambria" w:cstheme="minorHAnsi"/>
                <w:color w:val="212121"/>
              </w:rPr>
            </w:pPr>
            <w:r w:rsidRPr="006F17EF">
              <w:rPr>
                <w:rFonts w:ascii="Cambria" w:hAnsi="Cambria" w:cstheme="minorHAnsi"/>
                <w:color w:val="212121"/>
              </w:rPr>
              <w:t>Забранява се събирането на групи от трима или повече граждани. Последните следва да спазват 1,5 м дистанция помежду си. При неспазване на това ограничение на открити и закрити обществени места, се налагат глоби до 400 евро. Също така, в домашни условия може да се събират максимум 3 души, които следва да спазват социална дистанция един от друг. Мярката не важи за членове на едно домакинство.</w:t>
            </w:r>
            <w:bookmarkEnd w:id="1"/>
          </w:p>
          <w:p w:rsidR="006F17EF" w:rsidRPr="006F17EF" w:rsidRDefault="006F17EF" w:rsidP="006F17EF">
            <w:pPr>
              <w:spacing w:before="120" w:after="120"/>
              <w:jc w:val="both"/>
              <w:rPr>
                <w:rFonts w:ascii="Cambria" w:hAnsi="Cambria" w:cstheme="minorHAnsi"/>
                <w:color w:val="212121"/>
              </w:rPr>
            </w:pPr>
            <w:r w:rsidRPr="006F17EF">
              <w:rPr>
                <w:rFonts w:ascii="Cambria" w:hAnsi="Cambria" w:cstheme="minorHAnsi"/>
                <w:color w:val="212121"/>
              </w:rPr>
              <w:t xml:space="preserve">Забранява се събирането на компактни групи от трима или повече човека на обществени места, включително на места за отдих, в паркове, плажове или жилищните квартали. На обществени места следва да се спазва и физическа дистанция от 1,5 м между хората. От това правило се изключват хората от едно домакинство, като например семейства с деца или родители от приятелски семейства с деца до 12-годишна възраст. При неспазване на това ограничение, кметовете на населени места могат да вземат решение за затваряне на достъпа до обществените места. </w:t>
            </w:r>
          </w:p>
          <w:p w:rsidR="006F17EF" w:rsidRPr="006F17EF" w:rsidRDefault="006F17EF" w:rsidP="006F17EF">
            <w:pPr>
              <w:spacing w:before="120" w:after="120"/>
              <w:jc w:val="both"/>
              <w:rPr>
                <w:rFonts w:ascii="Cambria" w:hAnsi="Cambria" w:cstheme="minorHAnsi"/>
                <w:color w:val="212121"/>
              </w:rPr>
            </w:pPr>
            <w:r w:rsidRPr="006F17EF">
              <w:rPr>
                <w:rFonts w:ascii="Cambria" w:hAnsi="Cambria" w:cstheme="minorHAnsi"/>
                <w:color w:val="212121"/>
              </w:rPr>
              <w:t xml:space="preserve">Пазарите са изключени от това правило с оглед важната им роля на места за осигуряването на прехраната на населението. Въпреки това, общините и институциите, които отговарят за функционирането на пазарите, следва да проучат възможностите за гарантиране спазването на достатъчна дистанция. </w:t>
            </w:r>
          </w:p>
          <w:p w:rsidR="006F17EF" w:rsidRPr="006F17EF" w:rsidRDefault="006F17EF" w:rsidP="006F17EF">
            <w:pPr>
              <w:spacing w:before="120" w:after="120"/>
              <w:jc w:val="both"/>
              <w:rPr>
                <w:rFonts w:ascii="Cambria" w:hAnsi="Cambria" w:cstheme="minorHAnsi"/>
                <w:color w:val="212121"/>
              </w:rPr>
            </w:pPr>
            <w:r w:rsidRPr="006F17EF">
              <w:rPr>
                <w:rFonts w:ascii="Cambria" w:hAnsi="Cambria" w:cstheme="minorHAnsi"/>
                <w:color w:val="212121"/>
              </w:rPr>
              <w:t>Магазините и общественият транспорт са задължени да предприемат мерки, за да осигурят спазването на дистанция от 1,5 м между хората, включително чрез мерки на входа за ограничаване на броя на посетителите. При неспазване на тази мярка се налагат глоби до 4000 евро.</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До 19 май т.г. се удължава мярката за затваряне на всички заведения за обществено хранене /ресторанти, барове, кафенета – разрешава се закупуването на храна и напитки за консумация вкъщи</w:t>
            </w:r>
            <w:r w:rsidRPr="00CA5CF6">
              <w:rPr>
                <w:rFonts w:ascii="Cambria" w:hAnsi="Cambria" w:cstheme="minorHAnsi"/>
              </w:rPr>
              <w:t xml:space="preserve">, </w:t>
            </w:r>
            <w:r w:rsidRPr="006F17EF">
              <w:rPr>
                <w:rFonts w:ascii="Cambria" w:hAnsi="Cambria" w:cstheme="minorHAnsi"/>
              </w:rPr>
              <w:t xml:space="preserve">както и доставката по домовете/  и за свободното време /спортни клубове, увеселителни заведения и др./. Затворени са и кината, театрите, музеите. Хотелите остават отворени, но в тях се предоставят храни и напитки само с рум-сървиз. </w:t>
            </w:r>
            <w:r w:rsidRPr="006F17EF">
              <w:rPr>
                <w:rFonts w:ascii="Cambria" w:hAnsi="Cambria" w:cstheme="minorHAnsi"/>
                <w:color w:val="212121"/>
              </w:rPr>
              <w:t xml:space="preserve">Спрямо казината се въвеждат същите мерки, както и за хранителните и питейните заведения, чието затваряне се удължава до 19 май т.г. </w:t>
            </w:r>
          </w:p>
          <w:p w:rsidR="006F17EF" w:rsidRPr="006F17EF" w:rsidRDefault="006F17EF" w:rsidP="006F17EF">
            <w:pPr>
              <w:spacing w:before="120" w:after="120"/>
              <w:jc w:val="both"/>
              <w:rPr>
                <w:rFonts w:ascii="Cambria" w:hAnsi="Cambria" w:cstheme="minorHAnsi"/>
                <w:color w:val="212121"/>
              </w:rPr>
            </w:pPr>
            <w:r w:rsidRPr="006F17EF">
              <w:rPr>
                <w:rFonts w:ascii="Cambria" w:hAnsi="Cambria" w:cstheme="minorHAnsi"/>
                <w:color w:val="212121"/>
              </w:rPr>
              <w:t xml:space="preserve">До 19 май т.г. се удължава мярката за затваряне на всички фризьорски салони, козметични и други студия за грижи за тялото (с някои изключения за медицински грижи и физиотерапия), които предвиждат физически контакт между хората. Разрешава се поетапното отваряне на стоматологичните клиники, както и на тези за дентални естетични грижи. </w:t>
            </w:r>
          </w:p>
          <w:p w:rsidR="006F17EF" w:rsidRPr="006F17EF" w:rsidRDefault="006F17EF" w:rsidP="006F17EF">
            <w:pPr>
              <w:spacing w:before="120" w:after="120"/>
              <w:jc w:val="both"/>
              <w:rPr>
                <w:rFonts w:ascii="Cambria" w:hAnsi="Cambria" w:cstheme="minorHAnsi"/>
              </w:rPr>
            </w:pPr>
            <w:bookmarkStart w:id="2" w:name="_Hlk35184540"/>
            <w:r w:rsidRPr="006F17EF">
              <w:rPr>
                <w:rFonts w:ascii="Cambria" w:hAnsi="Cambria" w:cstheme="minorHAnsi"/>
                <w:color w:val="212121"/>
              </w:rPr>
              <w:t xml:space="preserve">Забраняват се до 1 септември 2020 г. всички публични събирания дори и в по-малки от 100 човека групи, за чието организиране се прилага разрешителен режим. Прави се изключение само за погребения и църковни сватби (с максимален брой 30 посетители при спазване на 1,5 м физическа дистанция), както и за малки събирания за богослужение на религиозни групи до 30 човека – при спазване на 1,5 м </w:t>
            </w:r>
            <w:r w:rsidRPr="006F17EF">
              <w:rPr>
                <w:rFonts w:ascii="Cambria" w:hAnsi="Cambria" w:cstheme="minorHAnsi"/>
              </w:rPr>
              <w:t xml:space="preserve">физическо отстояние на присъстващите. </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 xml:space="preserve">Началните училища, началните училища за специализирано обучение, както и детските центрове за деца на възраст от 0 до 4 години (включително за предоставянето на детегледачески услуги) ще бъдат отворени от 11 май 2020 </w:t>
            </w:r>
            <w:r w:rsidRPr="006F17EF">
              <w:rPr>
                <w:rFonts w:ascii="Cambria" w:hAnsi="Cambria" w:cstheme="minorHAnsi"/>
              </w:rPr>
              <w:lastRenderedPageBreak/>
              <w:t>г. Децата, които обикновено се обучават в извънучилищни форми на обучение, могат да продължат това в дните, които са предвидени за посещение на училище.</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Размерът на класовете в началните училища ще бъде намален наполовина. Учениците ще посещават училищата средно 50% от времето. Останалите 50% от своето обучение децата ще получават чрез дистанционно обучение. Практическите измерения на прилагането на тези мерки ще бъдат разработени от училищата през следващите седмици. Различните училища могат да изберат различни форми на прилагане на мерките като следва да информират родителите относно създадената организация в конкретното учебно заведение. Децата, посещаващи начални училища за специални образователни потребности, могат да посещават учебните заведения всеки ден. Родителите се призовават да водят децата си на училище или на занималня пеша или с велосипеди, където това е възможно. Това ще позволи ограничаването на струпвания в градския транспорт.</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 xml:space="preserve">Средните училища могат да започнат подготовка за поетапно завръщане на учениците в учебните заведения от 2 юни 2020 г. </w:t>
            </w:r>
          </w:p>
          <w:bookmarkEnd w:id="2"/>
          <w:p w:rsidR="006F17EF" w:rsidRPr="006F17EF" w:rsidRDefault="006F17EF" w:rsidP="006F17EF">
            <w:pPr>
              <w:spacing w:before="120" w:after="120"/>
              <w:jc w:val="both"/>
              <w:rPr>
                <w:rFonts w:ascii="Cambria" w:hAnsi="Cambria" w:cstheme="minorHAnsi"/>
              </w:rPr>
            </w:pPr>
            <w:r w:rsidRPr="006F17EF">
              <w:rPr>
                <w:rFonts w:ascii="Cambria" w:hAnsi="Cambria" w:cstheme="minorHAnsi"/>
              </w:rPr>
              <w:t>Считано от 29 април т.г. децата и тийнейджърите ще имат повече възможности за участие в организирани спортни дейности и игра на открито. Провеждането на официални състезания няма да бъде позволено.</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Децата на възраст до 12 години включително ще могат да участват в организирани спортни дейности на открито под супервизия. Децата на възраст между 13 и 18 години ще могат да участват заедно в спортни дейности на открито под супервизия и при спазване на 1,5 м дистанция помежду си. Общините ще направят необходимата организация как това да бъде осъществено с местните спортни клубове и треньори. Позволено е използването на различни подходи на общинско ниво в тази насока.</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 xml:space="preserve">Професионалните спортисти ще могат да възобновят тренировъчните си сесии в специализираните заведения, ако спазват дистанция от 1,5 м помежду си. </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Препоръчва се избягването на контакти с възрастни хора и с лица с отслабена имунна защита. Възрастните граждани и тези с компрометирана имунна система се призовават да не използват обществен транспорт.</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Препоръката да не се посещават възрастни хора на възраст над 70 години ще бъде адаптирана. Считано от 29 април. т.г. възрастните хора, които живеят сами, ще може да бъдат посещавани от едни и същи 1 – 2 лица.</w:t>
            </w:r>
          </w:p>
          <w:p w:rsidR="006F17EF" w:rsidRPr="006F17EF" w:rsidRDefault="006F17EF" w:rsidP="006F17EF">
            <w:pPr>
              <w:spacing w:before="120" w:after="120"/>
              <w:jc w:val="both"/>
              <w:rPr>
                <w:rFonts w:ascii="Cambria" w:hAnsi="Cambria" w:cstheme="minorHAnsi"/>
              </w:rPr>
            </w:pPr>
            <w:r w:rsidRPr="006F17EF">
              <w:rPr>
                <w:rFonts w:ascii="Cambria" w:hAnsi="Cambria" w:cstheme="minorHAnsi"/>
              </w:rPr>
              <w:t>Забраняват се посещенията в социалните домове за възрастни хора с изключение за членове на семейства на граждани в необратима фаза на заболяванията и очакван скоро летален изход. Създават се на места условия за разговор през стъкло и в защитена среда.</w:t>
            </w:r>
          </w:p>
          <w:p w:rsidR="009E3C29" w:rsidRPr="006F17EF" w:rsidRDefault="006F17EF" w:rsidP="006F17EF">
            <w:pPr>
              <w:spacing w:before="120" w:after="120"/>
              <w:jc w:val="both"/>
              <w:rPr>
                <w:rFonts w:ascii="Cambria" w:hAnsi="Cambria"/>
              </w:rPr>
            </w:pPr>
            <w:r w:rsidRPr="006F17EF">
              <w:rPr>
                <w:rFonts w:ascii="Cambria" w:hAnsi="Cambria" w:cstheme="minorHAnsi"/>
              </w:rPr>
              <w:t>Призовават се гражданите към придържане към повишени хигиенни мерки за превенция (спазване на социална дистанция от 1,5 м; забрана за ръкостискане; препоръчва се често миене на ръцете със сапун или дезинфектант на алкохолна основа, използване на хартиени кърпи, избягване на докосване на лицето, кихане в хартиена кърпа или във вътрешната страна на лакътя и др.). На гражданите се препоръчва да спортуват по-често, както и да се носят медицински маски само в случай на наличие на болестна симптоматика.</w:t>
            </w:r>
          </w:p>
        </w:tc>
      </w:tr>
      <w:tr w:rsidR="009E3C29" w:rsidRPr="002A0F8F" w:rsidTr="00EF6DFA">
        <w:trPr>
          <w:trHeight w:val="870"/>
        </w:trPr>
        <w:tc>
          <w:tcPr>
            <w:tcW w:w="3515" w:type="dxa"/>
          </w:tcPr>
          <w:p w:rsidR="009E3C29" w:rsidRPr="002A0F8F" w:rsidRDefault="009E3C29" w:rsidP="009E3C29">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9E3C29" w:rsidRPr="006F17EF" w:rsidRDefault="009E3C29" w:rsidP="009E3C29">
            <w:pPr>
              <w:jc w:val="both"/>
              <w:rPr>
                <w:rFonts w:ascii="Cambria" w:hAnsi="Cambria"/>
              </w:rPr>
            </w:pPr>
            <w:r w:rsidRPr="006F17EF">
              <w:rPr>
                <w:rFonts w:ascii="Cambria" w:hAnsi="Cambria"/>
              </w:rPr>
              <w:t>Не са налице данни за допълнителни формални ограничения, извън приложимото законодателство на ЕС. В същото време страната изпитва недостиг на медицински маски и защитно оборудване, както и на средства за дезинфекция.</w:t>
            </w:r>
          </w:p>
          <w:p w:rsidR="009E3C29" w:rsidRPr="006F17EF" w:rsidRDefault="009E3C29" w:rsidP="009E3C29">
            <w:pPr>
              <w:spacing w:before="120" w:after="120"/>
              <w:jc w:val="both"/>
              <w:rPr>
                <w:rFonts w:ascii="Cambria" w:hAnsi="Cambria" w:cs="Times New Roman"/>
              </w:rPr>
            </w:pP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59" w:history="1">
              <w:r w:rsidR="00F46B11" w:rsidRPr="002A0F8F">
                <w:rPr>
                  <w:rFonts w:ascii="Cambria" w:hAnsi="Cambria"/>
                  <w:b/>
                  <w:bCs/>
                  <w:sz w:val="28"/>
                  <w:szCs w:val="28"/>
                </w:rPr>
                <w:t>Норвегия</w:t>
              </w:r>
            </w:hyperlink>
            <w:r w:rsidR="00F46B11" w:rsidRPr="002A0F8F">
              <w:rPr>
                <w:rFonts w:ascii="Cambria" w:hAnsi="Cambria"/>
                <w:b/>
                <w:bCs/>
                <w:sz w:val="28"/>
                <w:szCs w:val="28"/>
              </w:rPr>
              <w:t xml:space="preserve"> (Осло)</w:t>
            </w:r>
          </w:p>
        </w:tc>
      </w:tr>
      <w:tr w:rsidR="00D359AB" w:rsidRPr="002A0F8F" w:rsidTr="00EF6DFA">
        <w:trPr>
          <w:trHeight w:val="636"/>
        </w:trPr>
        <w:tc>
          <w:tcPr>
            <w:tcW w:w="3515" w:type="dxa"/>
          </w:tcPr>
          <w:p w:rsidR="00D359AB" w:rsidRPr="002A0F8F" w:rsidRDefault="00D359AB" w:rsidP="00D359AB">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D359AB" w:rsidRPr="00D359AB" w:rsidRDefault="00D359AB" w:rsidP="00D359AB">
            <w:pPr>
              <w:pStyle w:val="a4"/>
              <w:jc w:val="both"/>
              <w:rPr>
                <w:rFonts w:ascii="Cambria" w:hAnsi="Cambria"/>
                <w:b/>
                <w:i/>
                <w:iCs/>
                <w:sz w:val="24"/>
                <w:szCs w:val="24"/>
              </w:rPr>
            </w:pPr>
            <w:r w:rsidRPr="00D359AB">
              <w:rPr>
                <w:rFonts w:ascii="Cambria" w:hAnsi="Cambria"/>
                <w:b/>
                <w:i/>
                <w:iCs/>
                <w:sz w:val="24"/>
                <w:szCs w:val="24"/>
              </w:rPr>
              <w:t>Мерките са в сила до 15 май 2020 г.</w:t>
            </w:r>
          </w:p>
          <w:p w:rsidR="00D359AB" w:rsidRDefault="00D359AB" w:rsidP="00D359AB">
            <w:pPr>
              <w:pStyle w:val="a4"/>
              <w:jc w:val="both"/>
              <w:rPr>
                <w:rFonts w:ascii="Cambria" w:hAnsi="Cambria"/>
                <w:szCs w:val="24"/>
              </w:rPr>
            </w:pPr>
          </w:p>
          <w:p w:rsidR="00D359AB" w:rsidRPr="00D359AB" w:rsidRDefault="00D359AB" w:rsidP="00BF17D8">
            <w:pPr>
              <w:pStyle w:val="a4"/>
              <w:numPr>
                <w:ilvl w:val="0"/>
                <w:numId w:val="53"/>
              </w:numPr>
              <w:jc w:val="both"/>
              <w:rPr>
                <w:rFonts w:ascii="Cambria" w:hAnsi="Cambria"/>
                <w:szCs w:val="24"/>
              </w:rPr>
            </w:pPr>
            <w:r w:rsidRPr="00D359AB">
              <w:rPr>
                <w:rFonts w:ascii="Cambria" w:hAnsi="Cambria"/>
                <w:szCs w:val="24"/>
              </w:rPr>
              <w:t xml:space="preserve">Ограничения за влизане на територията на Исландия за граждани на трети страни, в съответствие с приетите ограничителни мерки на ЕС.  </w:t>
            </w:r>
          </w:p>
          <w:p w:rsidR="00D359AB" w:rsidRPr="00D359AB" w:rsidRDefault="00D359AB" w:rsidP="00D359AB">
            <w:pPr>
              <w:jc w:val="both"/>
              <w:rPr>
                <w:rFonts w:ascii="Cambria" w:hAnsi="Cambria"/>
                <w:szCs w:val="24"/>
              </w:rPr>
            </w:pPr>
            <w:r w:rsidRPr="00D359AB">
              <w:rPr>
                <w:rFonts w:ascii="Cambria" w:hAnsi="Cambria"/>
                <w:szCs w:val="24"/>
              </w:rPr>
              <w:t xml:space="preserve">Изключение се прави за чуждите граждани с постоянно, дългосрочно или продължително пребиваване на територията на Исландия и членовете на техните семейства. </w:t>
            </w:r>
          </w:p>
          <w:p w:rsidR="00D359AB" w:rsidRPr="00D359AB" w:rsidRDefault="00D359AB" w:rsidP="00BF17D8">
            <w:pPr>
              <w:pStyle w:val="a4"/>
              <w:numPr>
                <w:ilvl w:val="0"/>
                <w:numId w:val="53"/>
              </w:numPr>
              <w:jc w:val="both"/>
              <w:rPr>
                <w:rFonts w:ascii="Cambria" w:hAnsi="Cambria"/>
                <w:szCs w:val="24"/>
                <w:u w:val="single"/>
              </w:rPr>
            </w:pPr>
            <w:r w:rsidRPr="00D359AB">
              <w:rPr>
                <w:rFonts w:ascii="Cambria" w:hAnsi="Cambria"/>
                <w:szCs w:val="24"/>
                <w:u w:val="single"/>
              </w:rPr>
              <w:t>Считано от 24 април са въведени временни вътрешни гранични проверки на пристигащите от Шенген;</w:t>
            </w:r>
          </w:p>
          <w:p w:rsidR="00D359AB" w:rsidRPr="00D359AB" w:rsidRDefault="00D359AB" w:rsidP="00BF17D8">
            <w:pPr>
              <w:pStyle w:val="a4"/>
              <w:numPr>
                <w:ilvl w:val="0"/>
                <w:numId w:val="52"/>
              </w:numPr>
              <w:jc w:val="both"/>
              <w:rPr>
                <w:rFonts w:ascii="Cambria" w:hAnsi="Cambria"/>
                <w:szCs w:val="24"/>
                <w:u w:val="single"/>
              </w:rPr>
            </w:pPr>
            <w:r w:rsidRPr="00D359AB">
              <w:rPr>
                <w:rFonts w:ascii="Cambria" w:hAnsi="Cambria"/>
                <w:szCs w:val="24"/>
                <w:u w:val="single"/>
              </w:rPr>
              <w:t>Считано от 24 април, всички пристигащи в Исландия ще бъдат поставени под 14 дневна карантина, включително и туристите.</w:t>
            </w:r>
          </w:p>
          <w:p w:rsidR="00D359AB" w:rsidRPr="00D359AB" w:rsidRDefault="00D359AB" w:rsidP="00D359AB">
            <w:pPr>
              <w:jc w:val="both"/>
              <w:rPr>
                <w:rFonts w:ascii="Cambria" w:hAnsi="Cambria"/>
                <w:szCs w:val="24"/>
              </w:rPr>
            </w:pPr>
            <w:r w:rsidRPr="00D359AB">
              <w:rPr>
                <w:rFonts w:ascii="Cambria" w:hAnsi="Cambria"/>
                <w:szCs w:val="24"/>
              </w:rPr>
              <w:t>Не важи за екипажите на авиокомпаниите и товарните кораби.</w:t>
            </w:r>
          </w:p>
          <w:p w:rsidR="00D359AB" w:rsidRPr="00D359AB" w:rsidRDefault="00D359AB" w:rsidP="00D359AB">
            <w:pPr>
              <w:pStyle w:val="a4"/>
              <w:spacing w:after="120"/>
              <w:contextualSpacing w:val="0"/>
              <w:jc w:val="both"/>
              <w:rPr>
                <w:rFonts w:ascii="Cambria" w:hAnsi="Cambria"/>
              </w:rPr>
            </w:pPr>
          </w:p>
        </w:tc>
      </w:tr>
      <w:tr w:rsidR="00D359AB" w:rsidRPr="002A0F8F" w:rsidTr="00EF6DFA">
        <w:trPr>
          <w:trHeight w:val="871"/>
        </w:trPr>
        <w:tc>
          <w:tcPr>
            <w:tcW w:w="3515" w:type="dxa"/>
          </w:tcPr>
          <w:p w:rsidR="00D359AB" w:rsidRPr="002A0F8F" w:rsidRDefault="00D359AB" w:rsidP="00D359AB">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D359AB" w:rsidRPr="00D359AB" w:rsidRDefault="00D359AB" w:rsidP="00D359AB">
            <w:pPr>
              <w:spacing w:before="120" w:after="120"/>
              <w:jc w:val="both"/>
              <w:rPr>
                <w:rFonts w:ascii="Cambria" w:hAnsi="Cambria"/>
              </w:rPr>
            </w:pPr>
            <w:r w:rsidRPr="00D359AB">
              <w:rPr>
                <w:rFonts w:ascii="Cambria" w:hAnsi="Cambria"/>
                <w:szCs w:val="24"/>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D359AB" w:rsidRPr="002A0F8F" w:rsidTr="00EF6DFA">
        <w:trPr>
          <w:trHeight w:val="922"/>
        </w:trPr>
        <w:tc>
          <w:tcPr>
            <w:tcW w:w="3515" w:type="dxa"/>
          </w:tcPr>
          <w:p w:rsidR="00D359AB" w:rsidRPr="002A0F8F" w:rsidRDefault="00D359AB" w:rsidP="00D359AB">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D359AB" w:rsidRPr="00D359AB" w:rsidRDefault="00D359AB" w:rsidP="00D359AB">
            <w:pPr>
              <w:jc w:val="both"/>
              <w:rPr>
                <w:rFonts w:ascii="Cambria" w:hAnsi="Cambria"/>
              </w:rPr>
            </w:pPr>
            <w:r w:rsidRPr="00D359AB">
              <w:rPr>
                <w:rFonts w:ascii="Cambria" w:hAnsi="Cambria"/>
                <w:szCs w:val="24"/>
              </w:rPr>
              <w:t xml:space="preserve">Релевантни са всички налични въздушни маршрути, избягващи прекачване в страни с висок риск на разпространение на инфекцията. Летищата в Исландия работят в нормален режим. </w:t>
            </w:r>
          </w:p>
        </w:tc>
      </w:tr>
      <w:tr w:rsidR="00D359AB" w:rsidRPr="002A0F8F" w:rsidTr="00EF6DFA">
        <w:trPr>
          <w:trHeight w:val="618"/>
        </w:trPr>
        <w:tc>
          <w:tcPr>
            <w:tcW w:w="3515" w:type="dxa"/>
          </w:tcPr>
          <w:p w:rsidR="00D359AB" w:rsidRPr="002A0F8F" w:rsidRDefault="00D359AB" w:rsidP="00D359AB">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D359AB" w:rsidRPr="00D359AB" w:rsidRDefault="00D359AB" w:rsidP="00D359AB">
            <w:pPr>
              <w:spacing w:after="120"/>
              <w:jc w:val="both"/>
              <w:rPr>
                <w:rFonts w:ascii="Cambria" w:hAnsi="Cambria" w:cs="Times New Roman"/>
                <w:szCs w:val="24"/>
              </w:rPr>
            </w:pPr>
            <w:r w:rsidRPr="00D359AB">
              <w:rPr>
                <w:rFonts w:ascii="Cambria" w:hAnsi="Cambria" w:cs="Times New Roman"/>
                <w:szCs w:val="24"/>
              </w:rPr>
              <w:t>Считано от 04 май 2020:</w:t>
            </w:r>
          </w:p>
          <w:p w:rsidR="00D359AB" w:rsidRPr="00D359AB" w:rsidRDefault="00D359AB" w:rsidP="00D359AB">
            <w:pPr>
              <w:spacing w:after="120"/>
              <w:jc w:val="both"/>
              <w:rPr>
                <w:rFonts w:ascii="Cambria" w:hAnsi="Cambria" w:cs="Times New Roman"/>
                <w:szCs w:val="24"/>
              </w:rPr>
            </w:pPr>
            <w:r w:rsidRPr="00D359AB">
              <w:rPr>
                <w:rFonts w:ascii="Cambria" w:hAnsi="Cambria" w:cs="Times New Roman"/>
                <w:szCs w:val="24"/>
              </w:rPr>
              <w:t>- Забранява се събирането на повече от 50 души на едно място при задължително спазване на дистанция от два метра;</w:t>
            </w:r>
          </w:p>
          <w:p w:rsidR="00D359AB" w:rsidRPr="00D359AB" w:rsidRDefault="00D359AB" w:rsidP="00D359AB">
            <w:pPr>
              <w:spacing w:after="120"/>
              <w:jc w:val="both"/>
              <w:rPr>
                <w:rFonts w:ascii="Cambria" w:hAnsi="Cambria" w:cs="Times New Roman"/>
                <w:szCs w:val="24"/>
              </w:rPr>
            </w:pPr>
            <w:r w:rsidRPr="00D359AB">
              <w:rPr>
                <w:rFonts w:ascii="Cambria" w:hAnsi="Cambria" w:cs="Times New Roman"/>
                <w:szCs w:val="24"/>
              </w:rPr>
              <w:t>- Детските градини и началните училища ще функционират с нормален режим на работа. В колежите и университетите важи новият принцип за максимум 50 души в едно общо пространство;</w:t>
            </w:r>
          </w:p>
          <w:p w:rsidR="00D359AB" w:rsidRPr="00D359AB" w:rsidRDefault="00D359AB" w:rsidP="00D359AB">
            <w:pPr>
              <w:spacing w:after="120"/>
              <w:jc w:val="both"/>
              <w:rPr>
                <w:rFonts w:ascii="Cambria" w:hAnsi="Cambria" w:cs="Times New Roman"/>
                <w:szCs w:val="24"/>
              </w:rPr>
            </w:pPr>
            <w:r w:rsidRPr="00D359AB">
              <w:rPr>
                <w:rFonts w:ascii="Cambria" w:hAnsi="Cambria" w:cs="Times New Roman"/>
                <w:szCs w:val="24"/>
              </w:rPr>
              <w:t>- Различни услуги: салони за красота, салони за масажи, физиотерапия и музеите  ще бъдат отворени отново. Басейните ще останат затворени;</w:t>
            </w:r>
          </w:p>
          <w:p w:rsidR="00D359AB" w:rsidRPr="00D359AB" w:rsidRDefault="00D359AB" w:rsidP="00D359AB">
            <w:pPr>
              <w:spacing w:after="120"/>
              <w:jc w:val="both"/>
              <w:rPr>
                <w:rFonts w:ascii="Cambria" w:hAnsi="Cambria" w:cs="Times New Roman"/>
                <w:szCs w:val="24"/>
              </w:rPr>
            </w:pPr>
            <w:r w:rsidRPr="00D359AB">
              <w:rPr>
                <w:rFonts w:ascii="Cambria" w:hAnsi="Cambria" w:cs="Times New Roman"/>
                <w:szCs w:val="24"/>
              </w:rPr>
              <w:t>- Всички здравни дейности, с изключение на незадължителни хирургични процедури и други инвазивни процедури, ще бъдат разрешени. Промяната важи и в стоматологията;</w:t>
            </w:r>
          </w:p>
          <w:p w:rsidR="00D359AB" w:rsidRPr="00D359AB" w:rsidRDefault="00D359AB" w:rsidP="00D359AB">
            <w:pPr>
              <w:spacing w:after="120"/>
              <w:jc w:val="both"/>
              <w:rPr>
                <w:rFonts w:ascii="Cambria" w:hAnsi="Cambria" w:cs="Times New Roman"/>
                <w:szCs w:val="24"/>
              </w:rPr>
            </w:pPr>
            <w:r w:rsidRPr="00D359AB">
              <w:rPr>
                <w:rFonts w:ascii="Cambria" w:hAnsi="Cambria" w:cs="Times New Roman"/>
                <w:szCs w:val="24"/>
              </w:rPr>
              <w:t>- Разрешават се спортни занимания на открито за деца в предучилищна и начална подготовка при ограничение от 50 деца в група; доколкото е възможно, трябва да се спазва правилото за два метра дистанция, особено по отношение на по-големите деца;</w:t>
            </w:r>
          </w:p>
          <w:p w:rsidR="00D359AB" w:rsidRPr="00D359AB" w:rsidRDefault="00D359AB" w:rsidP="00D359AB">
            <w:pPr>
              <w:spacing w:after="120"/>
              <w:jc w:val="both"/>
              <w:rPr>
                <w:rFonts w:ascii="Cambria" w:hAnsi="Cambria" w:cs="Times New Roman"/>
                <w:szCs w:val="24"/>
              </w:rPr>
            </w:pPr>
            <w:r w:rsidRPr="00D359AB">
              <w:rPr>
                <w:rFonts w:ascii="Cambria" w:hAnsi="Cambria" w:cs="Times New Roman"/>
                <w:szCs w:val="24"/>
              </w:rPr>
              <w:t>- Разрешават се спортни дейности на открито при следните условия: групово трениране на не повече от четирима души, без пряк контакт, два метра дистанция между спортуващите.</w:t>
            </w:r>
          </w:p>
          <w:p w:rsidR="00D359AB" w:rsidRPr="00D359AB" w:rsidRDefault="00D359AB" w:rsidP="00D359AB">
            <w:pPr>
              <w:pStyle w:val="a4"/>
              <w:numPr>
                <w:ilvl w:val="0"/>
                <w:numId w:val="2"/>
              </w:numPr>
              <w:spacing w:before="120" w:after="120"/>
              <w:ind w:left="0"/>
              <w:contextualSpacing w:val="0"/>
              <w:jc w:val="both"/>
              <w:rPr>
                <w:rFonts w:ascii="Cambria" w:hAnsi="Cambria"/>
              </w:rPr>
            </w:pPr>
          </w:p>
        </w:tc>
      </w:tr>
      <w:tr w:rsidR="00D359AB" w:rsidRPr="002A0F8F" w:rsidTr="00EF6DFA">
        <w:trPr>
          <w:trHeight w:val="870"/>
        </w:trPr>
        <w:tc>
          <w:tcPr>
            <w:tcW w:w="3515" w:type="dxa"/>
          </w:tcPr>
          <w:p w:rsidR="00D359AB" w:rsidRPr="002A0F8F" w:rsidRDefault="00D359AB" w:rsidP="00D359AB">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D359AB" w:rsidRPr="00D359AB" w:rsidRDefault="00D359AB" w:rsidP="00D359AB">
            <w:pPr>
              <w:spacing w:before="120" w:after="120"/>
              <w:rPr>
                <w:rFonts w:ascii="Cambria" w:hAnsi="Cambria"/>
              </w:rPr>
            </w:pPr>
            <w:r w:rsidRPr="00D359AB">
              <w:rPr>
                <w:rFonts w:ascii="Cambria" w:hAnsi="Cambria"/>
                <w:szCs w:val="24"/>
              </w:rPr>
              <w:t>Не са въведени</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rPr>
            </w:pPr>
            <w:hyperlink r:id="rId60" w:history="1">
              <w:r w:rsidR="00F46B11" w:rsidRPr="002A0F8F">
                <w:rPr>
                  <w:rFonts w:ascii="Cambria" w:hAnsi="Cambria"/>
                  <w:b/>
                  <w:bCs/>
                  <w:sz w:val="28"/>
                  <w:szCs w:val="28"/>
                </w:rPr>
                <w:t>Полша</w:t>
              </w:r>
            </w:hyperlink>
            <w:r w:rsidR="00F46B11" w:rsidRPr="002A0F8F">
              <w:rPr>
                <w:rFonts w:ascii="Cambria" w:hAnsi="Cambria"/>
                <w:b/>
                <w:bCs/>
                <w:sz w:val="28"/>
                <w:szCs w:val="28"/>
              </w:rPr>
              <w:t xml:space="preserve"> (Варшава)</w:t>
            </w:r>
          </w:p>
        </w:tc>
      </w:tr>
      <w:tr w:rsidR="004513FD" w:rsidRPr="002A0F8F" w:rsidTr="00EF6DFA">
        <w:trPr>
          <w:trHeight w:val="636"/>
        </w:trPr>
        <w:tc>
          <w:tcPr>
            <w:tcW w:w="3515" w:type="dxa"/>
          </w:tcPr>
          <w:p w:rsidR="004513FD" w:rsidRPr="002A0F8F" w:rsidRDefault="004513FD"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4513FD" w:rsidRPr="004513FD" w:rsidRDefault="004513FD">
            <w:pPr>
              <w:autoSpaceDE w:val="0"/>
              <w:autoSpaceDN w:val="0"/>
              <w:adjustRightInd w:val="0"/>
              <w:jc w:val="both"/>
              <w:rPr>
                <w:rFonts w:ascii="Cambria" w:hAnsi="Cambria" w:cs="Times New Roman"/>
              </w:rPr>
            </w:pPr>
            <w:r w:rsidRPr="004513FD">
              <w:rPr>
                <w:rFonts w:ascii="Cambria" w:hAnsi="Cambria" w:cs="Times New Roman"/>
              </w:rPr>
              <w:t>Спрени са международните влакове и полети. Ограниченията не обхващат чартърните, карго и специални полети. Редовните полети на ЛОТ са отменени със срок до 15 май.</w:t>
            </w:r>
          </w:p>
          <w:p w:rsidR="004513FD" w:rsidRPr="004513FD" w:rsidRDefault="004513FD">
            <w:pPr>
              <w:autoSpaceDE w:val="0"/>
              <w:autoSpaceDN w:val="0"/>
              <w:adjustRightInd w:val="0"/>
              <w:jc w:val="both"/>
              <w:rPr>
                <w:rFonts w:ascii="Cambria" w:hAnsi="Cambria" w:cs="Times New Roman"/>
              </w:rPr>
            </w:pPr>
            <w:r w:rsidRPr="004513FD">
              <w:rPr>
                <w:rFonts w:ascii="Cambria" w:hAnsi="Cambria" w:cs="Times New Roman"/>
              </w:rPr>
              <w:t>Спрени са вътрешните полети, както и някои влакови линии.</w:t>
            </w:r>
          </w:p>
          <w:p w:rsidR="004513FD" w:rsidRPr="004513FD" w:rsidRDefault="004513FD">
            <w:pPr>
              <w:pStyle w:val="ad"/>
              <w:jc w:val="both"/>
              <w:rPr>
                <w:rFonts w:ascii="Cambria" w:hAnsi="Cambria"/>
              </w:rPr>
            </w:pPr>
            <w:r w:rsidRPr="004513FD">
              <w:rPr>
                <w:rFonts w:ascii="Cambria" w:hAnsi="Cambria"/>
              </w:rPr>
              <w:t>Срокът на забраната за влизане на чужденци в Полша е до 3 май., Санитарният контрол е задължителен.</w:t>
            </w:r>
          </w:p>
          <w:p w:rsidR="004513FD" w:rsidRPr="004513FD" w:rsidRDefault="004513FD">
            <w:pPr>
              <w:pStyle w:val="ad"/>
              <w:jc w:val="both"/>
              <w:rPr>
                <w:rFonts w:ascii="Cambria" w:hAnsi="Cambria"/>
              </w:rPr>
            </w:pPr>
            <w:r w:rsidRPr="004513FD">
              <w:rPr>
                <w:rFonts w:ascii="Cambria" w:hAnsi="Cambria"/>
              </w:rPr>
              <w:t>Забранено е влизането на чужденци на територията на Полша, включително за цели на транзита.</w:t>
            </w:r>
          </w:p>
          <w:p w:rsidR="004513FD" w:rsidRPr="004513FD" w:rsidRDefault="004513FD">
            <w:pPr>
              <w:pStyle w:val="ad"/>
              <w:jc w:val="both"/>
              <w:rPr>
                <w:rFonts w:ascii="Cambria" w:hAnsi="Cambria"/>
              </w:rPr>
            </w:pPr>
            <w:r w:rsidRPr="004513FD">
              <w:rPr>
                <w:rFonts w:ascii="Cambria" w:hAnsi="Cambria"/>
              </w:rPr>
              <w:t>Забраната не се отнася за:</w:t>
            </w:r>
          </w:p>
          <w:p w:rsidR="004513FD" w:rsidRPr="004513FD" w:rsidRDefault="004513FD" w:rsidP="004513FD">
            <w:pPr>
              <w:numPr>
                <w:ilvl w:val="0"/>
                <w:numId w:val="60"/>
              </w:numPr>
              <w:jc w:val="both"/>
              <w:rPr>
                <w:rFonts w:ascii="Cambria" w:hAnsi="Cambria" w:cs="Times New Roman"/>
              </w:rPr>
            </w:pPr>
            <w:r w:rsidRPr="004513FD">
              <w:rPr>
                <w:rFonts w:ascii="Cambria" w:hAnsi="Cambria" w:cs="Times New Roman"/>
              </w:rPr>
              <w:t>полски граждани;</w:t>
            </w:r>
          </w:p>
          <w:p w:rsidR="004513FD" w:rsidRPr="004513FD" w:rsidRDefault="004513FD" w:rsidP="004513FD">
            <w:pPr>
              <w:numPr>
                <w:ilvl w:val="0"/>
                <w:numId w:val="60"/>
              </w:numPr>
              <w:jc w:val="both"/>
              <w:rPr>
                <w:rFonts w:ascii="Cambria" w:hAnsi="Cambria" w:cs="Times New Roman"/>
              </w:rPr>
            </w:pPr>
            <w:r w:rsidRPr="004513FD">
              <w:rPr>
                <w:rFonts w:ascii="Cambria" w:hAnsi="Cambria" w:cs="Times New Roman"/>
              </w:rPr>
              <w:t>чужденци, които са съпрузи или деца на полски граждани или остават под постоянната грижа на полски граждани</w:t>
            </w:r>
          </w:p>
          <w:p w:rsidR="004513FD" w:rsidRPr="004513FD" w:rsidRDefault="004513FD" w:rsidP="004513FD">
            <w:pPr>
              <w:numPr>
                <w:ilvl w:val="0"/>
                <w:numId w:val="60"/>
              </w:numPr>
              <w:jc w:val="both"/>
              <w:rPr>
                <w:rFonts w:ascii="Cambria" w:hAnsi="Cambria" w:cs="Times New Roman"/>
              </w:rPr>
            </w:pPr>
            <w:r w:rsidRPr="004513FD">
              <w:rPr>
                <w:rFonts w:ascii="Cambria" w:hAnsi="Cambria" w:cs="Times New Roman"/>
              </w:rPr>
              <w:t>лица притежаващи карта на поляка (документ потвърждаващ полски произход);</w:t>
            </w:r>
          </w:p>
          <w:p w:rsidR="004513FD" w:rsidRPr="004513FD" w:rsidRDefault="004513FD" w:rsidP="004513FD">
            <w:pPr>
              <w:numPr>
                <w:ilvl w:val="0"/>
                <w:numId w:val="60"/>
              </w:numPr>
              <w:jc w:val="both"/>
              <w:rPr>
                <w:rFonts w:ascii="Cambria" w:hAnsi="Cambria" w:cs="Times New Roman"/>
              </w:rPr>
            </w:pPr>
            <w:r w:rsidRPr="004513FD">
              <w:rPr>
                <w:rFonts w:ascii="Cambria" w:hAnsi="Cambria" w:cs="Times New Roman"/>
              </w:rPr>
              <w:t>дипломати и служители на Посолства и членовете на техните семейства;</w:t>
            </w:r>
          </w:p>
          <w:p w:rsidR="004513FD" w:rsidRPr="004513FD" w:rsidRDefault="004513FD" w:rsidP="004513FD">
            <w:pPr>
              <w:numPr>
                <w:ilvl w:val="0"/>
                <w:numId w:val="60"/>
              </w:numPr>
              <w:jc w:val="both"/>
              <w:rPr>
                <w:rFonts w:ascii="Cambria" w:hAnsi="Cambria" w:cs="Times New Roman"/>
              </w:rPr>
            </w:pPr>
            <w:r w:rsidRPr="004513FD">
              <w:rPr>
                <w:rFonts w:ascii="Cambria" w:hAnsi="Cambria" w:cs="Times New Roman"/>
              </w:rPr>
              <w:t>чужди граждани, които имат право на постоянно или временно пребиваване в Полша или разрешение за работа;</w:t>
            </w:r>
          </w:p>
          <w:p w:rsidR="004513FD" w:rsidRPr="004513FD" w:rsidRDefault="004513FD" w:rsidP="004513FD">
            <w:pPr>
              <w:numPr>
                <w:ilvl w:val="0"/>
                <w:numId w:val="60"/>
              </w:numPr>
              <w:jc w:val="both"/>
              <w:rPr>
                <w:rFonts w:ascii="Cambria" w:hAnsi="Cambria" w:cs="Times New Roman"/>
              </w:rPr>
            </w:pPr>
            <w:r w:rsidRPr="004513FD">
              <w:rPr>
                <w:rFonts w:ascii="Cambria" w:hAnsi="Cambria" w:cs="Times New Roman"/>
              </w:rPr>
              <w:t>чужденци, които имат право да работят на територията на Полша при същите условия като полските граждани, притежават разрешение за работа или сертификат за сезонна работа, декларация за предоставяне на работа в Полша на чужд гражданин, който:</w:t>
            </w:r>
          </w:p>
          <w:p w:rsidR="004513FD" w:rsidRPr="004513FD" w:rsidRDefault="004513FD">
            <w:pPr>
              <w:ind w:left="1080"/>
              <w:jc w:val="both"/>
              <w:rPr>
                <w:rFonts w:ascii="Cambria" w:hAnsi="Cambria" w:cs="Times New Roman"/>
              </w:rPr>
            </w:pPr>
            <w:r w:rsidRPr="004513FD">
              <w:rPr>
                <w:rFonts w:ascii="Cambria" w:hAnsi="Cambria" w:cs="Times New Roman"/>
              </w:rPr>
              <w:t>а) работи на територията на Полша</w:t>
            </w:r>
          </w:p>
          <w:p w:rsidR="004513FD" w:rsidRPr="004513FD" w:rsidRDefault="004513FD">
            <w:pPr>
              <w:ind w:left="1080"/>
              <w:jc w:val="both"/>
              <w:rPr>
                <w:rFonts w:ascii="Cambria" w:hAnsi="Cambria" w:cs="Times New Roman"/>
              </w:rPr>
            </w:pPr>
            <w:r w:rsidRPr="004513FD">
              <w:rPr>
                <w:rFonts w:ascii="Cambria" w:hAnsi="Cambria" w:cs="Times New Roman"/>
              </w:rPr>
              <w:t>б) представи документ, който показва, че ще започне работа веднага след влизането на територията на Полша.</w:t>
            </w:r>
          </w:p>
          <w:p w:rsidR="004513FD" w:rsidRPr="004513FD" w:rsidRDefault="004513FD" w:rsidP="004513FD">
            <w:pPr>
              <w:numPr>
                <w:ilvl w:val="0"/>
                <w:numId w:val="60"/>
              </w:numPr>
              <w:spacing w:line="276" w:lineRule="auto"/>
              <w:jc w:val="both"/>
              <w:rPr>
                <w:rFonts w:ascii="Cambria" w:hAnsi="Cambria" w:cs="Times New Roman"/>
              </w:rPr>
            </w:pPr>
            <w:r w:rsidRPr="004513FD">
              <w:rPr>
                <w:rFonts w:ascii="Cambria" w:hAnsi="Cambria" w:cs="Times New Roman"/>
              </w:rPr>
              <w:t>чужденци, управляващи транспортни средства, използвани за превоз на лица и стоки като превоза се осъществява като част от професионална дейност, включваща транспорт на стоки и превоз на лица</w:t>
            </w:r>
          </w:p>
          <w:p w:rsidR="004513FD" w:rsidRPr="004513FD" w:rsidRDefault="004513FD" w:rsidP="004513FD">
            <w:pPr>
              <w:numPr>
                <w:ilvl w:val="0"/>
                <w:numId w:val="60"/>
              </w:numPr>
              <w:jc w:val="both"/>
              <w:rPr>
                <w:rFonts w:ascii="Cambria" w:hAnsi="Cambria" w:cs="Times New Roman"/>
              </w:rPr>
            </w:pPr>
            <w:r w:rsidRPr="004513FD">
              <w:rPr>
                <w:rFonts w:ascii="Cambria" w:hAnsi="Cambria" w:cs="Times New Roman"/>
              </w:rPr>
              <w:t>в особени случаи областният управител на областта, до която чужденецът иска да пътува, може да разреши влизане на територията на  Полша на чужденец, който не отговаря на горните условия;</w:t>
            </w:r>
          </w:p>
          <w:p w:rsidR="004513FD" w:rsidRPr="004513FD" w:rsidRDefault="004513FD">
            <w:pPr>
              <w:ind w:left="720"/>
              <w:rPr>
                <w:rFonts w:ascii="Cambria" w:hAnsi="Cambria" w:cs="Times New Roman"/>
              </w:rPr>
            </w:pPr>
          </w:p>
          <w:p w:rsidR="004513FD" w:rsidRPr="004513FD" w:rsidRDefault="004513FD">
            <w:pPr>
              <w:ind w:left="147"/>
              <w:jc w:val="both"/>
              <w:rPr>
                <w:rFonts w:ascii="Cambria" w:hAnsi="Cambria" w:cs="Times New Roman"/>
              </w:rPr>
            </w:pPr>
            <w:r w:rsidRPr="004513FD">
              <w:rPr>
                <w:rFonts w:ascii="Cambria" w:hAnsi="Cambria" w:cs="Times New Roman"/>
              </w:rPr>
              <w:t>Полските граждани и чужденците, постоянно живеещи в Полша, след влизане в страната ще бъдат под задължителна домашна карантина 14 дни. Това изискване не обхваща лицата, които живеят в Полша, но работят в съседна държава и всеки ден преминават границата, както и шофьорите на автобуси и микробуси;</w:t>
            </w:r>
          </w:p>
          <w:p w:rsidR="004513FD" w:rsidRPr="004513FD" w:rsidRDefault="004513FD">
            <w:pPr>
              <w:spacing w:before="240"/>
              <w:jc w:val="both"/>
              <w:rPr>
                <w:rFonts w:ascii="Cambria" w:hAnsi="Cambria" w:cs="Times New Roman"/>
              </w:rPr>
            </w:pPr>
            <w:r w:rsidRPr="004513FD">
              <w:rPr>
                <w:rFonts w:ascii="Cambria" w:hAnsi="Cambria" w:cs="Times New Roman"/>
              </w:rPr>
              <w:t>Спешен телефон на МВнР на Полша за актуална информация относно възможността за преминаване на границите: +48 22 523 8880</w:t>
            </w:r>
          </w:p>
          <w:p w:rsidR="004513FD" w:rsidRPr="004513FD" w:rsidRDefault="004513FD">
            <w:pPr>
              <w:spacing w:before="240"/>
              <w:jc w:val="both"/>
              <w:rPr>
                <w:rFonts w:ascii="Cambria" w:hAnsi="Cambria" w:cs="Times New Roman"/>
              </w:rPr>
            </w:pPr>
            <w:r w:rsidRPr="004513FD">
              <w:rPr>
                <w:rFonts w:ascii="Cambria" w:hAnsi="Cambria" w:cs="Times New Roman"/>
              </w:rPr>
              <w:t xml:space="preserve">Всякаква актуална информация за ситуацията е достъпна на: </w:t>
            </w:r>
          </w:p>
          <w:p w:rsidR="004513FD" w:rsidRPr="004513FD" w:rsidRDefault="004D48AC">
            <w:pPr>
              <w:rPr>
                <w:rFonts w:ascii="Cambria" w:hAnsi="Cambria" w:cs="Times New Roman"/>
              </w:rPr>
            </w:pPr>
            <w:hyperlink r:id="rId61" w:history="1">
              <w:r w:rsidR="004513FD" w:rsidRPr="004513FD">
                <w:rPr>
                  <w:rStyle w:val="a9"/>
                  <w:rFonts w:ascii="Cambria" w:hAnsi="Cambria" w:cs="Times New Roman"/>
                  <w:color w:val="auto"/>
                  <w:shd w:val="clear" w:color="auto" w:fill="FFFFFF"/>
                </w:rPr>
                <w:t>https://www.gov.pl/web/koronawirus</w:t>
              </w:r>
            </w:hyperlink>
          </w:p>
          <w:p w:rsidR="004513FD" w:rsidRPr="004513FD" w:rsidRDefault="004D48AC">
            <w:pPr>
              <w:rPr>
                <w:rFonts w:ascii="Cambria" w:hAnsi="Cambria" w:cs="Times New Roman"/>
              </w:rPr>
            </w:pPr>
            <w:hyperlink r:id="rId62" w:history="1">
              <w:r w:rsidR="004513FD" w:rsidRPr="004513FD">
                <w:rPr>
                  <w:rStyle w:val="a9"/>
                  <w:rFonts w:ascii="Cambria" w:hAnsi="Cambria" w:cs="Times New Roman"/>
                  <w:color w:val="auto"/>
                </w:rPr>
                <w:t>https://gis.gov.pl/</w:t>
              </w:r>
            </w:hyperlink>
          </w:p>
          <w:p w:rsidR="004513FD" w:rsidRPr="004513FD" w:rsidRDefault="004513FD">
            <w:pPr>
              <w:rPr>
                <w:rFonts w:ascii="Cambria" w:hAnsi="Cambria" w:cs="Times New Roman"/>
                <w:b/>
                <w:u w:val="single"/>
              </w:rPr>
            </w:pPr>
            <w:r w:rsidRPr="004513FD">
              <w:rPr>
                <w:rFonts w:ascii="Cambria" w:hAnsi="Cambria" w:cs="Times New Roman"/>
                <w:b/>
                <w:u w:val="single"/>
              </w:rPr>
              <w:t xml:space="preserve">ТЕЛ. ЗА КОНТАКТ ПРИ СИМПТОМИ НА КОРОНА ВИРУС: </w:t>
            </w:r>
          </w:p>
          <w:p w:rsidR="004513FD" w:rsidRPr="004513FD" w:rsidRDefault="004513FD" w:rsidP="0041340B">
            <w:pPr>
              <w:tabs>
                <w:tab w:val="left" w:pos="6135"/>
              </w:tabs>
              <w:rPr>
                <w:rFonts w:ascii="Cambria" w:eastAsia="Times New Roman" w:hAnsi="Cambria" w:cs="Calibri"/>
                <w:lang w:eastAsia="bg-BG"/>
              </w:rPr>
            </w:pPr>
            <w:r w:rsidRPr="004513FD">
              <w:rPr>
                <w:rFonts w:ascii="Cambria" w:hAnsi="Cambria" w:cs="Times New Roman"/>
                <w:b/>
                <w:bCs/>
                <w:u w:val="single"/>
              </w:rPr>
              <w:t>800 190 590</w:t>
            </w:r>
          </w:p>
        </w:tc>
      </w:tr>
      <w:tr w:rsidR="004513FD" w:rsidRPr="002A0F8F" w:rsidTr="00EF6DFA">
        <w:trPr>
          <w:trHeight w:val="871"/>
        </w:trPr>
        <w:tc>
          <w:tcPr>
            <w:tcW w:w="3515" w:type="dxa"/>
          </w:tcPr>
          <w:p w:rsidR="004513FD" w:rsidRPr="002A0F8F" w:rsidRDefault="004513FD" w:rsidP="00F46B11">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4513FD" w:rsidRPr="004513FD" w:rsidRDefault="004513FD" w:rsidP="00F46B11">
            <w:pPr>
              <w:spacing w:before="120" w:after="120"/>
              <w:rPr>
                <w:rFonts w:ascii="Cambria" w:hAnsi="Cambria"/>
                <w:bCs/>
              </w:rPr>
            </w:pPr>
            <w:r w:rsidRPr="004513FD">
              <w:rPr>
                <w:rFonts w:ascii="Cambria" w:hAnsi="Cambria" w:cs="Times New Roman"/>
              </w:rPr>
              <w:t>Няма.</w:t>
            </w:r>
          </w:p>
        </w:tc>
      </w:tr>
      <w:tr w:rsidR="004513FD" w:rsidRPr="002A0F8F" w:rsidTr="00EF6DFA">
        <w:trPr>
          <w:trHeight w:val="922"/>
        </w:trPr>
        <w:tc>
          <w:tcPr>
            <w:tcW w:w="3515" w:type="dxa"/>
          </w:tcPr>
          <w:p w:rsidR="004513FD" w:rsidRPr="002A0F8F" w:rsidRDefault="004513FD"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4513FD" w:rsidRPr="004513FD" w:rsidRDefault="004513FD">
            <w:pPr>
              <w:autoSpaceDE w:val="0"/>
              <w:autoSpaceDN w:val="0"/>
              <w:adjustRightInd w:val="0"/>
              <w:jc w:val="both"/>
              <w:rPr>
                <w:rFonts w:ascii="Cambria" w:hAnsi="Cambria" w:cs="Times New Roman"/>
              </w:rPr>
            </w:pPr>
            <w:r w:rsidRPr="004513FD">
              <w:rPr>
                <w:rFonts w:ascii="Cambria" w:hAnsi="Cambria" w:cs="Times New Roman"/>
              </w:rPr>
              <w:t xml:space="preserve">За пребиваващи в Полша български граждани все още съществува опцията за транзит през Германия - Берлин, тъй като полско-германската граница остава  отворена за пресичане от граждани на ЕС пеша или със собствен транспорт (международните влакове и бус-линии не се движат), ако декларират, че пътуването е с цел транзит до страната на произход. За целта е необходимо българските граждани да разполагат със закупен билет за  полет на Bulgaria Air от Берлин до София.  В посолството се получи допълнително информация, че компанията „Фликсбус“ осъществява превоз на пътници от Краков и от автогара Запад във Варшава – адрес Aleje Jerozolimskie 144, до летище „Шьонефелд“ в Берлин. Адресът на фирмата е FlixMobility GmbH Birketweg 33, D-80639 München. Интернет адреси: </w:t>
            </w:r>
            <w:hyperlink r:id="rId63" w:history="1">
              <w:r w:rsidRPr="004513FD">
                <w:rPr>
                  <w:rStyle w:val="a9"/>
                  <w:rFonts w:ascii="Cambria" w:hAnsi="Cambria" w:cs="Times New Roman"/>
                  <w:color w:val="auto"/>
                </w:rPr>
                <w:t>https://www.flixbus.pl</w:t>
              </w:r>
            </w:hyperlink>
            <w:r w:rsidRPr="004513FD">
              <w:rPr>
                <w:rFonts w:ascii="Cambria" w:hAnsi="Cambria" w:cs="Times New Roman"/>
              </w:rPr>
              <w:t xml:space="preserve"> и </w:t>
            </w:r>
            <w:hyperlink r:id="rId64" w:history="1">
              <w:r w:rsidRPr="004513FD">
                <w:rPr>
                  <w:rStyle w:val="a9"/>
                  <w:rFonts w:ascii="Cambria" w:hAnsi="Cambria" w:cs="Times New Roman"/>
                  <w:color w:val="auto"/>
                </w:rPr>
                <w:t>www.flixbus.co.uk</w:t>
              </w:r>
            </w:hyperlink>
            <w:r w:rsidRPr="004513FD">
              <w:rPr>
                <w:rFonts w:ascii="Cambria" w:hAnsi="Cambria" w:cs="Times New Roman"/>
              </w:rPr>
              <w:t xml:space="preserve"> .</w:t>
            </w:r>
          </w:p>
          <w:p w:rsidR="004513FD" w:rsidRPr="004513FD" w:rsidRDefault="004513FD">
            <w:pPr>
              <w:autoSpaceDE w:val="0"/>
              <w:autoSpaceDN w:val="0"/>
              <w:adjustRightInd w:val="0"/>
              <w:jc w:val="both"/>
              <w:rPr>
                <w:rFonts w:ascii="Cambria" w:hAnsi="Cambria" w:cs="Times New Roman"/>
              </w:rPr>
            </w:pPr>
          </w:p>
          <w:p w:rsidR="004513FD" w:rsidRPr="004513FD" w:rsidRDefault="004513FD">
            <w:pPr>
              <w:autoSpaceDE w:val="0"/>
              <w:autoSpaceDN w:val="0"/>
              <w:adjustRightInd w:val="0"/>
              <w:jc w:val="both"/>
              <w:rPr>
                <w:rFonts w:ascii="Cambria" w:hAnsi="Cambria" w:cs="Times New Roman"/>
              </w:rPr>
            </w:pPr>
            <w:r w:rsidRPr="004513FD">
              <w:rPr>
                <w:rFonts w:ascii="Cambria" w:hAnsi="Cambria" w:cs="Times New Roman"/>
              </w:rPr>
              <w:t xml:space="preserve">Съгласно наличната информация, „България Ер" продължава да изпълнява полети по маршрут София – /Берлин – София. През тази седмица компанията ще изпълни полети от Берлин на 27 и 29 април и 1 май.  </w:t>
            </w:r>
          </w:p>
          <w:p w:rsidR="004513FD" w:rsidRPr="004513FD" w:rsidRDefault="004513FD">
            <w:pPr>
              <w:autoSpaceDE w:val="0"/>
              <w:autoSpaceDN w:val="0"/>
              <w:adjustRightInd w:val="0"/>
              <w:jc w:val="both"/>
              <w:rPr>
                <w:rFonts w:ascii="Cambria" w:hAnsi="Cambria" w:cs="Times New Roman"/>
              </w:rPr>
            </w:pPr>
          </w:p>
          <w:p w:rsidR="004513FD" w:rsidRPr="004513FD" w:rsidRDefault="004513FD">
            <w:pPr>
              <w:autoSpaceDE w:val="0"/>
              <w:autoSpaceDN w:val="0"/>
              <w:adjustRightInd w:val="0"/>
              <w:jc w:val="both"/>
              <w:rPr>
                <w:rFonts w:ascii="Cambria" w:hAnsi="Cambria" w:cs="Times New Roman"/>
              </w:rPr>
            </w:pPr>
            <w:r w:rsidRPr="004513FD">
              <w:rPr>
                <w:rFonts w:ascii="Cambria" w:hAnsi="Cambria" w:cs="Times New Roman"/>
              </w:rPr>
              <w:t xml:space="preserve">Към момента възможност за сухопътен транзит от Полша за България съществува през териториите на Чехия, Австрия и Унгария, при изпълнение на строго определени условия, определени от местните компетентни власти. Транзитът през Румъния е разрешен, но е изключително затруднен. С влизането на територията на страната всички лица трябва задължително да бъдат в домашна изолация или под карантина за 14 дни. </w:t>
            </w:r>
          </w:p>
          <w:p w:rsidR="004513FD" w:rsidRPr="004513FD" w:rsidRDefault="004513FD">
            <w:pPr>
              <w:jc w:val="both"/>
              <w:rPr>
                <w:rFonts w:ascii="Cambria" w:hAnsi="Cambria" w:cs="Times New Roman"/>
              </w:rPr>
            </w:pPr>
          </w:p>
          <w:p w:rsidR="004513FD" w:rsidRPr="004513FD" w:rsidRDefault="004513FD">
            <w:pPr>
              <w:pStyle w:val="ac"/>
              <w:shd w:val="clear" w:color="auto" w:fill="FFFFFF"/>
              <w:spacing w:before="0" w:beforeAutospacing="0" w:after="0" w:afterAutospacing="0"/>
              <w:jc w:val="both"/>
              <w:rPr>
                <w:rFonts w:ascii="Cambria" w:hAnsi="Cambria"/>
                <w:sz w:val="22"/>
                <w:szCs w:val="22"/>
                <w:lang w:val="bg-BG"/>
              </w:rPr>
            </w:pPr>
            <w:r w:rsidRPr="004513FD">
              <w:rPr>
                <w:rFonts w:ascii="Cambria" w:hAnsi="Cambria"/>
                <w:sz w:val="22"/>
                <w:szCs w:val="22"/>
                <w:lang w:val="bg-BG"/>
              </w:rPr>
              <w:t>Посолството препоръчва на българските граждани да не предприемат несигурни и рисковани пътувания. Тези, които търсят начин за завръщане в България, следва да се свържат с посолството ни за повече информация на телефони:</w:t>
            </w:r>
          </w:p>
          <w:p w:rsidR="004513FD" w:rsidRPr="004513FD" w:rsidRDefault="004513FD">
            <w:pPr>
              <w:pStyle w:val="ac"/>
              <w:shd w:val="clear" w:color="auto" w:fill="FFFFFF"/>
              <w:spacing w:before="0" w:beforeAutospacing="0" w:after="0" w:afterAutospacing="0"/>
              <w:jc w:val="both"/>
              <w:rPr>
                <w:rFonts w:ascii="Cambria" w:hAnsi="Cambria"/>
                <w:sz w:val="22"/>
                <w:szCs w:val="22"/>
                <w:lang w:val="bg-BG"/>
              </w:rPr>
            </w:pPr>
            <w:r w:rsidRPr="004513FD">
              <w:rPr>
                <w:rFonts w:ascii="Cambria" w:hAnsi="Cambria"/>
                <w:sz w:val="22"/>
                <w:szCs w:val="22"/>
                <w:lang w:val="bg-BG"/>
              </w:rPr>
              <w:t>Тел.: +48 22 629 40 71; +48 22 629 40 72, за спешни случаи в извънработно време: + 48 668 668 813.</w:t>
            </w:r>
          </w:p>
          <w:p w:rsidR="004513FD" w:rsidRPr="004513FD" w:rsidRDefault="004513FD" w:rsidP="00F46B11">
            <w:pPr>
              <w:pStyle w:val="ac"/>
              <w:shd w:val="clear" w:color="auto" w:fill="FFFFFF"/>
              <w:spacing w:before="0" w:beforeAutospacing="0" w:after="0" w:afterAutospacing="0"/>
              <w:rPr>
                <w:rFonts w:ascii="Cambria" w:hAnsi="Cambria"/>
                <w:bCs/>
                <w:sz w:val="22"/>
                <w:szCs w:val="22"/>
                <w:lang w:val="bg-BG"/>
              </w:rPr>
            </w:pPr>
          </w:p>
        </w:tc>
      </w:tr>
      <w:tr w:rsidR="004513FD" w:rsidRPr="002A0F8F" w:rsidTr="00EF6DFA">
        <w:trPr>
          <w:trHeight w:val="618"/>
        </w:trPr>
        <w:tc>
          <w:tcPr>
            <w:tcW w:w="3515" w:type="dxa"/>
          </w:tcPr>
          <w:p w:rsidR="004513FD" w:rsidRPr="002A0F8F" w:rsidRDefault="004513FD"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4513FD" w:rsidRPr="004513FD" w:rsidRDefault="004513FD">
            <w:pPr>
              <w:pStyle w:val="ad"/>
              <w:jc w:val="both"/>
              <w:rPr>
                <w:rFonts w:ascii="Cambria" w:hAnsi="Cambria"/>
              </w:rPr>
            </w:pPr>
            <w:r w:rsidRPr="004513FD">
              <w:rPr>
                <w:rFonts w:ascii="Cambria" w:hAnsi="Cambria"/>
              </w:rPr>
              <w:t xml:space="preserve">Полските граждани са длъжни да носят маски на обществени места и да спазват дистанция от два метра помежду си. В обществения транспорт, който следва да се използва главно за пътуване до работа, на две седалки може да пътува само един пътник. Глобата за неспазване на тези правила е 5 000 злоти (около 1 085 евро). Повече от двама служители могат да работят само в големи помещения. </w:t>
            </w:r>
          </w:p>
          <w:p w:rsidR="004513FD" w:rsidRPr="004513FD" w:rsidRDefault="004513FD">
            <w:pPr>
              <w:jc w:val="both"/>
              <w:rPr>
                <w:rFonts w:ascii="Cambria" w:hAnsi="Cambria" w:cs="Times New Roman"/>
              </w:rPr>
            </w:pPr>
            <w:r w:rsidRPr="004513FD">
              <w:rPr>
                <w:rFonts w:ascii="Cambria" w:hAnsi="Cambria" w:cs="Times New Roman"/>
              </w:rPr>
              <w:t xml:space="preserve">Придвижването на обществени места и събранията се ограничават до 2 лица, като това не се отнася за семейства. Ограничението не обхваща и най-близките роднини. На литургия могат да присъстват максимум 5 лица. Полицията ще следи за изпълнението на тези мерки. </w:t>
            </w:r>
          </w:p>
          <w:p w:rsidR="004513FD" w:rsidRPr="004513FD" w:rsidRDefault="004513FD">
            <w:pPr>
              <w:pStyle w:val="ad"/>
              <w:jc w:val="both"/>
              <w:rPr>
                <w:rFonts w:ascii="Cambria" w:hAnsi="Cambria"/>
              </w:rPr>
            </w:pPr>
            <w:r w:rsidRPr="004513FD">
              <w:rPr>
                <w:rFonts w:ascii="Cambria" w:hAnsi="Cambria"/>
              </w:rPr>
              <w:t>Запазване на разстояние в публичното пространство на два метра от другия човек, с изключение на родителите, които се грижат за деца или хора с увреждания;</w:t>
            </w:r>
          </w:p>
          <w:p w:rsidR="004513FD" w:rsidRPr="004513FD" w:rsidRDefault="004513FD">
            <w:pPr>
              <w:pStyle w:val="ad"/>
              <w:jc w:val="both"/>
              <w:rPr>
                <w:rFonts w:ascii="Cambria" w:hAnsi="Cambria"/>
              </w:rPr>
            </w:pPr>
            <w:r w:rsidRPr="004513FD">
              <w:rPr>
                <w:rFonts w:ascii="Cambria" w:hAnsi="Cambria"/>
              </w:rPr>
              <w:t>Наемът на градски велосипеди е забранен;</w:t>
            </w:r>
          </w:p>
          <w:p w:rsidR="004513FD" w:rsidRPr="004513FD" w:rsidRDefault="004513FD">
            <w:pPr>
              <w:pStyle w:val="ad"/>
              <w:jc w:val="both"/>
              <w:rPr>
                <w:rFonts w:ascii="Cambria" w:hAnsi="Cambria"/>
              </w:rPr>
            </w:pPr>
            <w:r w:rsidRPr="004513FD">
              <w:rPr>
                <w:rFonts w:ascii="Cambria" w:hAnsi="Cambria"/>
              </w:rPr>
              <w:t>Затворени са: фризьорски салони, козметични салони, за пиърсинг и татуировки;</w:t>
            </w:r>
          </w:p>
          <w:p w:rsidR="004513FD" w:rsidRPr="004513FD" w:rsidRDefault="004513FD">
            <w:pPr>
              <w:pStyle w:val="ad"/>
              <w:jc w:val="both"/>
              <w:rPr>
                <w:rFonts w:ascii="Cambria" w:hAnsi="Cambria"/>
              </w:rPr>
            </w:pPr>
            <w:r w:rsidRPr="004513FD">
              <w:rPr>
                <w:rFonts w:ascii="Cambria" w:hAnsi="Cambria"/>
              </w:rPr>
              <w:t>Лимит за броя на хората в магазина - до 4 души на касов апарат;</w:t>
            </w:r>
          </w:p>
          <w:p w:rsidR="004513FD" w:rsidRPr="004513FD" w:rsidRDefault="004513FD">
            <w:pPr>
              <w:pStyle w:val="ad"/>
              <w:jc w:val="both"/>
              <w:rPr>
                <w:rFonts w:ascii="Cambria" w:hAnsi="Cambria"/>
              </w:rPr>
            </w:pPr>
            <w:r w:rsidRPr="004513FD">
              <w:rPr>
                <w:rFonts w:ascii="Cambria" w:hAnsi="Cambria"/>
              </w:rPr>
              <w:t>Задължително е носенето на ръкавици за еднократна употреба при пазаруване.</w:t>
            </w:r>
          </w:p>
          <w:p w:rsidR="004513FD" w:rsidRPr="004513FD" w:rsidRDefault="004513FD">
            <w:pPr>
              <w:pStyle w:val="ad"/>
              <w:jc w:val="both"/>
              <w:rPr>
                <w:rFonts w:ascii="Cambria" w:hAnsi="Cambria"/>
              </w:rPr>
            </w:pPr>
            <w:r w:rsidRPr="004513FD">
              <w:rPr>
                <w:rFonts w:ascii="Cambria" w:hAnsi="Cambria"/>
              </w:rPr>
              <w:t>В почивните дни строителните магазини ще бъдат затворени, магазините за хранителни стоки, аптеките и дрогериите  остават отворени;</w:t>
            </w:r>
          </w:p>
          <w:p w:rsidR="004513FD" w:rsidRPr="004513FD" w:rsidRDefault="004513FD">
            <w:pPr>
              <w:pStyle w:val="ad"/>
              <w:jc w:val="both"/>
              <w:rPr>
                <w:rFonts w:ascii="Cambria" w:hAnsi="Cambria"/>
              </w:rPr>
            </w:pPr>
            <w:r w:rsidRPr="004513FD">
              <w:rPr>
                <w:rFonts w:ascii="Cambria" w:hAnsi="Cambria"/>
              </w:rPr>
              <w:lastRenderedPageBreak/>
              <w:t>Задължително се дезинфектират устройства, докоснати от клиентите в магазините, например платежни терминали;</w:t>
            </w:r>
          </w:p>
          <w:p w:rsidR="004513FD" w:rsidRPr="004513FD" w:rsidRDefault="004513FD">
            <w:pPr>
              <w:pStyle w:val="ad"/>
              <w:jc w:val="both"/>
              <w:rPr>
                <w:rFonts w:ascii="Cambria" w:hAnsi="Cambria"/>
              </w:rPr>
            </w:pPr>
            <w:r w:rsidRPr="004513FD">
              <w:rPr>
                <w:rFonts w:ascii="Cambria" w:hAnsi="Cambria"/>
              </w:rPr>
              <w:t>Аптеките и магазините от 10 до 12 ч. са отворени само за хора над 65 години -;</w:t>
            </w:r>
          </w:p>
          <w:p w:rsidR="004513FD" w:rsidRPr="004513FD" w:rsidRDefault="004513FD">
            <w:pPr>
              <w:pStyle w:val="ad"/>
              <w:jc w:val="both"/>
              <w:rPr>
                <w:rFonts w:ascii="Cambria" w:hAnsi="Cambria"/>
              </w:rPr>
            </w:pPr>
            <w:r w:rsidRPr="004513FD">
              <w:rPr>
                <w:rFonts w:ascii="Cambria" w:hAnsi="Cambria"/>
              </w:rPr>
              <w:t>Хотели и места за настаняване са затворени - освен тези, използвани за изолация или карантина. Изключение правят хотели, където отсядат строителни работници.</w:t>
            </w:r>
          </w:p>
          <w:p w:rsidR="004513FD" w:rsidRPr="004513FD" w:rsidRDefault="004513FD">
            <w:pPr>
              <w:pStyle w:val="ad"/>
              <w:jc w:val="both"/>
              <w:rPr>
                <w:rFonts w:ascii="Cambria" w:hAnsi="Cambria"/>
              </w:rPr>
            </w:pPr>
            <w:r w:rsidRPr="004513FD">
              <w:rPr>
                <w:rFonts w:ascii="Cambria" w:hAnsi="Cambria"/>
              </w:rPr>
              <w:t>Забраната за предоставяне на хотелиерски услуги не се прилага, ако предоставянето на такива услуги е започнало преди 31 март.</w:t>
            </w:r>
          </w:p>
          <w:p w:rsidR="004513FD" w:rsidRPr="004513FD" w:rsidRDefault="004513FD">
            <w:pPr>
              <w:pStyle w:val="ad"/>
              <w:jc w:val="both"/>
              <w:rPr>
                <w:rFonts w:ascii="Cambria" w:hAnsi="Cambria"/>
              </w:rPr>
            </w:pPr>
            <w:r w:rsidRPr="004513FD">
              <w:rPr>
                <w:rFonts w:ascii="Cambria" w:hAnsi="Cambria"/>
              </w:rPr>
              <w:t>Трябва да се гарантира разстояние от 1,5 м между работните места и използването на лични предпазни средства</w:t>
            </w:r>
          </w:p>
          <w:p w:rsidR="004513FD" w:rsidRPr="004513FD" w:rsidRDefault="004513FD">
            <w:pPr>
              <w:pStyle w:val="ad"/>
              <w:jc w:val="both"/>
              <w:rPr>
                <w:rFonts w:ascii="Cambria" w:hAnsi="Cambria"/>
              </w:rPr>
            </w:pPr>
            <w:r w:rsidRPr="004513FD">
              <w:rPr>
                <w:rFonts w:ascii="Cambria" w:hAnsi="Cambria"/>
              </w:rPr>
              <w:t>Медицинските и рехабилитационни процедури, които не са необходими поради коронавирусната епидемия, се отменят.</w:t>
            </w:r>
          </w:p>
          <w:p w:rsidR="004513FD" w:rsidRPr="004513FD" w:rsidRDefault="004513FD">
            <w:pPr>
              <w:pStyle w:val="ad"/>
              <w:jc w:val="both"/>
              <w:rPr>
                <w:rFonts w:ascii="Cambria" w:hAnsi="Cambria"/>
              </w:rPr>
            </w:pPr>
            <w:r w:rsidRPr="004513FD">
              <w:rPr>
                <w:rFonts w:ascii="Cambria" w:hAnsi="Cambria"/>
              </w:rPr>
              <w:t>Изпитите за осми клас и матурите ще бъдат проведени в края на май и началото на юни. Провеждането на масови мероприятия е забранено до второ нареждане.</w:t>
            </w:r>
          </w:p>
          <w:p w:rsidR="004513FD" w:rsidRPr="004513FD" w:rsidRDefault="004513FD">
            <w:pPr>
              <w:jc w:val="both"/>
              <w:rPr>
                <w:rFonts w:ascii="Cambria" w:eastAsia="Times New Roman" w:hAnsi="Cambria" w:cs="Times New Roman"/>
              </w:rPr>
            </w:pPr>
            <w:r w:rsidRPr="004513FD">
              <w:rPr>
                <w:rFonts w:ascii="Cambria" w:hAnsi="Cambria" w:cs="Times New Roman"/>
              </w:rPr>
              <w:t xml:space="preserve">От 20 април </w:t>
            </w:r>
            <w:r w:rsidRPr="004513FD">
              <w:rPr>
                <w:rFonts w:ascii="Cambria" w:eastAsia="Times New Roman" w:hAnsi="Cambria" w:cs="Times New Roman"/>
              </w:rPr>
              <w:t>се отварят за посетители горите и парковете. В магазини с площ до 100 кв.м. ще могат да се намират до 4 клиенти на една каса, а в тези с по-голяма площ – до 1 клиент на 15 кв.м. Работещите в магазините ще бъдат подложени на здравен контрол, конкретно редовно измерване на температурата. Остават в сила изискванията за дезинфекция. В църквите също влиза в сила ограничение от 1 посетител на 15 кв.м. Лица над 13 години могат да се придвижват на обществени места без придружител.</w:t>
            </w:r>
          </w:p>
          <w:p w:rsidR="004513FD" w:rsidRPr="004513FD" w:rsidRDefault="004513FD">
            <w:pPr>
              <w:pStyle w:val="ad"/>
              <w:jc w:val="both"/>
              <w:rPr>
                <w:rFonts w:ascii="Cambria" w:eastAsia="Times New Roman" w:hAnsi="Cambria"/>
              </w:rPr>
            </w:pPr>
            <w:r w:rsidRPr="004513FD">
              <w:rPr>
                <w:rFonts w:ascii="Cambria" w:eastAsia="Times New Roman" w:hAnsi="Cambria"/>
              </w:rPr>
              <w:t xml:space="preserve">На 4 май ще бъдат отворени училищните игрища, стадиони, тенис кортове, конни бази, стрелбища. При самостоятелна тренировка маската няма е задължителна. Запазват се изискванията за разстояние между хората. Колективните спортове с топка ще се практикуват състезателно от 29 май, мотоциклетизмът – от 12 юни. </w:t>
            </w:r>
          </w:p>
          <w:p w:rsidR="004513FD" w:rsidRPr="004513FD" w:rsidRDefault="004513FD">
            <w:pPr>
              <w:jc w:val="both"/>
              <w:rPr>
                <w:rFonts w:ascii="Cambria" w:hAnsi="Cambria" w:cs="Times New Roman"/>
              </w:rPr>
            </w:pPr>
            <w:r w:rsidRPr="004513FD">
              <w:rPr>
                <w:rFonts w:ascii="Cambria" w:hAnsi="Cambria" w:cs="Times New Roman"/>
              </w:rPr>
              <w:t>Всички граждани, които влизат на територията на Република Полша се поставят под задължителна домашна карантина и се изследват.</w:t>
            </w:r>
          </w:p>
          <w:p w:rsidR="004513FD" w:rsidRPr="004513FD" w:rsidRDefault="004513FD">
            <w:pPr>
              <w:jc w:val="both"/>
              <w:rPr>
                <w:rFonts w:ascii="Cambria" w:hAnsi="Cambria" w:cs="Times New Roman"/>
              </w:rPr>
            </w:pPr>
            <w:r w:rsidRPr="004513FD">
              <w:rPr>
                <w:rFonts w:ascii="Cambria" w:eastAsia="Times New Roman" w:hAnsi="Cambria" w:cs="Times New Roman"/>
              </w:rPr>
              <w:t xml:space="preserve">На 23 март министър-председателят на Полша М. Моравиецки обяви  положение на епидемия в страната (state of epidemic emergency). </w:t>
            </w:r>
            <w:r w:rsidRPr="004513FD">
              <w:rPr>
                <w:rFonts w:ascii="Cambria" w:hAnsi="Cambria" w:cs="Times New Roman"/>
              </w:rPr>
              <w:t xml:space="preserve">Въведеното положение дава възможност  на областните управители да предявяват искания към собствениците на терени, сгради и помещения за предоставянето им за борба срещу епидемията. Министърът на здравеопазването и местните власти могат да определят допълнителни задължения на медицинския персонал и други лица за борба с коронавируса. Лица, които нарушават задължителния 14-дневен срок на карантирана, ще бъдат глобявани 30 000 злоти (около 6 624 евро). Въвежда се следене на местоположението на хората под карантина. Учебните заведения остават затворени до Великден, има вероятност този срок да бъде продължен. </w:t>
            </w:r>
          </w:p>
          <w:p w:rsidR="004513FD" w:rsidRPr="004513FD" w:rsidRDefault="004513FD" w:rsidP="00653CE6">
            <w:pPr>
              <w:spacing w:line="240" w:lineRule="atLeast"/>
              <w:rPr>
                <w:rFonts w:ascii="Cambria" w:eastAsia="Times New Roman" w:hAnsi="Cambria" w:cs="Times New Roman"/>
                <w:lang w:eastAsia="bg-BG"/>
              </w:rPr>
            </w:pPr>
            <w:r w:rsidRPr="004513FD">
              <w:rPr>
                <w:rFonts w:ascii="Cambria" w:eastAsia="Calibri" w:hAnsi="Cambria" w:cs="Times New Roman"/>
                <w:b/>
              </w:rPr>
              <w:t xml:space="preserve">На специален сайт на правителството се помества всяка информация свързана с </w:t>
            </w:r>
            <w:r w:rsidRPr="004513FD">
              <w:rPr>
                <w:rFonts w:ascii="Cambria" w:hAnsi="Cambria" w:cs="Times New Roman"/>
                <w:b/>
              </w:rPr>
              <w:t>епидемията</w:t>
            </w:r>
            <w:r w:rsidRPr="004513FD">
              <w:rPr>
                <w:rFonts w:ascii="Cambria" w:eastAsia="Calibri" w:hAnsi="Cambria" w:cs="Times New Roman"/>
                <w:b/>
              </w:rPr>
              <w:t xml:space="preserve">  </w:t>
            </w:r>
            <w:hyperlink r:id="rId65" w:history="1">
              <w:r w:rsidRPr="004513FD">
                <w:rPr>
                  <w:rStyle w:val="a9"/>
                  <w:rFonts w:ascii="Cambria" w:hAnsi="Cambria" w:cs="Times New Roman"/>
                  <w:b/>
                  <w:color w:val="auto"/>
                </w:rPr>
                <w:t>https://www.gov.pl/web/koronawirus</w:t>
              </w:r>
            </w:hyperlink>
            <w:r w:rsidRPr="004513FD">
              <w:rPr>
                <w:rFonts w:ascii="Cambria" w:hAnsi="Cambria" w:cs="Times New Roman"/>
                <w:b/>
              </w:rPr>
              <w:t xml:space="preserve"> </w:t>
            </w:r>
          </w:p>
        </w:tc>
      </w:tr>
      <w:tr w:rsidR="004513FD" w:rsidRPr="002A0F8F" w:rsidTr="00EF6DFA">
        <w:trPr>
          <w:trHeight w:val="870"/>
        </w:trPr>
        <w:tc>
          <w:tcPr>
            <w:tcW w:w="3515" w:type="dxa"/>
          </w:tcPr>
          <w:p w:rsidR="004513FD" w:rsidRPr="002A0F8F" w:rsidRDefault="004513FD"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4513FD" w:rsidRPr="004513FD" w:rsidRDefault="004513FD" w:rsidP="00F46B11">
            <w:pPr>
              <w:spacing w:before="120" w:after="120"/>
              <w:rPr>
                <w:rFonts w:ascii="Cambria" w:hAnsi="Cambria"/>
                <w:bCs/>
              </w:rPr>
            </w:pPr>
            <w:r w:rsidRPr="004513FD">
              <w:rPr>
                <w:rFonts w:ascii="Cambria" w:hAnsi="Cambria" w:cs="Times New Roman"/>
              </w:rPr>
              <w:t>Забрана за износ на санитарно-хигиенни препарати, материали и средства, както и на някои видове лекарства.</w:t>
            </w:r>
          </w:p>
        </w:tc>
      </w:tr>
      <w:tr w:rsidR="00F46B11" w:rsidRPr="002A0F8F" w:rsidTr="00EF6DFA">
        <w:trPr>
          <w:trHeight w:val="372"/>
        </w:trPr>
        <w:tc>
          <w:tcPr>
            <w:tcW w:w="11605" w:type="dxa"/>
            <w:gridSpan w:val="4"/>
            <w:tcBorders>
              <w:bottom w:val="single" w:sz="4" w:space="0" w:color="auto"/>
            </w:tcBorders>
            <w:shd w:val="clear" w:color="auto" w:fill="D9D9D9" w:themeFill="background1" w:themeFillShade="D9"/>
          </w:tcPr>
          <w:p w:rsidR="00F46B11" w:rsidRPr="002A0F8F" w:rsidRDefault="00F46B11" w:rsidP="00F46B11">
            <w:pPr>
              <w:spacing w:before="120" w:after="120"/>
              <w:jc w:val="center"/>
              <w:rPr>
                <w:rFonts w:ascii="Cambria" w:hAnsi="Cambria"/>
                <w:b/>
                <w:bCs/>
                <w:sz w:val="28"/>
                <w:szCs w:val="28"/>
              </w:rPr>
            </w:pPr>
            <w:r w:rsidRPr="002A0F8F">
              <w:rPr>
                <w:rFonts w:ascii="Cambria" w:hAnsi="Cambria"/>
                <w:b/>
                <w:bCs/>
                <w:sz w:val="28"/>
                <w:szCs w:val="28"/>
              </w:rPr>
              <w:t>Португалия (Лисабон)</w:t>
            </w:r>
          </w:p>
        </w:tc>
      </w:tr>
      <w:tr w:rsidR="00F46B11" w:rsidRPr="002A0F8F" w:rsidTr="00EF6DFA">
        <w:trPr>
          <w:trHeight w:val="240"/>
        </w:trPr>
        <w:tc>
          <w:tcPr>
            <w:tcW w:w="3515" w:type="dxa"/>
            <w:tcBorders>
              <w:top w:val="single" w:sz="4" w:space="0" w:color="auto"/>
              <w:bottom w:val="single" w:sz="4" w:space="0" w:color="auto"/>
            </w:tcBorders>
            <w:shd w:val="clear" w:color="auto" w:fill="auto"/>
          </w:tcPr>
          <w:p w:rsidR="00F46B11" w:rsidRPr="002A0F8F" w:rsidRDefault="00F46B11" w:rsidP="00F46B11">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F46B11" w:rsidRPr="00171494" w:rsidRDefault="00F46B11" w:rsidP="00F46B11">
            <w:pPr>
              <w:rPr>
                <w:rFonts w:ascii="Cambria" w:hAnsi="Cambria" w:cs="Times New Roman"/>
              </w:rPr>
            </w:pPr>
            <w:r w:rsidRPr="00171494">
              <w:rPr>
                <w:rFonts w:ascii="Cambria" w:hAnsi="Cambria" w:cs="Times New Roman"/>
              </w:rPr>
              <w:t>- Пълна забрана на полетите от и до Португалия от 9 до 13 април (Великден).</w:t>
            </w:r>
          </w:p>
          <w:p w:rsidR="00F46B11" w:rsidRPr="00171494" w:rsidRDefault="00F46B11" w:rsidP="00F46B11">
            <w:pPr>
              <w:shd w:val="clear" w:color="auto" w:fill="FFFFFF"/>
              <w:rPr>
                <w:rFonts w:ascii="Cambria" w:hAnsi="Cambria" w:cs="Times New Roman"/>
              </w:rPr>
            </w:pPr>
            <w:r w:rsidRPr="00171494">
              <w:rPr>
                <w:rFonts w:ascii="Cambria" w:hAnsi="Cambria" w:cs="Times New Roman"/>
              </w:rPr>
              <w:t>- С указ на МВР, гранична полиция изпълнява следните мерки за контрол на границите в условията на извънредно положение:</w:t>
            </w:r>
          </w:p>
          <w:p w:rsidR="00F46B11" w:rsidRPr="00171494" w:rsidRDefault="00F46B11" w:rsidP="00F46B11">
            <w:pPr>
              <w:shd w:val="clear" w:color="auto" w:fill="FFFFFF"/>
              <w:rPr>
                <w:rFonts w:ascii="Cambria" w:hAnsi="Cambria" w:cs="Times New Roman"/>
              </w:rPr>
            </w:pPr>
            <w:r w:rsidRPr="00171494">
              <w:rPr>
                <w:rFonts w:ascii="Cambria" w:hAnsi="Cambria" w:cs="Times New Roman"/>
              </w:rPr>
              <w:t>- граничен контрол на летищата за полети от трети държави, които не са отменени;</w:t>
            </w:r>
          </w:p>
          <w:p w:rsidR="00F46B11" w:rsidRPr="00171494" w:rsidRDefault="00F46B11" w:rsidP="00F46B11">
            <w:pPr>
              <w:shd w:val="clear" w:color="auto" w:fill="FFFFFF"/>
              <w:rPr>
                <w:rFonts w:ascii="Cambria" w:hAnsi="Cambria" w:cs="Times New Roman"/>
              </w:rPr>
            </w:pPr>
            <w:r w:rsidRPr="00171494">
              <w:rPr>
                <w:rFonts w:ascii="Cambria" w:hAnsi="Cambria" w:cs="Times New Roman"/>
              </w:rPr>
              <w:t xml:space="preserve">- при спазване на задълженията, наложени от Генерална дирекция „Здравеопазване“, се допускат следните категории пътници: с националност от държава-членка на ЕС и членове на техните семейства, от полети от страните с официален португалски език, Южна Африка, Канада, САЩ, </w:t>
            </w:r>
            <w:r w:rsidRPr="00171494">
              <w:rPr>
                <w:rFonts w:ascii="Cambria" w:hAnsi="Cambria" w:cs="Times New Roman"/>
              </w:rPr>
              <w:lastRenderedPageBreak/>
              <w:t>Обединеното кралство и Венецуела (при спазване на принципа на реципрочност), граждани с разрешителни за дългосрочно пребиваване, здравни работници и изследователи в областта на здравеопазването, хуманитарни сътрудници – когато горните пътуват при изпълнение на служебните си задължения; репатрирани по механизма за консулска защита; поискалите международна защита; пътуващи по неотложни професионални причини, когато са доказани такива; граждани, влизането на които на португалска територия е наложително по доказани хуманитарни причини; граждани на португалоезични страни, пътуващи за неотложно лечение по силата на сключени двустранни протоколи в областта на здравеопазването.</w:t>
            </w:r>
          </w:p>
          <w:p w:rsidR="00F46B11" w:rsidRPr="00171494" w:rsidRDefault="00F46B11" w:rsidP="00F46B11">
            <w:pPr>
              <w:shd w:val="clear" w:color="auto" w:fill="FFFFFF"/>
              <w:rPr>
                <w:rFonts w:ascii="Cambria" w:hAnsi="Cambria" w:cs="Times New Roman"/>
              </w:rPr>
            </w:pPr>
            <w:r w:rsidRPr="00171494">
              <w:rPr>
                <w:rFonts w:ascii="Cambria" w:hAnsi="Cambria" w:cs="Times New Roman"/>
              </w:rPr>
              <w:t>Всички пътници, допуснати на португалска територия, са длъжни да спазват установените здравни норми в страната.</w:t>
            </w:r>
          </w:p>
          <w:p w:rsidR="00F46B11" w:rsidRPr="00171494" w:rsidRDefault="00F46B11" w:rsidP="00F46B11">
            <w:pPr>
              <w:rPr>
                <w:rFonts w:ascii="Cambria" w:hAnsi="Cambria"/>
                <w:b/>
                <w:bCs/>
                <w:color w:val="000000" w:themeColor="text1"/>
              </w:rPr>
            </w:pPr>
          </w:p>
        </w:tc>
      </w:tr>
      <w:tr w:rsidR="00F46B11" w:rsidRPr="002A0F8F" w:rsidTr="00EF6DFA">
        <w:trPr>
          <w:trHeight w:val="2901"/>
        </w:trPr>
        <w:tc>
          <w:tcPr>
            <w:tcW w:w="3515" w:type="dxa"/>
            <w:tcBorders>
              <w:top w:val="single" w:sz="4" w:space="0" w:color="auto"/>
              <w:bottom w:val="single" w:sz="4" w:space="0" w:color="auto"/>
            </w:tcBorders>
            <w:shd w:val="clear" w:color="auto" w:fill="auto"/>
          </w:tcPr>
          <w:p w:rsidR="00F46B11" w:rsidRPr="002A0F8F" w:rsidRDefault="00F46B11" w:rsidP="00F46B11">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F46B11" w:rsidRPr="00171494" w:rsidRDefault="00F46B11" w:rsidP="00F46B11">
            <w:pPr>
              <w:spacing w:after="120"/>
              <w:rPr>
                <w:rFonts w:ascii="Cambria" w:hAnsi="Cambria" w:cs="Times New Roman"/>
              </w:rPr>
            </w:pPr>
            <w:r w:rsidRPr="00171494">
              <w:rPr>
                <w:rFonts w:ascii="Cambria" w:hAnsi="Cambria" w:cs="Times New Roman"/>
              </w:rPr>
              <w:t>Контрол на вътрешните пътища и мостове към и от големите населени центрове: пропускат се само товари и пътуващи, които се прибират у дома или по неотложни причини.</w:t>
            </w:r>
          </w:p>
          <w:p w:rsidR="00F46B11" w:rsidRPr="00171494" w:rsidRDefault="00F46B11" w:rsidP="00F46B11">
            <w:pPr>
              <w:spacing w:after="120"/>
              <w:rPr>
                <w:rFonts w:ascii="Cambria" w:hAnsi="Cambria" w:cs="Times New Roman"/>
              </w:rPr>
            </w:pPr>
            <w:r w:rsidRPr="00171494">
              <w:rPr>
                <w:rFonts w:ascii="Cambria" w:hAnsi="Cambria" w:cs="Times New Roman"/>
              </w:rPr>
              <w:t>Според външния министър на Португалия, очакват репатриране от различни точки на света около 2 или 3 хиляди португалци.</w:t>
            </w:r>
          </w:p>
          <w:p w:rsidR="00F46B11" w:rsidRPr="00171494" w:rsidRDefault="00F46B11" w:rsidP="00F46B11">
            <w:pPr>
              <w:rPr>
                <w:rFonts w:ascii="Cambria" w:hAnsi="Cambria"/>
                <w:b/>
                <w:bCs/>
                <w:color w:val="000000" w:themeColor="text1"/>
              </w:rPr>
            </w:pPr>
            <w:r w:rsidRPr="00171494">
              <w:rPr>
                <w:rFonts w:ascii="Cambria" w:hAnsi="Cambria" w:cs="Times New Roman"/>
              </w:rPr>
              <w:t>Португалия помоли помощ от Европейския механизъм за гражданска защита, в преговорите с правителството в Лима, за допускане репатрирането на най-малко 63 португалски граждани и граждани на други държави от ЕС, намиращи се в Перу. Предвижда се, когато бъде разрешен, полетът да се извърши от португалските авиолинии ТАП.</w:t>
            </w:r>
          </w:p>
        </w:tc>
      </w:tr>
      <w:tr w:rsidR="00F46B11" w:rsidRPr="002A0F8F" w:rsidTr="00EF6DFA">
        <w:trPr>
          <w:trHeight w:val="300"/>
        </w:trPr>
        <w:tc>
          <w:tcPr>
            <w:tcW w:w="3515" w:type="dxa"/>
            <w:tcBorders>
              <w:top w:val="single" w:sz="4" w:space="0" w:color="auto"/>
              <w:bottom w:val="single" w:sz="4" w:space="0" w:color="auto"/>
            </w:tcBorders>
            <w:shd w:val="clear" w:color="auto" w:fill="auto"/>
          </w:tcPr>
          <w:p w:rsidR="00F46B11" w:rsidRPr="002A0F8F" w:rsidRDefault="00F46B11" w:rsidP="00F46B11">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F46B11" w:rsidRPr="00171494" w:rsidRDefault="00F46B11" w:rsidP="00F46B11">
            <w:pPr>
              <w:spacing w:before="120" w:after="120"/>
              <w:rPr>
                <w:rFonts w:ascii="Cambria" w:hAnsi="Cambria"/>
                <w:b/>
                <w:bCs/>
                <w:color w:val="000000" w:themeColor="text1"/>
              </w:rPr>
            </w:pPr>
            <w:r w:rsidRPr="00171494">
              <w:rPr>
                <w:rFonts w:ascii="Cambria" w:hAnsi="Cambria" w:cs="Times New Roman"/>
                <w:color w:val="000000" w:themeColor="text1"/>
              </w:rPr>
              <w:t>Крайно непрепоръчително е в момента да се предприемат каквито и да са пътувания от и за Португалия.</w:t>
            </w:r>
          </w:p>
        </w:tc>
      </w:tr>
      <w:tr w:rsidR="00F46B11" w:rsidRPr="002A0F8F" w:rsidTr="00EF6DFA">
        <w:trPr>
          <w:trHeight w:val="375"/>
        </w:trPr>
        <w:tc>
          <w:tcPr>
            <w:tcW w:w="3515" w:type="dxa"/>
            <w:tcBorders>
              <w:top w:val="single" w:sz="4" w:space="0" w:color="auto"/>
              <w:bottom w:val="single" w:sz="4" w:space="0" w:color="auto"/>
            </w:tcBorders>
            <w:shd w:val="clear" w:color="auto" w:fill="auto"/>
          </w:tcPr>
          <w:p w:rsidR="00F46B11" w:rsidRPr="002A0F8F" w:rsidRDefault="00F46B11" w:rsidP="00F46B11">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F46B11" w:rsidRPr="00171494" w:rsidRDefault="00F46B11" w:rsidP="00F46B11">
            <w:pPr>
              <w:spacing w:after="120"/>
              <w:rPr>
                <w:rFonts w:ascii="Cambria" w:hAnsi="Cambria" w:cs="Times New Roman"/>
              </w:rPr>
            </w:pPr>
            <w:r w:rsidRPr="00171494">
              <w:rPr>
                <w:rFonts w:ascii="Cambria" w:hAnsi="Cambria" w:cs="Times New Roman"/>
              </w:rPr>
              <w:t xml:space="preserve">От 31.03.2020 г. извънредното положение в Португалия е удължено до 17 април. </w:t>
            </w:r>
          </w:p>
          <w:p w:rsidR="00F46B11" w:rsidRPr="00171494" w:rsidRDefault="00F46B11" w:rsidP="00F46B11">
            <w:pPr>
              <w:spacing w:after="120"/>
              <w:rPr>
                <w:rFonts w:ascii="Cambria" w:hAnsi="Cambria" w:cs="Times New Roman"/>
              </w:rPr>
            </w:pPr>
            <w:r w:rsidRPr="00171494">
              <w:rPr>
                <w:rFonts w:ascii="Cambria" w:hAnsi="Cambria" w:cs="Times New Roman"/>
              </w:rPr>
              <w:t>Забрана за напускане района на общината по местоживеене, освен по спешни и неотложни причини.</w:t>
            </w:r>
          </w:p>
          <w:p w:rsidR="00F46B11" w:rsidRPr="00171494" w:rsidRDefault="00F46B11" w:rsidP="00F46B11">
            <w:pPr>
              <w:rPr>
                <w:rFonts w:ascii="Cambria" w:hAnsi="Cambria" w:cs="Times New Roman"/>
              </w:rPr>
            </w:pPr>
            <w:r w:rsidRPr="00171494">
              <w:rPr>
                <w:rFonts w:ascii="Cambria" w:hAnsi="Cambria" w:cs="Times New Roman"/>
              </w:rPr>
              <w:t>Предстои да бъде въведено задължението за масово използване на маски.</w:t>
            </w:r>
          </w:p>
          <w:p w:rsidR="00F46B11" w:rsidRPr="00171494" w:rsidRDefault="00F46B11" w:rsidP="00F46B11">
            <w:pPr>
              <w:rPr>
                <w:rFonts w:ascii="Cambria" w:hAnsi="Cambria" w:cs="Times New Roman"/>
              </w:rPr>
            </w:pPr>
            <w:r w:rsidRPr="00171494">
              <w:rPr>
                <w:rFonts w:ascii="Cambria" w:hAnsi="Cambria" w:cs="Times New Roman"/>
              </w:rPr>
              <w:t>Обезпечаване на достатъчно количество медицински материали.</w:t>
            </w:r>
          </w:p>
          <w:p w:rsidR="00F46B11" w:rsidRPr="00171494" w:rsidRDefault="00F46B11" w:rsidP="00F46B11">
            <w:pPr>
              <w:rPr>
                <w:rFonts w:ascii="Cambria" w:hAnsi="Cambria" w:cs="Times New Roman"/>
              </w:rPr>
            </w:pPr>
            <w:r w:rsidRPr="00171494">
              <w:rPr>
                <w:rFonts w:ascii="Cambria" w:hAnsi="Cambria" w:cs="Times New Roman"/>
              </w:rPr>
              <w:t>Приоритетно тестване на служителите на реда.</w:t>
            </w:r>
          </w:p>
          <w:p w:rsidR="00F46B11" w:rsidRPr="00171494" w:rsidRDefault="00F46B11" w:rsidP="00F46B11">
            <w:pPr>
              <w:rPr>
                <w:rFonts w:ascii="Cambria" w:hAnsi="Cambria" w:cs="Times New Roman"/>
              </w:rPr>
            </w:pPr>
            <w:r w:rsidRPr="00171494">
              <w:rPr>
                <w:rFonts w:ascii="Cambria" w:hAnsi="Cambria" w:cs="Times New Roman"/>
              </w:rPr>
              <w:t>Евентуално задължаване на частните болници да приемат пациенти, с оглед намаляване натовареността на държавните.</w:t>
            </w:r>
          </w:p>
          <w:p w:rsidR="00F46B11" w:rsidRPr="00171494" w:rsidRDefault="00F46B11" w:rsidP="00F46B11">
            <w:pPr>
              <w:spacing w:after="120"/>
              <w:jc w:val="both"/>
              <w:rPr>
                <w:rFonts w:ascii="Cambria" w:hAnsi="Cambria" w:cs="Times New Roman"/>
              </w:rPr>
            </w:pPr>
            <w:r w:rsidRPr="00171494">
              <w:rPr>
                <w:rFonts w:ascii="Cambria" w:hAnsi="Cambria" w:cs="Times New Roman"/>
              </w:rPr>
              <w:t>Разширява се обхвата на финансовата помощ (</w:t>
            </w:r>
            <w:r w:rsidRPr="00171494">
              <w:rPr>
                <w:rFonts w:ascii="Cambria" w:eastAsia="Times New Roman" w:hAnsi="Cambria" w:cs="Times New Roman"/>
                <w:bCs/>
                <w:color w:val="000000"/>
                <w:lang w:eastAsia="bg-BG"/>
              </w:rPr>
              <w:t xml:space="preserve">lay-off) </w:t>
            </w:r>
            <w:r w:rsidRPr="00171494">
              <w:rPr>
                <w:rFonts w:ascii="Cambria" w:hAnsi="Cambria" w:cs="Times New Roman"/>
              </w:rPr>
              <w:t xml:space="preserve">към още предприятия. </w:t>
            </w:r>
          </w:p>
          <w:p w:rsidR="00F46B11" w:rsidRPr="00171494" w:rsidRDefault="00F46B11" w:rsidP="00F46B11">
            <w:pPr>
              <w:spacing w:after="120"/>
              <w:jc w:val="both"/>
              <w:rPr>
                <w:rFonts w:ascii="Cambria" w:hAnsi="Cambria" w:cs="Times New Roman"/>
              </w:rPr>
            </w:pPr>
            <w:r w:rsidRPr="00171494">
              <w:rPr>
                <w:rFonts w:ascii="Cambria" w:hAnsi="Cambria" w:cs="Times New Roman"/>
              </w:rPr>
              <w:t xml:space="preserve">Разширяване на кредитната линия за предприятията като цяло и увеличаване на отделните суми за обезщетяване. </w:t>
            </w:r>
          </w:p>
          <w:p w:rsidR="00F46B11" w:rsidRPr="00171494" w:rsidRDefault="00F46B11" w:rsidP="00F46B11">
            <w:pPr>
              <w:spacing w:after="120"/>
              <w:jc w:val="both"/>
              <w:rPr>
                <w:rFonts w:ascii="Cambria" w:hAnsi="Cambria" w:cs="Times New Roman"/>
              </w:rPr>
            </w:pPr>
            <w:r w:rsidRPr="00171494">
              <w:rPr>
                <w:rFonts w:ascii="Cambria" w:hAnsi="Cambria" w:cs="Times New Roman"/>
              </w:rPr>
              <w:t xml:space="preserve">Обхватът на обезщетенията ще покрие и самонаетите лица, и </w:t>
            </w:r>
            <w:r w:rsidRPr="00171494">
              <w:rPr>
                <w:rFonts w:ascii="Cambria" w:eastAsia="Times New Roman" w:hAnsi="Cambria" w:cs="Times New Roman"/>
                <w:bCs/>
                <w:color w:val="000000"/>
                <w:lang w:eastAsia="bg-BG"/>
              </w:rPr>
              <w:t xml:space="preserve">свободните </w:t>
            </w:r>
            <w:r w:rsidRPr="00171494">
              <w:rPr>
                <w:rFonts w:ascii="Cambria" w:hAnsi="Cambria" w:cs="Times New Roman"/>
              </w:rPr>
              <w:t>професии.</w:t>
            </w:r>
          </w:p>
          <w:p w:rsidR="00F46B11" w:rsidRPr="00171494" w:rsidRDefault="00F46B11" w:rsidP="00F46B11">
            <w:pPr>
              <w:spacing w:after="120"/>
              <w:jc w:val="both"/>
              <w:rPr>
                <w:rFonts w:ascii="Cambria" w:hAnsi="Cambria" w:cs="Times New Roman"/>
              </w:rPr>
            </w:pPr>
            <w:r w:rsidRPr="00171494">
              <w:rPr>
                <w:rFonts w:ascii="Cambria" w:hAnsi="Cambria" w:cs="Times New Roman"/>
              </w:rPr>
              <w:t>В числото на подпомаганите работници се включват и управителите (съдружници) на фирми, които ще се ползват със статут на работници.</w:t>
            </w:r>
          </w:p>
          <w:p w:rsidR="00F46B11" w:rsidRPr="00171494" w:rsidRDefault="00F46B11" w:rsidP="00F46B11">
            <w:pPr>
              <w:rPr>
                <w:rFonts w:ascii="Cambria" w:hAnsi="Cambria" w:cs="Times New Roman"/>
              </w:rPr>
            </w:pPr>
            <w:r w:rsidRPr="00171494">
              <w:rPr>
                <w:rFonts w:ascii="Cambria" w:hAnsi="Cambria" w:cs="Times New Roman"/>
              </w:rPr>
              <w:t>Изпълнението на горните решения ще започне от утре (сряда), и ще се осъществи за около една седмица.</w:t>
            </w:r>
          </w:p>
          <w:p w:rsidR="00F46B11" w:rsidRPr="00171494" w:rsidRDefault="00F46B11" w:rsidP="00F46B11">
            <w:pPr>
              <w:rPr>
                <w:rFonts w:ascii="Cambria" w:hAnsi="Cambria"/>
                <w:b/>
                <w:bCs/>
                <w:color w:val="000000" w:themeColor="text1"/>
              </w:rPr>
            </w:pPr>
          </w:p>
          <w:p w:rsidR="00F46B11" w:rsidRPr="00171494" w:rsidRDefault="00F46B11" w:rsidP="00F46B11">
            <w:pPr>
              <w:spacing w:after="120"/>
              <w:jc w:val="both"/>
              <w:rPr>
                <w:rFonts w:ascii="Cambria" w:hAnsi="Cambria" w:cs="Times New Roman"/>
              </w:rPr>
            </w:pPr>
            <w:r w:rsidRPr="00171494">
              <w:rPr>
                <w:rFonts w:ascii="Cambria" w:hAnsi="Cambria" w:cs="Times New Roman"/>
              </w:rPr>
              <w:t xml:space="preserve">Провеждане на разяснителна кампания сред населението за правилата, които следва да се спазват за времето на Великденските празници и поне до края на </w:t>
            </w:r>
            <w:r w:rsidRPr="00171494">
              <w:rPr>
                <w:rFonts w:ascii="Cambria" w:hAnsi="Cambria" w:cs="Times New Roman"/>
              </w:rPr>
              <w:lastRenderedPageBreak/>
              <w:t>месец април.</w:t>
            </w:r>
          </w:p>
          <w:p w:rsidR="00F46B11" w:rsidRPr="00171494" w:rsidRDefault="00F46B11" w:rsidP="00F46B11">
            <w:pPr>
              <w:spacing w:after="120"/>
              <w:jc w:val="both"/>
              <w:rPr>
                <w:rFonts w:ascii="Cambria" w:hAnsi="Cambria" w:cs="Times New Roman"/>
              </w:rPr>
            </w:pPr>
            <w:r w:rsidRPr="00171494">
              <w:rPr>
                <w:rFonts w:ascii="Cambria" w:hAnsi="Cambria" w:cs="Times New Roman"/>
              </w:rPr>
              <w:t>Продължава неприсъственият учебен процес и в началото на третия срок.</w:t>
            </w:r>
          </w:p>
          <w:p w:rsidR="00F46B11" w:rsidRPr="00171494" w:rsidRDefault="00F46B11" w:rsidP="00F46B11">
            <w:pPr>
              <w:spacing w:after="120"/>
              <w:jc w:val="both"/>
              <w:rPr>
                <w:rFonts w:ascii="Cambria" w:hAnsi="Cambria" w:cs="Times New Roman"/>
              </w:rPr>
            </w:pPr>
            <w:r w:rsidRPr="00171494">
              <w:rPr>
                <w:rFonts w:ascii="Cambria" w:hAnsi="Cambria" w:cs="Times New Roman"/>
              </w:rPr>
              <w:t xml:space="preserve">Обмисля се възможността за провеждане на изпити от дистанция. </w:t>
            </w:r>
          </w:p>
          <w:p w:rsidR="00F46B11" w:rsidRPr="00171494" w:rsidRDefault="00F46B11" w:rsidP="00F46B11">
            <w:pPr>
              <w:spacing w:after="120"/>
              <w:jc w:val="both"/>
              <w:rPr>
                <w:rFonts w:ascii="Cambria" w:hAnsi="Cambria" w:cs="Times New Roman"/>
              </w:rPr>
            </w:pPr>
            <w:r w:rsidRPr="00171494">
              <w:rPr>
                <w:rFonts w:ascii="Cambria" w:hAnsi="Cambria" w:cs="Times New Roman"/>
              </w:rPr>
              <w:t>Националният съвет по образованието няма да разглежда въпроса за отваряне на учебните заведения преди началото на месец май.</w:t>
            </w:r>
          </w:p>
          <w:p w:rsidR="00F46B11" w:rsidRPr="00171494" w:rsidRDefault="00F46B11" w:rsidP="00F46B11">
            <w:pPr>
              <w:spacing w:after="120"/>
              <w:jc w:val="both"/>
              <w:rPr>
                <w:rFonts w:ascii="Cambria" w:hAnsi="Cambria" w:cs="Times New Roman"/>
              </w:rPr>
            </w:pPr>
            <w:r w:rsidRPr="00171494">
              <w:rPr>
                <w:rFonts w:ascii="Cambria" w:hAnsi="Cambria" w:cs="Times New Roman"/>
              </w:rPr>
              <w:t>Забранява се до второ нареждане продажбата и употребата на фойерверки и други взривоопасни вещества, особено за времето на религиозните празници април – май. Разпоредбата е по компетентност на Полицията за обществена безопасност.</w:t>
            </w:r>
          </w:p>
          <w:p w:rsidR="00F46B11" w:rsidRPr="00171494" w:rsidRDefault="00F46B11" w:rsidP="00F46B11">
            <w:pPr>
              <w:rPr>
                <w:rFonts w:ascii="Cambria" w:hAnsi="Cambria"/>
                <w:b/>
                <w:bCs/>
                <w:color w:val="000000" w:themeColor="text1"/>
              </w:rPr>
            </w:pPr>
          </w:p>
        </w:tc>
      </w:tr>
      <w:tr w:rsidR="00F46B11" w:rsidRPr="002A0F8F" w:rsidTr="00EF6DFA">
        <w:trPr>
          <w:trHeight w:val="375"/>
        </w:trPr>
        <w:tc>
          <w:tcPr>
            <w:tcW w:w="3515" w:type="dxa"/>
            <w:tcBorders>
              <w:top w:val="single" w:sz="4" w:space="0" w:color="auto"/>
              <w:bottom w:val="single" w:sz="4" w:space="0" w:color="auto"/>
            </w:tcBorders>
            <w:shd w:val="clear" w:color="auto" w:fill="auto"/>
          </w:tcPr>
          <w:p w:rsidR="00F46B11" w:rsidRPr="002A0F8F" w:rsidRDefault="00F46B11" w:rsidP="00F46B11">
            <w:pPr>
              <w:spacing w:before="120" w:after="120"/>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F46B11" w:rsidRPr="00171494" w:rsidRDefault="00F46B11" w:rsidP="00F46B11">
            <w:pPr>
              <w:spacing w:before="120" w:after="120"/>
              <w:rPr>
                <w:rFonts w:ascii="Cambria" w:hAnsi="Cambria"/>
                <w:b/>
                <w:bCs/>
              </w:rPr>
            </w:pPr>
            <w:r w:rsidRPr="00171494">
              <w:rPr>
                <w:rFonts w:ascii="Cambria" w:hAnsi="Cambria"/>
              </w:rPr>
              <w:t>Правителството допуска продължаване дейността на търговците на плод и зеленчук, като средство за набавяне на хранителни стоки от първа необходимост на населението. Режимът на функциониране и контрол на пазарите се възлага на общинските ръководства.</w:t>
            </w:r>
          </w:p>
        </w:tc>
      </w:tr>
      <w:tr w:rsidR="00F46B11" w:rsidRPr="002A0F8F" w:rsidTr="00EF6DFA">
        <w:trPr>
          <w:trHeight w:val="585"/>
        </w:trPr>
        <w:tc>
          <w:tcPr>
            <w:tcW w:w="11605" w:type="dxa"/>
            <w:gridSpan w:val="4"/>
            <w:tcBorders>
              <w:top w:val="single" w:sz="4" w:space="0" w:color="auto"/>
            </w:tcBorders>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66" w:history="1">
              <w:r w:rsidR="00F46B11" w:rsidRPr="002A0F8F">
                <w:rPr>
                  <w:rFonts w:ascii="Cambria" w:hAnsi="Cambria"/>
                  <w:b/>
                  <w:bCs/>
                  <w:sz w:val="28"/>
                  <w:szCs w:val="28"/>
                </w:rPr>
                <w:t>Република Северна Македония</w:t>
              </w:r>
            </w:hyperlink>
            <w:r w:rsidR="00F46B11" w:rsidRPr="002A0F8F">
              <w:rPr>
                <w:rFonts w:ascii="Cambria" w:hAnsi="Cambria"/>
                <w:b/>
                <w:bCs/>
                <w:sz w:val="28"/>
                <w:szCs w:val="28"/>
              </w:rPr>
              <w:t xml:space="preserve"> (Скопие)</w:t>
            </w:r>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5200F4" w:rsidRPr="002A0F8F" w:rsidRDefault="00F46B11" w:rsidP="00F46B11">
            <w:pPr>
              <w:spacing w:before="120" w:after="120"/>
              <w:rPr>
                <w:rFonts w:ascii="Cambria" w:hAnsi="Cambria"/>
              </w:rPr>
            </w:pPr>
            <w:r w:rsidRPr="002A0F8F">
              <w:rPr>
                <w:rFonts w:ascii="Cambria" w:hAnsi="Cambria"/>
              </w:rPr>
              <w:t>Забрана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2A0F8F" w:rsidRDefault="00F46B11" w:rsidP="00F46B11">
            <w:pPr>
              <w:spacing w:before="120" w:line="276" w:lineRule="auto"/>
              <w:jc w:val="both"/>
              <w:rPr>
                <w:rFonts w:ascii="Cambria" w:hAnsi="Cambria"/>
              </w:rPr>
            </w:pPr>
            <w:r w:rsidRPr="002A0F8F">
              <w:rPr>
                <w:rFonts w:ascii="Cambria" w:hAnsi="Cambria"/>
              </w:rPr>
              <w:t>Затварят се всички ГКПП на РСМ, включително към България, за чужди граждани, освен за товарни автомобили, за дипломатическия корпус и за други лица, за които има разрешение от МВР за икономически интерес от влизане в страната.</w:t>
            </w:r>
          </w:p>
          <w:p w:rsidR="00F46B11" w:rsidRPr="002A0F8F" w:rsidRDefault="00F46B11" w:rsidP="00F46B11">
            <w:pPr>
              <w:spacing w:before="120" w:line="276" w:lineRule="auto"/>
              <w:jc w:val="both"/>
              <w:rPr>
                <w:rFonts w:ascii="Cambria" w:hAnsi="Cambria"/>
              </w:rPr>
            </w:pPr>
            <w:r w:rsidRPr="002A0F8F">
              <w:rPr>
                <w:rFonts w:ascii="Cambria" w:hAnsi="Cambria"/>
              </w:rPr>
              <w:t xml:space="preserve">Затваря се ГКПП на летище Скопие за чужди граждани с изключение на военни, карго и хуманитарни полети.  </w:t>
            </w:r>
          </w:p>
          <w:p w:rsidR="00F46B11" w:rsidRPr="002A0F8F" w:rsidRDefault="00F46B11" w:rsidP="00F46B11">
            <w:pPr>
              <w:spacing w:before="120" w:after="120"/>
              <w:rPr>
                <w:rFonts w:ascii="Cambria" w:hAnsi="Cambria"/>
              </w:rPr>
            </w:pP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2A0F8F" w:rsidRDefault="00F46B11" w:rsidP="00F46B11">
            <w:pPr>
              <w:spacing w:before="120" w:after="120"/>
              <w:rPr>
                <w:rFonts w:ascii="Cambria" w:hAnsi="Cambria"/>
              </w:rPr>
            </w:pP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865A35" w:rsidRDefault="00F46B11" w:rsidP="00F46B11">
            <w:pPr>
              <w:pStyle w:val="ac"/>
              <w:ind w:firstLine="633"/>
              <w:rPr>
                <w:rFonts w:ascii="Cambria" w:hAnsi="Cambria"/>
                <w:sz w:val="22"/>
                <w:szCs w:val="22"/>
              </w:rPr>
            </w:pPr>
            <w:r w:rsidRPr="00464E3D">
              <w:rPr>
                <w:rFonts w:ascii="Cambria" w:hAnsi="Cambria"/>
                <w:sz w:val="22"/>
                <w:szCs w:val="22"/>
                <w:lang w:val="bg-BG"/>
              </w:rPr>
              <w:t xml:space="preserve">На 06. 04. 2020 г. правителството на РСМ прие изменения в Решението за забрана на движението на гражданите на цялата територия на страната (удължаване на времетраенето на полицейския час). </w:t>
            </w:r>
            <w:r w:rsidRPr="00865A35">
              <w:rPr>
                <w:rFonts w:ascii="Cambria" w:hAnsi="Cambria"/>
                <w:sz w:val="22"/>
                <w:szCs w:val="22"/>
              </w:rPr>
              <w:t>Приети са следните изменения:</w:t>
            </w:r>
          </w:p>
          <w:p w:rsidR="00F46B11" w:rsidRPr="00865A35" w:rsidRDefault="00F46B11" w:rsidP="00BF17D8">
            <w:pPr>
              <w:pStyle w:val="ac"/>
              <w:numPr>
                <w:ilvl w:val="0"/>
                <w:numId w:val="40"/>
              </w:numPr>
              <w:rPr>
                <w:rFonts w:ascii="Cambria" w:hAnsi="Cambria"/>
                <w:sz w:val="22"/>
                <w:szCs w:val="22"/>
              </w:rPr>
            </w:pPr>
            <w:r w:rsidRPr="00865A35">
              <w:rPr>
                <w:rFonts w:ascii="Cambria" w:hAnsi="Cambria"/>
                <w:sz w:val="22"/>
                <w:szCs w:val="22"/>
              </w:rPr>
              <w:t>От понеделник до петък се забранява движението на всички лица на цялата територия на РСМ от 16: 00 до 05: 00 ч.</w:t>
            </w:r>
          </w:p>
          <w:p w:rsidR="00F46B11" w:rsidRPr="004379EE" w:rsidRDefault="00F46B11" w:rsidP="00BF17D8">
            <w:pPr>
              <w:pStyle w:val="a4"/>
              <w:numPr>
                <w:ilvl w:val="0"/>
                <w:numId w:val="40"/>
              </w:numPr>
              <w:rPr>
                <w:rFonts w:ascii="Cambria" w:eastAsia="Times New Roman" w:hAnsi="Cambria" w:cs="Times New Roman"/>
                <w:lang w:val="en-US"/>
              </w:rPr>
            </w:pPr>
            <w:r w:rsidRPr="004379EE">
              <w:rPr>
                <w:rFonts w:ascii="Cambria" w:eastAsia="Times New Roman" w:hAnsi="Cambria" w:cs="Times New Roman"/>
                <w:lang w:val="en-US"/>
              </w:rPr>
              <w:t>За лица над 67 годишна възраст се налага цялостна забрана за движение, освен от понеделник до петък в промеждутъка от 10.00 часа до 12.00 часа.</w:t>
            </w:r>
          </w:p>
          <w:p w:rsidR="00F46B11" w:rsidRPr="004379EE" w:rsidRDefault="00F46B11" w:rsidP="00BF17D8">
            <w:pPr>
              <w:pStyle w:val="a4"/>
              <w:numPr>
                <w:ilvl w:val="0"/>
                <w:numId w:val="40"/>
              </w:numPr>
              <w:rPr>
                <w:rFonts w:ascii="Cambria" w:eastAsia="Times New Roman" w:hAnsi="Cambria" w:cs="Times New Roman"/>
                <w:lang w:val="en-US"/>
              </w:rPr>
            </w:pPr>
            <w:r w:rsidRPr="004379EE">
              <w:rPr>
                <w:rFonts w:ascii="Cambria" w:eastAsia="Times New Roman" w:hAnsi="Cambria" w:cs="Times New Roman"/>
                <w:lang w:val="en-US"/>
              </w:rPr>
              <w:t xml:space="preserve">За лица до 18 годишна възраст се налага цялостна забрана за движение, освен от понеделник до петък в промеждутъка от 13.00 </w:t>
            </w:r>
            <w:r w:rsidRPr="004379EE">
              <w:rPr>
                <w:rFonts w:ascii="Cambria" w:eastAsia="Times New Roman" w:hAnsi="Cambria" w:cs="Times New Roman"/>
                <w:lang w:val="en-US"/>
              </w:rPr>
              <w:lastRenderedPageBreak/>
              <w:t>часа до 15.00 часа;</w:t>
            </w:r>
          </w:p>
          <w:p w:rsidR="00F46B11" w:rsidRPr="00865A35" w:rsidRDefault="00F46B11" w:rsidP="00BF17D8">
            <w:pPr>
              <w:pStyle w:val="ac"/>
              <w:numPr>
                <w:ilvl w:val="0"/>
                <w:numId w:val="40"/>
              </w:numPr>
              <w:rPr>
                <w:rFonts w:ascii="Cambria" w:hAnsi="Cambria"/>
                <w:sz w:val="22"/>
                <w:szCs w:val="22"/>
              </w:rPr>
            </w:pPr>
            <w:r w:rsidRPr="00865A35">
              <w:rPr>
                <w:rFonts w:ascii="Cambria" w:hAnsi="Cambria"/>
                <w:sz w:val="22"/>
                <w:szCs w:val="22"/>
              </w:rPr>
              <w:t>За почивните дни се забранява движението на всички лица от 16: 00 ч. в петък до 05: 00 ч. в понеделник.</w:t>
            </w:r>
          </w:p>
          <w:p w:rsidR="00F46B11" w:rsidRPr="00865A35" w:rsidRDefault="00F46B11" w:rsidP="00BF17D8">
            <w:pPr>
              <w:pStyle w:val="ac"/>
              <w:numPr>
                <w:ilvl w:val="0"/>
                <w:numId w:val="40"/>
              </w:numPr>
              <w:rPr>
                <w:rFonts w:ascii="Cambria" w:hAnsi="Cambria"/>
                <w:sz w:val="22"/>
                <w:szCs w:val="22"/>
              </w:rPr>
            </w:pPr>
            <w:r w:rsidRPr="00865A35">
              <w:rPr>
                <w:rFonts w:ascii="Cambria" w:hAnsi="Cambria"/>
                <w:sz w:val="22"/>
                <w:szCs w:val="22"/>
              </w:rPr>
              <w:t>Забранява се групово движение на повече от 2 лица на обществени места, с изключение на лица под 14 години, ако са част от семейство с двама родители.</w:t>
            </w:r>
          </w:p>
          <w:p w:rsidR="00F46B11" w:rsidRPr="00865A35" w:rsidRDefault="00F46B11" w:rsidP="00BF17D8">
            <w:pPr>
              <w:pStyle w:val="ac"/>
              <w:numPr>
                <w:ilvl w:val="0"/>
                <w:numId w:val="40"/>
              </w:numPr>
              <w:rPr>
                <w:rFonts w:ascii="Cambria" w:hAnsi="Cambria"/>
                <w:sz w:val="22"/>
                <w:szCs w:val="22"/>
              </w:rPr>
            </w:pPr>
            <w:r w:rsidRPr="00865A35">
              <w:rPr>
                <w:rFonts w:ascii="Cambria" w:hAnsi="Cambria"/>
                <w:sz w:val="22"/>
                <w:szCs w:val="22"/>
              </w:rPr>
              <w:t>За земеделски дейности се разрешава движение в рамките на селата изключително за работни нужди.</w:t>
            </w:r>
          </w:p>
          <w:p w:rsidR="00F46B11" w:rsidRPr="00865A35" w:rsidRDefault="00F46B11" w:rsidP="00BF17D8">
            <w:pPr>
              <w:pStyle w:val="ac"/>
              <w:numPr>
                <w:ilvl w:val="0"/>
                <w:numId w:val="40"/>
              </w:numPr>
              <w:rPr>
                <w:rFonts w:ascii="Cambria" w:hAnsi="Cambria"/>
                <w:sz w:val="22"/>
                <w:szCs w:val="22"/>
              </w:rPr>
            </w:pPr>
            <w:r w:rsidRPr="00865A35">
              <w:rPr>
                <w:rFonts w:ascii="Cambria" w:hAnsi="Cambria"/>
                <w:sz w:val="22"/>
                <w:szCs w:val="22"/>
              </w:rPr>
              <w:t>Аптеките ще работят безпрепятствено, а Министерството на здравеопазването ще изработи план за безпрепятствена работа на здравните заведения.</w:t>
            </w:r>
          </w:p>
          <w:p w:rsidR="00F46B11" w:rsidRDefault="00F46B11" w:rsidP="00BF17D8">
            <w:pPr>
              <w:pStyle w:val="ac"/>
              <w:numPr>
                <w:ilvl w:val="0"/>
                <w:numId w:val="40"/>
              </w:numPr>
              <w:rPr>
                <w:rFonts w:ascii="Cambria" w:hAnsi="Cambria"/>
                <w:sz w:val="22"/>
                <w:szCs w:val="22"/>
              </w:rPr>
            </w:pPr>
            <w:r w:rsidRPr="00865A35">
              <w:rPr>
                <w:rFonts w:ascii="Cambria" w:hAnsi="Cambria"/>
                <w:sz w:val="22"/>
                <w:szCs w:val="22"/>
              </w:rPr>
              <w:t>Изключение от забраната правят служителите на полицията, армията, здравните работници, вкл. личните лекари, маркетите и ресторантите, които извършват доставки на продукти.</w:t>
            </w:r>
          </w:p>
          <w:p w:rsidR="00F46B11" w:rsidRPr="00865A35" w:rsidRDefault="00F46B11" w:rsidP="00BF17D8">
            <w:pPr>
              <w:pStyle w:val="ac"/>
              <w:numPr>
                <w:ilvl w:val="0"/>
                <w:numId w:val="40"/>
              </w:numPr>
              <w:rPr>
                <w:rFonts w:ascii="Cambria" w:hAnsi="Cambria"/>
                <w:sz w:val="22"/>
                <w:szCs w:val="22"/>
              </w:rPr>
            </w:pPr>
            <w:r w:rsidRPr="00324BAA">
              <w:rPr>
                <w:rFonts w:ascii="Cambria" w:hAnsi="Cambria"/>
                <w:sz w:val="22"/>
                <w:szCs w:val="22"/>
              </w:rPr>
              <w:t>О</w:t>
            </w:r>
            <w:r>
              <w:rPr>
                <w:rFonts w:ascii="Cambria" w:hAnsi="Cambria"/>
                <w:sz w:val="22"/>
                <w:szCs w:val="22"/>
                <w:lang w:val="bg-BG"/>
              </w:rPr>
              <w:t>граниченията за движение се отнасят и за товарните превозни средства.</w:t>
            </w:r>
          </w:p>
          <w:p w:rsidR="00F46B11" w:rsidRDefault="00F46B11" w:rsidP="00BF17D8">
            <w:pPr>
              <w:pStyle w:val="ac"/>
              <w:numPr>
                <w:ilvl w:val="0"/>
                <w:numId w:val="40"/>
              </w:numPr>
              <w:rPr>
                <w:rFonts w:ascii="Cambria" w:hAnsi="Cambria"/>
                <w:sz w:val="22"/>
                <w:szCs w:val="22"/>
              </w:rPr>
            </w:pPr>
            <w:r w:rsidRPr="00865A35">
              <w:rPr>
                <w:rFonts w:ascii="Cambria" w:hAnsi="Cambria"/>
                <w:sz w:val="22"/>
                <w:szCs w:val="22"/>
              </w:rPr>
              <w:t>Новите мерки влизат в сила от сряда, 08.04.2020 г.</w:t>
            </w:r>
          </w:p>
          <w:p w:rsidR="00F46B11" w:rsidRPr="00865A35" w:rsidRDefault="00DC67E4" w:rsidP="00BF17D8">
            <w:pPr>
              <w:pStyle w:val="ac"/>
              <w:numPr>
                <w:ilvl w:val="0"/>
                <w:numId w:val="40"/>
              </w:numPr>
              <w:jc w:val="both"/>
              <w:rPr>
                <w:rFonts w:ascii="Cambria" w:hAnsi="Cambria"/>
              </w:rPr>
            </w:pPr>
            <w:r w:rsidRPr="004616EC">
              <w:rPr>
                <w:rFonts w:ascii="Cambria" w:hAnsi="Cambria"/>
                <w:bCs/>
                <w:iCs/>
                <w:sz w:val="22"/>
                <w:lang w:val="bg-BG"/>
              </w:rPr>
              <w:t>С</w:t>
            </w:r>
            <w:r w:rsidRPr="004616EC">
              <w:rPr>
                <w:rFonts w:ascii="Cambria" w:hAnsi="Cambria"/>
                <w:bCs/>
                <w:iCs/>
                <w:sz w:val="22"/>
              </w:rPr>
              <w:t>читано от 23.04.2020 г. се въвежда задължително изискване за носене на защитни средства за лице в закрити пространства и на откритите такива, които не позволяват спазване на</w:t>
            </w:r>
            <w:r w:rsidRPr="004616EC">
              <w:rPr>
                <w:rFonts w:ascii="Cambria" w:hAnsi="Cambria"/>
                <w:bCs/>
                <w:iCs/>
                <w:sz w:val="22"/>
                <w:lang w:val="bg-BG"/>
              </w:rPr>
              <w:t xml:space="preserve"> </w:t>
            </w:r>
            <w:r w:rsidRPr="004616EC">
              <w:rPr>
                <w:rFonts w:ascii="Cambria" w:hAnsi="Cambria"/>
                <w:bCs/>
                <w:iCs/>
                <w:sz w:val="22"/>
              </w:rPr>
              <w:t xml:space="preserve">препоръчителната дистанция от </w:t>
            </w:r>
            <w:smartTag w:uri="urn:schemas-microsoft-com:office:smarttags" w:element="metricconverter">
              <w:smartTagPr>
                <w:attr w:name="ProductID" w:val="2 метра"/>
              </w:smartTagPr>
              <w:r w:rsidRPr="004616EC">
                <w:rPr>
                  <w:rFonts w:ascii="Cambria" w:hAnsi="Cambria"/>
                  <w:bCs/>
                  <w:iCs/>
                  <w:sz w:val="22"/>
                </w:rPr>
                <w:t>2 метра</w:t>
              </w:r>
            </w:smartTag>
            <w:r w:rsidRPr="004616EC">
              <w:rPr>
                <w:rFonts w:ascii="Cambria" w:hAnsi="Cambria"/>
                <w:bCs/>
                <w:iCs/>
                <w:sz w:val="22"/>
              </w:rPr>
              <w:t xml:space="preserve"> между хората. Мярката е валидна за цялата територия на Република </w:t>
            </w:r>
            <w:r w:rsidRPr="004616EC">
              <w:rPr>
                <w:rFonts w:ascii="Cambria" w:hAnsi="Cambria"/>
                <w:bCs/>
                <w:iCs/>
                <w:sz w:val="22"/>
                <w:lang w:val="bg-BG"/>
              </w:rPr>
              <w:t>Северна Македония</w:t>
            </w:r>
            <w:r w:rsidRPr="004616EC">
              <w:rPr>
                <w:rFonts w:ascii="Cambria" w:hAnsi="Cambria"/>
                <w:bCs/>
                <w:iCs/>
                <w:sz w:val="22"/>
              </w:rPr>
              <w:t xml:space="preserve"> до нейната изрична отмяна, а на нарушителите ще се налага глоба от 20 /двадесет/ евро.  </w:t>
            </w: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rPr>
              <w:t>Няма данни за нови ограничения/забрани</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67" w:history="1">
              <w:r w:rsidR="00F46B11" w:rsidRPr="002A0F8F">
                <w:rPr>
                  <w:rFonts w:ascii="Cambria" w:hAnsi="Cambria"/>
                  <w:b/>
                  <w:bCs/>
                  <w:sz w:val="28"/>
                  <w:szCs w:val="28"/>
                </w:rPr>
                <w:t>Румъния</w:t>
              </w:r>
            </w:hyperlink>
            <w:r w:rsidR="00F46B11" w:rsidRPr="002A0F8F">
              <w:rPr>
                <w:rFonts w:ascii="Cambria" w:hAnsi="Cambria"/>
                <w:b/>
                <w:bCs/>
                <w:sz w:val="28"/>
                <w:szCs w:val="28"/>
              </w:rPr>
              <w:t xml:space="preserve"> (Букурещ)</w:t>
            </w:r>
          </w:p>
        </w:tc>
      </w:tr>
      <w:tr w:rsidR="00BA1967" w:rsidRPr="002A0F8F" w:rsidTr="00EF6DFA">
        <w:trPr>
          <w:trHeight w:val="636"/>
        </w:trPr>
        <w:tc>
          <w:tcPr>
            <w:tcW w:w="3525" w:type="dxa"/>
            <w:gridSpan w:val="2"/>
          </w:tcPr>
          <w:p w:rsidR="00BA1967" w:rsidRPr="002A0F8F" w:rsidRDefault="00BA1967" w:rsidP="00BA1967">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80" w:type="dxa"/>
            <w:gridSpan w:val="2"/>
          </w:tcPr>
          <w:p w:rsidR="009A306D" w:rsidRPr="009A306D" w:rsidRDefault="009A306D" w:rsidP="009A306D">
            <w:pPr>
              <w:tabs>
                <w:tab w:val="left" w:pos="1418"/>
              </w:tabs>
              <w:ind w:right="209"/>
              <w:jc w:val="both"/>
              <w:rPr>
                <w:rFonts w:ascii="Cambria" w:eastAsia="Times New Roman" w:hAnsi="Cambria" w:cs="Times New Roman"/>
              </w:rPr>
            </w:pPr>
            <w:r w:rsidRPr="009A306D">
              <w:rPr>
                <w:rFonts w:ascii="Cambria" w:eastAsia="Times New Roman" w:hAnsi="Cambria" w:cs="Times New Roman"/>
                <w:u w:val="single"/>
              </w:rPr>
              <w:t>Шофьорите на тежкотоварни МПС</w:t>
            </w:r>
            <w:r w:rsidRPr="009A306D">
              <w:rPr>
                <w:rFonts w:ascii="Cambria" w:eastAsia="Times New Roman" w:hAnsi="Cambria" w:cs="Times New Roman"/>
              </w:rPr>
              <w:t xml:space="preserve"> с максимален допустим товар по-голям от 2,4 т.,</w:t>
            </w:r>
          </w:p>
          <w:p w:rsidR="009A306D" w:rsidRPr="009A306D" w:rsidRDefault="009A306D" w:rsidP="009A306D">
            <w:pPr>
              <w:tabs>
                <w:tab w:val="left" w:pos="1418"/>
              </w:tabs>
              <w:spacing w:before="120"/>
              <w:ind w:right="216"/>
              <w:jc w:val="both"/>
              <w:rPr>
                <w:rFonts w:ascii="Cambria" w:eastAsia="Times New Roman" w:hAnsi="Cambria" w:cs="Times New Roman"/>
              </w:rPr>
            </w:pPr>
            <w:r w:rsidRPr="009A306D">
              <w:rPr>
                <w:rFonts w:ascii="Cambria" w:eastAsia="Times New Roman" w:hAnsi="Cambria" w:cs="Times New Roman"/>
                <w:u w:val="single"/>
              </w:rPr>
              <w:t>1. ако влизат в Румъния</w:t>
            </w:r>
            <w:r w:rsidRPr="009A306D">
              <w:rPr>
                <w:rFonts w:ascii="Cambria" w:eastAsia="Times New Roman" w:hAnsi="Cambria" w:cs="Times New Roman"/>
              </w:rPr>
              <w:t>,</w:t>
            </w:r>
          </w:p>
          <w:p w:rsidR="009A306D" w:rsidRPr="009A306D" w:rsidRDefault="009A306D" w:rsidP="009A306D">
            <w:pPr>
              <w:tabs>
                <w:tab w:val="left" w:pos="5647"/>
              </w:tabs>
              <w:jc w:val="both"/>
              <w:rPr>
                <w:rFonts w:ascii="Cambria" w:eastAsia="Times New Roman" w:hAnsi="Cambria" w:cs="Times New Roman"/>
              </w:rPr>
            </w:pPr>
            <w:r w:rsidRPr="009A306D">
              <w:rPr>
                <w:rFonts w:ascii="Cambria" w:eastAsia="Times New Roman" w:hAnsi="Cambria" w:cs="Times New Roman"/>
              </w:rPr>
              <w:t xml:space="preserve">- Попълват декларация (по одобрен от Министерството на транспорта образец), в която посочват мястото, на което могат да бъдат открити в периода между отделните пътувания. </w:t>
            </w:r>
          </w:p>
          <w:p w:rsidR="009A306D" w:rsidRPr="009A306D" w:rsidRDefault="009A306D" w:rsidP="009A306D">
            <w:pPr>
              <w:tabs>
                <w:tab w:val="left" w:pos="5647"/>
              </w:tabs>
              <w:jc w:val="both"/>
              <w:rPr>
                <w:rFonts w:ascii="Cambria" w:eastAsia="Times New Roman" w:hAnsi="Cambria" w:cs="Times New Roman"/>
              </w:rPr>
            </w:pPr>
            <w:r w:rsidRPr="009A306D">
              <w:rPr>
                <w:rFonts w:ascii="Cambria" w:eastAsia="Times New Roman" w:hAnsi="Cambria" w:cs="Times New Roman"/>
              </w:rPr>
              <w:t xml:space="preserve">- Те не се подлагат на мярка „карантина / изолация в домашни условия“ при условие, че работодателят им е осигурил средства за индивидуална защита. </w:t>
            </w:r>
          </w:p>
          <w:p w:rsidR="009A306D" w:rsidRPr="009A306D" w:rsidRDefault="009A306D" w:rsidP="009A306D">
            <w:pPr>
              <w:tabs>
                <w:tab w:val="left" w:pos="5647"/>
              </w:tabs>
              <w:jc w:val="both"/>
              <w:rPr>
                <w:rFonts w:ascii="Cambria" w:eastAsia="Times New Roman" w:hAnsi="Cambria" w:cs="Times New Roman"/>
              </w:rPr>
            </w:pPr>
            <w:r w:rsidRPr="009A306D">
              <w:rPr>
                <w:rFonts w:ascii="Cambria" w:eastAsia="Times New Roman" w:hAnsi="Cambria" w:cs="Times New Roman"/>
              </w:rPr>
              <w:t xml:space="preserve">- Горните две изисквания важат и за шофьори  с местожителство в ДЧ на ЕС, пътуващи в изпълнение на служебни ангажименти в посока от Румъния до друга ДЧ на ЕС или от друга ДЧ на ЕС до Румъния, независимо дали се придвижват на борда на тежкотоварното МПС или с друго индивидуално МПС. За целта те представят, при влизане в Румъния, служебна бележка от работодател. </w:t>
            </w:r>
          </w:p>
          <w:p w:rsidR="009A306D" w:rsidRPr="009A306D" w:rsidRDefault="009A306D" w:rsidP="009A306D">
            <w:pPr>
              <w:tabs>
                <w:tab w:val="left" w:pos="1418"/>
              </w:tabs>
              <w:spacing w:before="120"/>
              <w:ind w:right="216"/>
              <w:jc w:val="both"/>
              <w:rPr>
                <w:rFonts w:ascii="Cambria" w:eastAsia="Times New Roman" w:hAnsi="Cambria" w:cs="Times New Roman"/>
                <w:u w:val="single"/>
              </w:rPr>
            </w:pPr>
            <w:r w:rsidRPr="009A306D">
              <w:rPr>
                <w:rFonts w:ascii="Cambria" w:eastAsia="Times New Roman" w:hAnsi="Cambria" w:cs="Times New Roman"/>
                <w:u w:val="single"/>
              </w:rPr>
              <w:t>2. ако преминават транзит през Румъния</w:t>
            </w:r>
          </w:p>
          <w:p w:rsidR="009A306D" w:rsidRPr="009A306D" w:rsidRDefault="009A306D" w:rsidP="009A306D">
            <w:pPr>
              <w:tabs>
                <w:tab w:val="left" w:pos="5647"/>
              </w:tabs>
              <w:jc w:val="both"/>
              <w:rPr>
                <w:rFonts w:ascii="Cambria" w:eastAsia="Times New Roman" w:hAnsi="Cambria" w:cs="Times New Roman"/>
              </w:rPr>
            </w:pPr>
            <w:r w:rsidRPr="009A306D">
              <w:rPr>
                <w:rFonts w:ascii="Cambria" w:eastAsia="Times New Roman" w:hAnsi="Cambria" w:cs="Times New Roman"/>
              </w:rPr>
              <w:t>- Не са задължени да попълват при влизане в Румъния епидемиологична декларация, ако отговарят на следните минимални условия:</w:t>
            </w:r>
          </w:p>
          <w:p w:rsidR="009A306D" w:rsidRPr="009A306D" w:rsidRDefault="009A306D" w:rsidP="009A306D">
            <w:pPr>
              <w:tabs>
                <w:tab w:val="left" w:pos="5647"/>
              </w:tabs>
              <w:ind w:left="342"/>
              <w:jc w:val="both"/>
              <w:rPr>
                <w:rFonts w:ascii="Cambria" w:eastAsia="Times New Roman" w:hAnsi="Cambria" w:cs="Times New Roman"/>
              </w:rPr>
            </w:pPr>
            <w:r w:rsidRPr="009A306D">
              <w:rPr>
                <w:rFonts w:ascii="Cambria" w:eastAsia="Times New Roman" w:hAnsi="Cambria" w:cs="Times New Roman"/>
              </w:rPr>
              <w:t xml:space="preserve">a) използват само транизитните коридори и ГКПП намиращи се на тях. Забранено е ползването на други пътища; </w:t>
            </w:r>
          </w:p>
          <w:p w:rsidR="009A306D" w:rsidRPr="009A306D" w:rsidRDefault="009A306D" w:rsidP="009A306D">
            <w:pPr>
              <w:tabs>
                <w:tab w:val="left" w:pos="5647"/>
              </w:tabs>
              <w:ind w:left="342"/>
              <w:jc w:val="both"/>
              <w:rPr>
                <w:rFonts w:ascii="Cambria" w:eastAsia="Times New Roman" w:hAnsi="Cambria" w:cs="Times New Roman"/>
              </w:rPr>
            </w:pPr>
            <w:r w:rsidRPr="009A306D">
              <w:rPr>
                <w:rFonts w:ascii="Cambria" w:eastAsia="Times New Roman" w:hAnsi="Cambria" w:cs="Times New Roman"/>
              </w:rPr>
              <w:t>b) транзитът се извършва по-възможно най-бързия начин в рамките на максимум 48 часа от влизането, вкл. периодите за  престой за почивка;</w:t>
            </w:r>
          </w:p>
          <w:p w:rsidR="009A306D" w:rsidRPr="009A306D" w:rsidRDefault="009A306D" w:rsidP="009A306D">
            <w:pPr>
              <w:tabs>
                <w:tab w:val="left" w:pos="5647"/>
              </w:tabs>
              <w:ind w:left="342"/>
              <w:jc w:val="both"/>
              <w:rPr>
                <w:rFonts w:ascii="Cambria" w:eastAsia="Times New Roman" w:hAnsi="Cambria" w:cs="Times New Roman"/>
              </w:rPr>
            </w:pPr>
            <w:r w:rsidRPr="009A306D">
              <w:rPr>
                <w:rFonts w:ascii="Cambria" w:eastAsia="Times New Roman" w:hAnsi="Cambria" w:cs="Times New Roman"/>
              </w:rPr>
              <w:t>c) престоят на МПС се извършва само на паркинги, намиращи се на транзитните коридори, обозначени по съответния начин;</w:t>
            </w:r>
          </w:p>
          <w:p w:rsidR="009A306D" w:rsidRPr="009A306D" w:rsidRDefault="009A306D" w:rsidP="009A306D">
            <w:pPr>
              <w:tabs>
                <w:tab w:val="left" w:pos="5647"/>
              </w:tabs>
              <w:spacing w:after="120"/>
              <w:ind w:left="60"/>
              <w:contextualSpacing/>
              <w:jc w:val="both"/>
              <w:rPr>
                <w:rFonts w:ascii="Cambria" w:eastAsia="Times New Roman" w:hAnsi="Cambria" w:cs="Times New Roman"/>
              </w:rPr>
            </w:pPr>
            <w:r w:rsidRPr="009A306D">
              <w:rPr>
                <w:rFonts w:ascii="Cambria" w:eastAsia="Times New Roman" w:hAnsi="Cambria" w:cs="Times New Roman"/>
              </w:rPr>
              <w:t xml:space="preserve">- В случай, че не се съобрази с горните разпоредби, шофьорът ще бъде поставен под карантина за период от 14 дни, като ще трябва да поеме за своя сметка разходите по нея. В такъв случай МПС може да бъде взето от </w:t>
            </w:r>
            <w:r w:rsidRPr="009A306D">
              <w:rPr>
                <w:rFonts w:ascii="Cambria" w:eastAsia="Times New Roman" w:hAnsi="Cambria" w:cs="Times New Roman"/>
              </w:rPr>
              <w:lastRenderedPageBreak/>
              <w:t xml:space="preserve">представител на поставеното под карантина лице. </w:t>
            </w:r>
          </w:p>
          <w:p w:rsidR="009A306D" w:rsidRPr="009A306D" w:rsidRDefault="009A306D" w:rsidP="009A306D">
            <w:pPr>
              <w:tabs>
                <w:tab w:val="left" w:pos="5647"/>
              </w:tabs>
              <w:spacing w:after="120"/>
              <w:ind w:left="60"/>
              <w:jc w:val="both"/>
              <w:rPr>
                <w:rFonts w:ascii="Cambria" w:eastAsia="Times New Roman" w:hAnsi="Cambria" w:cs="Times New Roman"/>
              </w:rPr>
            </w:pPr>
            <w:r w:rsidRPr="009A306D">
              <w:rPr>
                <w:rFonts w:ascii="Cambria" w:eastAsia="Times New Roman" w:hAnsi="Cambria" w:cs="Times New Roman"/>
              </w:rPr>
              <w:t>- При влизане на румънска територия водачът е длъжен да постави на предното стъкло табела/стикер, предоставен от Държавния инспекторат за контрол на пътния транспорт, както и да запази формуляра за транзит (по одобрен от Министерството на транспорта образец)</w:t>
            </w:r>
          </w:p>
          <w:p w:rsidR="009A306D" w:rsidRPr="009A306D" w:rsidRDefault="009A306D" w:rsidP="009A306D">
            <w:pPr>
              <w:spacing w:before="120"/>
              <w:rPr>
                <w:rFonts w:ascii="Cambria" w:hAnsi="Cambria" w:cs="Times New Roman"/>
                <w:u w:val="single"/>
              </w:rPr>
            </w:pPr>
          </w:p>
          <w:p w:rsidR="009A306D" w:rsidRPr="009A306D" w:rsidRDefault="009A306D" w:rsidP="009A306D">
            <w:pPr>
              <w:spacing w:before="120"/>
              <w:rPr>
                <w:rFonts w:ascii="Cambria" w:hAnsi="Cambria" w:cs="Times New Roman"/>
              </w:rPr>
            </w:pPr>
            <w:r w:rsidRPr="009A306D">
              <w:rPr>
                <w:rFonts w:ascii="Cambria" w:hAnsi="Cambria" w:cs="Times New Roman"/>
                <w:u w:val="single"/>
              </w:rPr>
              <w:t xml:space="preserve">Забранява се влизането на територията на Румъния на чуждестранни граждани </w:t>
            </w:r>
            <w:r w:rsidRPr="009A306D">
              <w:rPr>
                <w:rFonts w:ascii="Cambria" w:hAnsi="Cambria" w:cs="Times New Roman"/>
              </w:rPr>
              <w:t>и лица без гражданство, освен ако не преминават транзит през територията на Румъния  и то по транзитни коридори, установени и организирани със съседните държави.</w:t>
            </w:r>
          </w:p>
          <w:p w:rsidR="009A306D" w:rsidRPr="009A306D" w:rsidRDefault="009A306D" w:rsidP="009A306D">
            <w:pPr>
              <w:spacing w:before="120"/>
              <w:rPr>
                <w:rFonts w:ascii="Cambria" w:hAnsi="Cambria" w:cs="Times New Roman"/>
                <w:u w:val="single"/>
              </w:rPr>
            </w:pPr>
            <w:r w:rsidRPr="009A306D">
              <w:rPr>
                <w:rFonts w:ascii="Cambria" w:hAnsi="Cambria" w:cs="Times New Roman"/>
              </w:rPr>
              <w:t>(</w:t>
            </w:r>
            <w:r w:rsidRPr="009A306D">
              <w:rPr>
                <w:rFonts w:ascii="Cambria" w:hAnsi="Cambria" w:cs="Times New Roman"/>
                <w:u w:val="single"/>
              </w:rPr>
              <w:t xml:space="preserve">Тази забрана не важи за граждани на ДЧ на ЕС и на ЕИП, т.е. не важи и за български граждани, </w:t>
            </w:r>
            <w:r w:rsidRPr="009A306D">
              <w:rPr>
                <w:rFonts w:ascii="Cambria" w:hAnsi="Cambria" w:cs="Times New Roman"/>
              </w:rPr>
              <w:t xml:space="preserve">  но</w:t>
            </w:r>
          </w:p>
          <w:p w:rsidR="009A306D" w:rsidRPr="009A306D" w:rsidRDefault="009A306D" w:rsidP="009A306D">
            <w:pPr>
              <w:rPr>
                <w:rFonts w:ascii="Cambria" w:hAnsi="Cambria" w:cs="Times New Roman"/>
              </w:rPr>
            </w:pPr>
            <w:r w:rsidRPr="009A306D">
              <w:rPr>
                <w:rFonts w:ascii="Cambria" w:hAnsi="Cambria" w:cs="Times New Roman"/>
              </w:rPr>
              <w:t xml:space="preserve">Считано от 12.00 ч. на 25 март 2020 г., </w:t>
            </w:r>
          </w:p>
          <w:p w:rsidR="009A306D" w:rsidRPr="009A306D" w:rsidRDefault="009A306D" w:rsidP="009A306D">
            <w:pPr>
              <w:rPr>
                <w:rFonts w:ascii="Cambria" w:hAnsi="Cambria" w:cs="Times New Roman"/>
              </w:rPr>
            </w:pPr>
            <w:r w:rsidRPr="009A306D">
              <w:rPr>
                <w:rFonts w:ascii="Cambria" w:hAnsi="Cambria" w:cs="Times New Roman"/>
              </w:rPr>
              <w:t>спрямо всички лица, т.е. и румънски и чужди граждани, които влизат в Румъния, се прилага мярка „изолация в домашни условия“, или  „карантина“ в зависимост от всеки конкретен случай. )</w:t>
            </w:r>
          </w:p>
          <w:p w:rsidR="00BA1967" w:rsidRPr="009A306D" w:rsidRDefault="00BA1967" w:rsidP="009A306D">
            <w:pPr>
              <w:rPr>
                <w:rFonts w:ascii="Cambria" w:hAnsi="Cambria"/>
              </w:rPr>
            </w:pPr>
          </w:p>
        </w:tc>
      </w:tr>
      <w:tr w:rsidR="00BA1967" w:rsidRPr="002A0F8F" w:rsidTr="00EF6DFA">
        <w:trPr>
          <w:trHeight w:val="871"/>
        </w:trPr>
        <w:tc>
          <w:tcPr>
            <w:tcW w:w="3525" w:type="dxa"/>
            <w:gridSpan w:val="2"/>
          </w:tcPr>
          <w:p w:rsidR="00BA1967" w:rsidRPr="002A0F8F" w:rsidRDefault="00BA1967" w:rsidP="00BA1967">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80" w:type="dxa"/>
            <w:gridSpan w:val="2"/>
          </w:tcPr>
          <w:p w:rsidR="009A306D" w:rsidRPr="009A306D" w:rsidRDefault="009A306D" w:rsidP="009A306D">
            <w:pPr>
              <w:jc w:val="both"/>
              <w:rPr>
                <w:rFonts w:ascii="Cambria" w:eastAsia="Times New Roman" w:hAnsi="Cambria" w:cs="Times New Roman"/>
                <w:color w:val="000000"/>
                <w:u w:val="single"/>
              </w:rPr>
            </w:pPr>
            <w:r w:rsidRPr="009A306D">
              <w:rPr>
                <w:rFonts w:ascii="Cambria" w:eastAsia="Times New Roman" w:hAnsi="Cambria" w:cs="Times New Roman"/>
                <w:color w:val="000000"/>
                <w:u w:val="single"/>
              </w:rPr>
              <w:t>Обратен транзит с МПС от България през Румъния към други държави</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Румъния не допуска обратен транзит от България през Румъния към Унгария / Украйна / Молдова, освен по изключение, след получаване на изрично разрешение от румънското МВнР за всеки конкретен случай.</w:t>
            </w:r>
          </w:p>
          <w:p w:rsidR="009A306D" w:rsidRPr="009A306D" w:rsidRDefault="009A306D" w:rsidP="009A306D">
            <w:pPr>
              <w:spacing w:before="120"/>
              <w:jc w:val="both"/>
              <w:rPr>
                <w:rFonts w:ascii="Cambria" w:eastAsia="Times New Roman" w:hAnsi="Cambria" w:cs="Times New Roman"/>
                <w:color w:val="000000"/>
              </w:rPr>
            </w:pPr>
            <w:r w:rsidRPr="009A306D">
              <w:rPr>
                <w:rFonts w:ascii="Cambria" w:eastAsia="Times New Roman" w:hAnsi="Cambria" w:cs="Times New Roman"/>
                <w:color w:val="000000"/>
              </w:rPr>
              <w:t>За получаване на такова разрешение желаещите да пътуват следва да изпратят следната информация::</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 данни за пътуващите – имена по документ за самоличност, дата на раждане, номер на документа, с който пътуват.</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 рег. № на МПС, с което пътуват, маршрут, който ще следват, дата на планираното пътуване.</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 документи, доказващи основанието за пътуване.</w:t>
            </w:r>
          </w:p>
          <w:p w:rsidR="009A306D" w:rsidRPr="009A306D" w:rsidRDefault="009A306D" w:rsidP="009A306D">
            <w:pPr>
              <w:rPr>
                <w:rFonts w:ascii="Cambria" w:hAnsi="Cambria" w:cs="Times New Roman"/>
                <w:u w:val="single"/>
              </w:rPr>
            </w:pPr>
            <w:r w:rsidRPr="009A306D">
              <w:rPr>
                <w:rFonts w:ascii="Cambria" w:eastAsia="Times New Roman" w:hAnsi="Cambria" w:cs="Times New Roman"/>
                <w:color w:val="000000"/>
              </w:rPr>
              <w:t>- документи удостоверяващи, че ще им бъде разрешено да преминат през / влязат в всички следващи държави по маршрута, съгласно въведените от тях изисквания.</w:t>
            </w:r>
          </w:p>
          <w:p w:rsidR="009A306D" w:rsidRPr="009A306D" w:rsidRDefault="009A306D" w:rsidP="009A306D">
            <w:pPr>
              <w:rPr>
                <w:rFonts w:ascii="Cambria" w:hAnsi="Cambria" w:cs="Times New Roman"/>
                <w:u w:val="single"/>
              </w:rPr>
            </w:pPr>
          </w:p>
          <w:p w:rsidR="009A306D" w:rsidRPr="009A306D" w:rsidRDefault="009A306D" w:rsidP="009A306D">
            <w:pPr>
              <w:rPr>
                <w:rFonts w:ascii="Cambria" w:hAnsi="Cambria" w:cs="Times New Roman"/>
                <w:u w:val="single"/>
              </w:rPr>
            </w:pPr>
            <w:r w:rsidRPr="009A306D">
              <w:rPr>
                <w:rFonts w:ascii="Cambria" w:hAnsi="Cambria" w:cs="Times New Roman"/>
                <w:u w:val="single"/>
              </w:rPr>
              <w:t>Въздушен транспорт</w:t>
            </w:r>
          </w:p>
          <w:p w:rsidR="009A306D" w:rsidRPr="009A306D" w:rsidRDefault="009A306D" w:rsidP="009A306D">
            <w:pPr>
              <w:spacing w:before="120"/>
              <w:rPr>
                <w:rFonts w:ascii="Cambria" w:hAnsi="Cambria" w:cs="Times New Roman"/>
              </w:rPr>
            </w:pPr>
            <w:r w:rsidRPr="009A306D">
              <w:rPr>
                <w:rFonts w:ascii="Cambria" w:hAnsi="Cambria" w:cs="Times New Roman"/>
              </w:rPr>
              <w:t>Прекратяват се всички полети за всички летища на Румъния</w:t>
            </w:r>
          </w:p>
          <w:p w:rsidR="009A306D" w:rsidRPr="009A306D" w:rsidRDefault="009A306D" w:rsidP="009A306D">
            <w:pPr>
              <w:pStyle w:val="a4"/>
              <w:numPr>
                <w:ilvl w:val="0"/>
                <w:numId w:val="21"/>
              </w:numPr>
              <w:rPr>
                <w:rFonts w:ascii="Cambria" w:hAnsi="Cambria" w:cs="Times New Roman"/>
              </w:rPr>
            </w:pPr>
            <w:r w:rsidRPr="009A306D">
              <w:rPr>
                <w:rFonts w:ascii="Cambria" w:hAnsi="Cambria" w:cs="Times New Roman"/>
              </w:rPr>
              <w:t xml:space="preserve">от и към Испания за срок до </w:t>
            </w:r>
            <w:r w:rsidRPr="009A306D">
              <w:rPr>
                <w:rFonts w:ascii="Cambria" w:hAnsi="Cambria" w:cs="Times New Roman"/>
                <w:lang w:val="ru-RU"/>
              </w:rPr>
              <w:t xml:space="preserve">11 </w:t>
            </w:r>
            <w:r w:rsidRPr="009A306D">
              <w:rPr>
                <w:rFonts w:ascii="Cambria" w:hAnsi="Cambria" w:cs="Times New Roman"/>
              </w:rPr>
              <w:t>май включително</w:t>
            </w:r>
          </w:p>
          <w:p w:rsidR="009A306D" w:rsidRPr="009A306D" w:rsidRDefault="009A306D" w:rsidP="009A306D">
            <w:pPr>
              <w:pStyle w:val="a4"/>
              <w:numPr>
                <w:ilvl w:val="0"/>
                <w:numId w:val="21"/>
              </w:numPr>
              <w:rPr>
                <w:rFonts w:ascii="Cambria" w:hAnsi="Cambria" w:cs="Times New Roman"/>
              </w:rPr>
            </w:pPr>
            <w:r w:rsidRPr="009A306D">
              <w:rPr>
                <w:rFonts w:ascii="Cambria" w:hAnsi="Cambria" w:cs="Times New Roman"/>
              </w:rPr>
              <w:t xml:space="preserve">от и към Италия, Франция, Германия,  </w:t>
            </w:r>
            <w:r w:rsidRPr="009A306D">
              <w:rPr>
                <w:rFonts w:ascii="Cambria" w:eastAsia="Times New Roman" w:hAnsi="Cambria" w:cs="Times New Roman"/>
              </w:rPr>
              <w:t xml:space="preserve">Австрия, Белгия, Швейцария, САЩ, Великобритания, Нидерландия, Турция и Иран </w:t>
            </w:r>
            <w:r w:rsidRPr="009A306D">
              <w:rPr>
                <w:rFonts w:ascii="Cambria" w:hAnsi="Cambria" w:cs="Times New Roman"/>
              </w:rPr>
              <w:t>за срок до 14 май включително</w:t>
            </w:r>
          </w:p>
          <w:p w:rsidR="009A306D" w:rsidRPr="009A306D" w:rsidRDefault="009A306D" w:rsidP="009A306D">
            <w:pPr>
              <w:spacing w:before="120"/>
              <w:rPr>
                <w:rFonts w:ascii="Cambria" w:hAnsi="Cambria" w:cs="Times New Roman"/>
              </w:rPr>
            </w:pPr>
            <w:r w:rsidRPr="009A306D">
              <w:rPr>
                <w:rFonts w:ascii="Cambria" w:hAnsi="Cambria" w:cs="Times New Roman"/>
              </w:rPr>
              <w:t>Горните забрани не важат за полети с правителствени самолети, товарни полети и такива, пренасящи кореспонденция, осигуряващи хуманитарни и спешни медицински услуги, както и по отношение на нетърговски и технически полети.</w:t>
            </w:r>
          </w:p>
          <w:p w:rsidR="009A306D" w:rsidRPr="009A306D" w:rsidRDefault="009A306D" w:rsidP="009A306D">
            <w:pPr>
              <w:spacing w:before="120"/>
              <w:rPr>
                <w:rFonts w:ascii="Cambria" w:hAnsi="Cambria" w:cs="Times New Roman"/>
              </w:rPr>
            </w:pPr>
            <w:r w:rsidRPr="009A306D">
              <w:rPr>
                <w:rFonts w:ascii="Cambria" w:eastAsia="Times New Roman" w:hAnsi="Cambria" w:cs="Times New Roman"/>
              </w:rPr>
              <w:t>Разрешават се чартърни полети за въздушни оператори притежаващи разрешения съгласно регулациите на ЕС, за транспорт на сезонни работници (но не важи, ако са работници в областта на здравеопазването и социалната помощ) от Румъния към други държави, след разрешение на компетентните власти на съответната страна</w:t>
            </w:r>
          </w:p>
          <w:p w:rsidR="009A306D" w:rsidRPr="009A306D" w:rsidRDefault="009A306D" w:rsidP="009A306D">
            <w:pPr>
              <w:jc w:val="both"/>
              <w:rPr>
                <w:rFonts w:ascii="Cambria" w:eastAsia="Times New Roman" w:hAnsi="Cambria" w:cs="Times New Roman"/>
                <w:lang w:eastAsia="bg-BG"/>
              </w:rPr>
            </w:pPr>
          </w:p>
          <w:p w:rsidR="009A306D" w:rsidRPr="009A306D" w:rsidRDefault="009A306D" w:rsidP="009A306D">
            <w:pPr>
              <w:jc w:val="both"/>
              <w:rPr>
                <w:rFonts w:ascii="Cambria" w:eastAsia="Times New Roman" w:hAnsi="Cambria" w:cs="Times New Roman"/>
                <w:u w:val="single"/>
              </w:rPr>
            </w:pPr>
            <w:r w:rsidRPr="009A306D">
              <w:rPr>
                <w:rFonts w:ascii="Cambria" w:eastAsia="Times New Roman" w:hAnsi="Cambria" w:cs="Times New Roman"/>
                <w:u w:val="single"/>
              </w:rPr>
              <w:t>Шосеен/автобусен пътнически транспорт</w:t>
            </w:r>
          </w:p>
          <w:p w:rsidR="009A306D" w:rsidRPr="009A306D" w:rsidRDefault="009A306D" w:rsidP="009A306D">
            <w:pPr>
              <w:jc w:val="both"/>
              <w:rPr>
                <w:rFonts w:ascii="Cambria" w:eastAsia="Times New Roman" w:hAnsi="Cambria" w:cs="Times New Roman"/>
                <w:u w:val="single"/>
                <w:lang w:eastAsia="bg-BG"/>
              </w:rPr>
            </w:pPr>
            <w:r w:rsidRPr="009A306D">
              <w:rPr>
                <w:rFonts w:ascii="Cambria" w:eastAsia="Times New Roman" w:hAnsi="Cambria" w:cs="Times New Roman"/>
              </w:rPr>
              <w:t>За целия период на извънредното положение в Румъния се забранява този транспорт чрез организирани и извънредни курсове, за всички пътувания от/до Италия, Испания, Франция, Германия, Австрия, Белгия, Швейцария, Великобритания, Нидерландия и Турция.</w:t>
            </w:r>
          </w:p>
          <w:p w:rsidR="009A306D" w:rsidRPr="009A306D" w:rsidRDefault="009A306D" w:rsidP="009A306D">
            <w:pPr>
              <w:jc w:val="both"/>
              <w:rPr>
                <w:rFonts w:ascii="Cambria" w:eastAsia="Times New Roman" w:hAnsi="Cambria" w:cs="Times New Roman"/>
                <w:u w:val="single"/>
                <w:lang w:eastAsia="bg-BG"/>
              </w:rPr>
            </w:pPr>
          </w:p>
          <w:p w:rsidR="009A306D" w:rsidRPr="009A306D" w:rsidRDefault="009A306D" w:rsidP="009A306D">
            <w:pPr>
              <w:jc w:val="both"/>
              <w:rPr>
                <w:rFonts w:ascii="Cambria" w:eastAsia="Times New Roman" w:hAnsi="Cambria" w:cs="Times New Roman"/>
                <w:u w:val="single"/>
                <w:lang w:eastAsia="bg-BG"/>
              </w:rPr>
            </w:pPr>
            <w:r w:rsidRPr="009A306D">
              <w:rPr>
                <w:rFonts w:ascii="Cambria" w:eastAsia="Times New Roman" w:hAnsi="Cambria" w:cs="Times New Roman"/>
                <w:u w:val="single"/>
                <w:lang w:eastAsia="bg-BG"/>
              </w:rPr>
              <w:t>Сухопътен и фериботен транспорт през ГКПП с България</w:t>
            </w:r>
          </w:p>
          <w:p w:rsidR="009A306D" w:rsidRPr="009A306D" w:rsidRDefault="009A306D" w:rsidP="009A306D">
            <w:pPr>
              <w:spacing w:before="120"/>
              <w:jc w:val="both"/>
              <w:rPr>
                <w:rFonts w:ascii="Cambria" w:eastAsia="Times New Roman" w:hAnsi="Cambria" w:cs="Times New Roman"/>
                <w:lang w:eastAsia="bg-BG"/>
              </w:rPr>
            </w:pPr>
            <w:r w:rsidRPr="009A306D">
              <w:rPr>
                <w:rFonts w:ascii="Cambria" w:eastAsia="Times New Roman" w:hAnsi="Cambria" w:cs="Times New Roman"/>
                <w:lang w:eastAsia="bg-BG"/>
              </w:rPr>
              <w:lastRenderedPageBreak/>
              <w:t>Считано от 16.00 ч. на 14 март 2020 г. Румъния временно затвори следните ГКПП по общата граница с България</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Черна вода – Кардам,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Добромир   – Крушари,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Липница     – Кайнарджа,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Зимнич       – Свищов,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Турну Мъгуреле  – Никопол, </w:t>
            </w:r>
          </w:p>
          <w:p w:rsidR="009A306D" w:rsidRPr="009A306D" w:rsidRDefault="009A306D" w:rsidP="009A306D">
            <w:pPr>
              <w:spacing w:before="120"/>
              <w:jc w:val="both"/>
              <w:rPr>
                <w:rFonts w:ascii="Cambria" w:eastAsia="Times New Roman" w:hAnsi="Cambria" w:cs="Times New Roman"/>
                <w:lang w:eastAsia="bg-BG"/>
              </w:rPr>
            </w:pPr>
            <w:r w:rsidRPr="009A306D">
              <w:rPr>
                <w:rFonts w:ascii="Cambria" w:eastAsia="Times New Roman" w:hAnsi="Cambria" w:cs="Times New Roman"/>
                <w:lang w:eastAsia="bg-BG"/>
              </w:rPr>
              <w:t>Отворени остават ГКПП</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Дунав мост 1 при Русе</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Дунав мост 2 при Видин</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Ферибот Бекет–Оряхово (само за тежкотоварни МПС)</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Ферибот Силистра-Остров</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Вама Веке – Дуранкулак</w:t>
            </w:r>
          </w:p>
          <w:p w:rsidR="009A306D" w:rsidRPr="009A306D" w:rsidRDefault="009A306D" w:rsidP="009A306D">
            <w:pPr>
              <w:spacing w:before="120"/>
              <w:jc w:val="both"/>
              <w:rPr>
                <w:rFonts w:ascii="Cambria" w:eastAsia="Times New Roman" w:hAnsi="Cambria" w:cs="Times New Roman"/>
                <w:lang w:eastAsia="bg-BG"/>
              </w:rPr>
            </w:pPr>
            <w:r w:rsidRPr="009A306D">
              <w:rPr>
                <w:rFonts w:ascii="Cambria" w:eastAsia="Times New Roman" w:hAnsi="Cambria" w:cs="Times New Roman"/>
                <w:lang w:eastAsia="bg-BG"/>
              </w:rPr>
              <w:t xml:space="preserve">Информация за текущата обстановка на всички румънски ГКПП има на сайта </w:t>
            </w:r>
            <w:hyperlink r:id="rId68" w:history="1">
              <w:r w:rsidRPr="009A306D">
                <w:rPr>
                  <w:rStyle w:val="a9"/>
                  <w:rFonts w:ascii="Cambria" w:hAnsi="Cambria" w:cs="Times New Roman"/>
                </w:rPr>
                <w:t>https://www.politiadefrontiera.ro/ro/traficonline/</w:t>
              </w:r>
            </w:hyperlink>
            <w:r w:rsidRPr="009A306D">
              <w:rPr>
                <w:rFonts w:ascii="Cambria" w:eastAsia="Times New Roman" w:hAnsi="Cambria" w:cs="Times New Roman"/>
                <w:lang w:eastAsia="bg-BG"/>
              </w:rPr>
              <w:t xml:space="preserve">  който се обновява в реално време</w:t>
            </w:r>
          </w:p>
          <w:p w:rsidR="009A306D" w:rsidRPr="009A306D" w:rsidRDefault="009A306D" w:rsidP="009A306D">
            <w:pPr>
              <w:spacing w:before="120"/>
              <w:rPr>
                <w:rFonts w:ascii="Cambria" w:hAnsi="Cambria" w:cs="Times New Roman"/>
                <w:b/>
              </w:rPr>
            </w:pPr>
            <w:r w:rsidRPr="009A306D">
              <w:rPr>
                <w:rFonts w:ascii="Cambria" w:hAnsi="Cambria" w:cs="Times New Roman"/>
              </w:rPr>
              <w:t xml:space="preserve">Министерството на транспорта, съвместно с Министерството на вътрешните работи определи </w:t>
            </w:r>
            <w:r w:rsidRPr="009A306D">
              <w:rPr>
                <w:rFonts w:ascii="Cambria" w:hAnsi="Cambria" w:cs="Times New Roman"/>
                <w:b/>
              </w:rPr>
              <w:t xml:space="preserve">пет коридора през територията на Румъния, които ще обслужват международния тежкотоварен трафик, </w:t>
            </w:r>
            <w:r w:rsidRPr="009A306D">
              <w:rPr>
                <w:rFonts w:ascii="Cambria" w:hAnsi="Cambria" w:cs="Times New Roman"/>
              </w:rPr>
              <w:t>както следва:</w:t>
            </w:r>
          </w:p>
          <w:p w:rsidR="009A306D" w:rsidRPr="009A306D" w:rsidRDefault="009A306D" w:rsidP="009A306D">
            <w:pPr>
              <w:rPr>
                <w:rFonts w:ascii="Cambria" w:hAnsi="Cambria" w:cs="Times New Roman"/>
              </w:rPr>
            </w:pPr>
            <w:r w:rsidRPr="009A306D">
              <w:rPr>
                <w:rFonts w:ascii="Cambria" w:hAnsi="Cambria" w:cs="Times New Roman"/>
              </w:rPr>
              <w:t>- Коридор 1</w:t>
            </w:r>
          </w:p>
          <w:p w:rsidR="009A306D" w:rsidRPr="009A306D" w:rsidRDefault="009A306D" w:rsidP="009A306D">
            <w:pPr>
              <w:pStyle w:val="a4"/>
              <w:numPr>
                <w:ilvl w:val="0"/>
                <w:numId w:val="22"/>
              </w:numPr>
              <w:rPr>
                <w:rFonts w:ascii="Cambria" w:hAnsi="Cambria" w:cs="Times New Roman"/>
                <w:bCs/>
              </w:rPr>
            </w:pPr>
            <w:r w:rsidRPr="009A306D">
              <w:rPr>
                <w:rFonts w:ascii="Cambria" w:hAnsi="Cambria" w:cs="Times New Roman"/>
                <w:bCs/>
              </w:rPr>
              <w:t xml:space="preserve">Вариант № 1: ГКПП Нъдлак (граница с Унгария) – Арад – Тимишоара – Лугож – Илиа – Дева – Симерия – Себеш – Сибиу – Ръмнику Вълча – Питещ – Букурещ – ГКПП Русе – Гюргево (граница с България) </w:t>
            </w:r>
          </w:p>
          <w:p w:rsidR="009A306D" w:rsidRPr="009A306D" w:rsidRDefault="009A306D" w:rsidP="009A306D">
            <w:pPr>
              <w:pStyle w:val="a4"/>
              <w:numPr>
                <w:ilvl w:val="0"/>
                <w:numId w:val="22"/>
              </w:numPr>
              <w:rPr>
                <w:rFonts w:ascii="Cambria" w:hAnsi="Cambria" w:cs="Times New Roman"/>
                <w:bCs/>
              </w:rPr>
            </w:pPr>
            <w:r w:rsidRPr="009A306D">
              <w:rPr>
                <w:rFonts w:ascii="Cambria" w:hAnsi="Cambria" w:cs="Times New Roman"/>
                <w:bCs/>
              </w:rPr>
              <w:t>Вариант № 2: ГКПП Борш (граница с Унгария) –Орадя – Клуж-Напока – Алба Юлия – Себеш – Сибиу – Ръмнику Вълча – Питещ – Букурещ – ГКПП Русе – Гюргево (граница с България)</w:t>
            </w:r>
          </w:p>
          <w:p w:rsidR="009A306D" w:rsidRPr="009A306D" w:rsidRDefault="009A306D" w:rsidP="009A306D">
            <w:pPr>
              <w:pStyle w:val="a4"/>
              <w:numPr>
                <w:ilvl w:val="0"/>
                <w:numId w:val="22"/>
              </w:numPr>
              <w:rPr>
                <w:rFonts w:ascii="Cambria" w:hAnsi="Cambria" w:cs="Times New Roman"/>
              </w:rPr>
            </w:pPr>
            <w:r w:rsidRPr="009A306D">
              <w:rPr>
                <w:rFonts w:ascii="Cambria" w:hAnsi="Cambria" w:cs="Times New Roman"/>
              </w:rPr>
              <w:t>Допълнителен коридор от Букурещ към Констанца по Автомагистрала А2</w:t>
            </w:r>
          </w:p>
          <w:p w:rsidR="009A306D" w:rsidRPr="009A306D" w:rsidRDefault="009A306D" w:rsidP="009A306D">
            <w:pPr>
              <w:rPr>
                <w:rFonts w:ascii="Cambria" w:hAnsi="Cambria" w:cs="Times New Roman"/>
              </w:rPr>
            </w:pPr>
            <w:r w:rsidRPr="009A306D">
              <w:rPr>
                <w:rFonts w:ascii="Cambria" w:hAnsi="Cambria" w:cs="Times New Roman"/>
              </w:rPr>
              <w:t>- Коридор 2</w:t>
            </w:r>
          </w:p>
          <w:p w:rsidR="009A306D" w:rsidRPr="009A306D" w:rsidRDefault="009A306D" w:rsidP="009A306D">
            <w:pPr>
              <w:pStyle w:val="a4"/>
              <w:numPr>
                <w:ilvl w:val="0"/>
                <w:numId w:val="23"/>
              </w:numPr>
              <w:rPr>
                <w:rFonts w:ascii="Cambria" w:hAnsi="Cambria" w:cs="Times New Roman"/>
                <w:bCs/>
              </w:rPr>
            </w:pPr>
            <w:r w:rsidRPr="009A306D">
              <w:rPr>
                <w:rFonts w:ascii="Cambria" w:hAnsi="Cambria" w:cs="Times New Roman"/>
                <w:bCs/>
              </w:rPr>
              <w:t>(ГКПП Русе – Гюргево – Букурещ  - Урзичени – Бузъу – Фокшани – Бакъу – Сучава – Сирет (Граница с Украйна</w:t>
            </w:r>
          </w:p>
          <w:p w:rsidR="009A306D" w:rsidRPr="009A306D" w:rsidRDefault="009A306D" w:rsidP="009A306D">
            <w:pPr>
              <w:rPr>
                <w:rFonts w:ascii="Cambria" w:hAnsi="Cambria" w:cs="Times New Roman"/>
              </w:rPr>
            </w:pPr>
            <w:r w:rsidRPr="009A306D">
              <w:rPr>
                <w:rFonts w:ascii="Cambria" w:hAnsi="Cambria" w:cs="Times New Roman"/>
              </w:rPr>
              <w:t>- Коридор 3</w:t>
            </w:r>
          </w:p>
          <w:p w:rsidR="009A306D" w:rsidRPr="009A306D" w:rsidRDefault="009A306D" w:rsidP="009A306D">
            <w:pPr>
              <w:pStyle w:val="a4"/>
              <w:numPr>
                <w:ilvl w:val="0"/>
                <w:numId w:val="24"/>
              </w:numPr>
              <w:rPr>
                <w:rFonts w:ascii="Cambria" w:hAnsi="Cambria" w:cs="Times New Roman"/>
                <w:bCs/>
                <w:lang w:val="ru-RU"/>
              </w:rPr>
            </w:pPr>
            <w:r w:rsidRPr="009A306D">
              <w:rPr>
                <w:rFonts w:ascii="Cambria" w:hAnsi="Cambria" w:cs="Times New Roman"/>
                <w:bCs/>
              </w:rPr>
              <w:t xml:space="preserve">ГКПП  Нъдлак (граница с Унгария) – Арад – Тимишоара – Лугож – Карансебеш – Оршова – Дробета Турну Северин – Симиан – Маглавит – ГКПП Видин – Калафат </w:t>
            </w:r>
            <w:r w:rsidRPr="009A306D">
              <w:rPr>
                <w:rFonts w:ascii="Cambria" w:hAnsi="Cambria" w:cs="Times New Roman"/>
                <w:bCs/>
                <w:lang w:val="ru-RU"/>
              </w:rPr>
              <w:t>(</w:t>
            </w:r>
            <w:r w:rsidRPr="009A306D">
              <w:rPr>
                <w:rFonts w:ascii="Cambria" w:hAnsi="Cambria" w:cs="Times New Roman"/>
                <w:bCs/>
              </w:rPr>
              <w:t>граница с България</w:t>
            </w:r>
            <w:r w:rsidRPr="009A306D">
              <w:rPr>
                <w:rFonts w:ascii="Cambria" w:hAnsi="Cambria" w:cs="Times New Roman"/>
                <w:bCs/>
                <w:lang w:val="ru-RU"/>
              </w:rPr>
              <w:t>)</w:t>
            </w:r>
          </w:p>
          <w:p w:rsidR="009A306D" w:rsidRPr="009A306D" w:rsidRDefault="009A306D" w:rsidP="009A306D">
            <w:pPr>
              <w:rPr>
                <w:rFonts w:ascii="Cambria" w:hAnsi="Cambria" w:cs="Times New Roman"/>
              </w:rPr>
            </w:pPr>
            <w:r w:rsidRPr="009A306D">
              <w:rPr>
                <w:rFonts w:ascii="Cambria" w:hAnsi="Cambria" w:cs="Times New Roman"/>
              </w:rPr>
              <w:t>- Коридор 4</w:t>
            </w:r>
          </w:p>
          <w:p w:rsidR="009A306D" w:rsidRPr="009A306D" w:rsidRDefault="009A306D" w:rsidP="009A306D">
            <w:pPr>
              <w:pStyle w:val="a4"/>
              <w:numPr>
                <w:ilvl w:val="0"/>
                <w:numId w:val="25"/>
              </w:numPr>
              <w:rPr>
                <w:rFonts w:ascii="Cambria" w:hAnsi="Cambria" w:cs="Times New Roman"/>
                <w:lang w:val="ru-RU"/>
              </w:rPr>
            </w:pPr>
            <w:r w:rsidRPr="009A306D">
              <w:rPr>
                <w:rFonts w:ascii="Cambria" w:hAnsi="Cambria" w:cs="Times New Roman"/>
              </w:rPr>
              <w:t xml:space="preserve">ГКПП Моравица (граница със Сърбия) – Тимишоара – Арад – Орадя – Сату Маре – Халмеу </w:t>
            </w:r>
            <w:r w:rsidRPr="009A306D">
              <w:rPr>
                <w:rFonts w:ascii="Cambria" w:hAnsi="Cambria" w:cs="Times New Roman"/>
                <w:lang w:val="ru-RU"/>
              </w:rPr>
              <w:t>(</w:t>
            </w:r>
            <w:r w:rsidRPr="009A306D">
              <w:rPr>
                <w:rFonts w:ascii="Cambria" w:hAnsi="Cambria" w:cs="Times New Roman"/>
              </w:rPr>
              <w:t>граница с Украйна</w:t>
            </w:r>
            <w:r w:rsidRPr="009A306D">
              <w:rPr>
                <w:rFonts w:ascii="Cambria" w:hAnsi="Cambria" w:cs="Times New Roman"/>
                <w:lang w:val="ru-RU"/>
              </w:rPr>
              <w:t>)</w:t>
            </w:r>
          </w:p>
          <w:p w:rsidR="009A306D" w:rsidRPr="009A306D" w:rsidRDefault="009A306D" w:rsidP="009A306D">
            <w:pPr>
              <w:rPr>
                <w:rFonts w:ascii="Cambria" w:hAnsi="Cambria" w:cs="Times New Roman"/>
                <w:lang w:val="ru-RU"/>
              </w:rPr>
            </w:pPr>
            <w:r w:rsidRPr="009A306D">
              <w:rPr>
                <w:rFonts w:ascii="Cambria" w:hAnsi="Cambria" w:cs="Times New Roman"/>
                <w:lang w:val="ru-RU"/>
              </w:rPr>
              <w:t xml:space="preserve">-  Коридор 5 </w:t>
            </w:r>
          </w:p>
          <w:p w:rsidR="009A306D" w:rsidRPr="009A306D" w:rsidRDefault="009A306D" w:rsidP="009A306D">
            <w:pPr>
              <w:pStyle w:val="a4"/>
              <w:numPr>
                <w:ilvl w:val="0"/>
                <w:numId w:val="26"/>
              </w:numPr>
              <w:rPr>
                <w:rFonts w:ascii="Cambria" w:hAnsi="Cambria" w:cs="Times New Roman"/>
                <w:lang w:val="ru-RU"/>
              </w:rPr>
            </w:pPr>
            <w:r w:rsidRPr="009A306D">
              <w:rPr>
                <w:rFonts w:ascii="Cambria" w:hAnsi="Cambria" w:cs="Times New Roman"/>
                <w:lang w:val="ru-RU"/>
              </w:rPr>
              <w:t>ГКПП Нъдлак (</w:t>
            </w:r>
            <w:r w:rsidRPr="009A306D">
              <w:rPr>
                <w:rFonts w:ascii="Cambria" w:hAnsi="Cambria" w:cs="Times New Roman"/>
              </w:rPr>
              <w:t>граница с Унгария</w:t>
            </w:r>
            <w:r w:rsidRPr="009A306D">
              <w:rPr>
                <w:rFonts w:ascii="Cambria" w:hAnsi="Cambria" w:cs="Times New Roman"/>
                <w:lang w:val="ru-RU"/>
              </w:rPr>
              <w:t>) – Арад – Тимишоара – Лугож – Илиа – Дева – Себеш – Сибиу – Брашов – Търгу Секуиеск – Лепша – Фокшани – Тесила – Текуч – Бърлад – Хуши – Албица (</w:t>
            </w:r>
            <w:r w:rsidRPr="009A306D">
              <w:rPr>
                <w:rFonts w:ascii="Cambria" w:hAnsi="Cambria" w:cs="Times New Roman"/>
              </w:rPr>
              <w:t>граница с Република Молдова</w:t>
            </w:r>
            <w:r w:rsidRPr="009A306D">
              <w:rPr>
                <w:rFonts w:ascii="Cambria" w:hAnsi="Cambria" w:cs="Times New Roman"/>
                <w:lang w:val="ru-RU"/>
              </w:rPr>
              <w:t>)</w:t>
            </w:r>
          </w:p>
          <w:p w:rsidR="009A306D" w:rsidRPr="009A306D" w:rsidRDefault="009A306D" w:rsidP="009A306D">
            <w:pPr>
              <w:jc w:val="both"/>
              <w:rPr>
                <w:rFonts w:ascii="Cambria" w:eastAsia="Times New Roman" w:hAnsi="Cambria" w:cs="Times New Roman"/>
                <w:lang w:eastAsia="bg-BG"/>
              </w:rPr>
            </w:pPr>
          </w:p>
          <w:p w:rsidR="009A306D" w:rsidRPr="009A306D" w:rsidRDefault="009A306D" w:rsidP="009A306D">
            <w:pPr>
              <w:jc w:val="both"/>
              <w:rPr>
                <w:rFonts w:ascii="Cambria" w:eastAsia="Times New Roman" w:hAnsi="Cambria" w:cs="Times New Roman"/>
                <w:u w:val="single"/>
                <w:lang w:eastAsia="bg-BG"/>
              </w:rPr>
            </w:pPr>
            <w:r w:rsidRPr="009A306D">
              <w:rPr>
                <w:rFonts w:ascii="Cambria" w:eastAsia="Times New Roman" w:hAnsi="Cambria" w:cs="Times New Roman"/>
                <w:u w:val="single"/>
                <w:lang w:eastAsia="bg-BG"/>
              </w:rPr>
              <w:t>Морски и речен транспорт</w:t>
            </w:r>
          </w:p>
          <w:p w:rsidR="009A306D" w:rsidRPr="009A306D" w:rsidRDefault="009A306D" w:rsidP="009A306D">
            <w:pPr>
              <w:spacing w:before="120"/>
              <w:rPr>
                <w:rFonts w:ascii="Cambria" w:hAnsi="Cambria" w:cs="Times New Roman"/>
              </w:rPr>
            </w:pPr>
            <w:r w:rsidRPr="009A306D">
              <w:rPr>
                <w:rFonts w:ascii="Cambria" w:hAnsi="Cambria" w:cs="Times New Roman"/>
              </w:rPr>
              <w:t xml:space="preserve">Считано от 24 март </w:t>
            </w:r>
          </w:p>
          <w:p w:rsidR="009A306D" w:rsidRPr="009A306D" w:rsidRDefault="009A306D" w:rsidP="009A306D">
            <w:pPr>
              <w:rPr>
                <w:rFonts w:ascii="Cambria" w:hAnsi="Cambria" w:cs="Times New Roman"/>
              </w:rPr>
            </w:pPr>
            <w:r w:rsidRPr="009A306D">
              <w:rPr>
                <w:rFonts w:ascii="Cambria" w:hAnsi="Cambria" w:cs="Times New Roman"/>
              </w:rPr>
              <w:t xml:space="preserve">1. Забранява се на навигаторите да се качват на борда на плавателни съдове, пристигащи в румънски морски пристанища и идващи от  рискови зони /“червена“ и „жълта“/ </w:t>
            </w:r>
          </w:p>
          <w:p w:rsidR="009A306D" w:rsidRPr="009A306D" w:rsidRDefault="009A306D" w:rsidP="009A306D">
            <w:pPr>
              <w:pStyle w:val="a4"/>
              <w:numPr>
                <w:ilvl w:val="0"/>
                <w:numId w:val="27"/>
              </w:numPr>
              <w:rPr>
                <w:rFonts w:ascii="Cambria" w:hAnsi="Cambria" w:cs="Times New Roman"/>
              </w:rPr>
            </w:pPr>
            <w:r w:rsidRPr="009A306D">
              <w:rPr>
                <w:rFonts w:ascii="Cambria" w:hAnsi="Cambria" w:cs="Times New Roman"/>
              </w:rPr>
              <w:t xml:space="preserve">ако не разполагат с предпазните средства, определени от Дирекция за обществено здраве – Констанца, </w:t>
            </w:r>
          </w:p>
          <w:p w:rsidR="009A306D" w:rsidRPr="009A306D" w:rsidRDefault="009A306D" w:rsidP="009A306D">
            <w:pPr>
              <w:pStyle w:val="a4"/>
              <w:numPr>
                <w:ilvl w:val="0"/>
                <w:numId w:val="27"/>
              </w:numPr>
              <w:rPr>
                <w:rFonts w:ascii="Cambria" w:hAnsi="Cambria" w:cs="Times New Roman"/>
              </w:rPr>
            </w:pPr>
            <w:r w:rsidRPr="009A306D">
              <w:rPr>
                <w:rFonts w:ascii="Cambria" w:hAnsi="Cambria" w:cs="Times New Roman"/>
              </w:rPr>
              <w:t xml:space="preserve">и ако плавателните съдове не са преминали през период на 14-дневна карантина от последния им престой в друго пристанище, намиращо се в „червена“/“жълта“ зона. </w:t>
            </w:r>
          </w:p>
          <w:p w:rsidR="009A306D" w:rsidRPr="009A306D" w:rsidRDefault="009A306D" w:rsidP="009A306D">
            <w:pPr>
              <w:spacing w:before="120"/>
              <w:rPr>
                <w:rFonts w:ascii="Cambria" w:hAnsi="Cambria" w:cs="Times New Roman"/>
              </w:rPr>
            </w:pPr>
            <w:r w:rsidRPr="009A306D">
              <w:rPr>
                <w:rFonts w:ascii="Cambria" w:hAnsi="Cambria" w:cs="Times New Roman"/>
              </w:rPr>
              <w:t xml:space="preserve">2. Забранява се достъпът на морски и речни плавателни съдове в </w:t>
            </w:r>
            <w:r w:rsidRPr="009A306D">
              <w:rPr>
                <w:rFonts w:ascii="Cambria" w:hAnsi="Cambria" w:cs="Times New Roman"/>
              </w:rPr>
              <w:lastRenderedPageBreak/>
              <w:t xml:space="preserve">пристанищата, разположени в морската част на Дунав, ако плавателните съдове не са преминали през период на 14-дневна карантина от последния им престой в друго пристанище, намиращо се в „червена“/“жълта“ зона.  За целта те ще престояват 14 дни в следните две зони за престой с пусната котва: </w:t>
            </w:r>
          </w:p>
          <w:p w:rsidR="009A306D" w:rsidRPr="009A306D" w:rsidRDefault="009A306D" w:rsidP="009A306D">
            <w:pPr>
              <w:pStyle w:val="a4"/>
              <w:numPr>
                <w:ilvl w:val="0"/>
                <w:numId w:val="11"/>
              </w:numPr>
              <w:contextualSpacing w:val="0"/>
              <w:rPr>
                <w:rFonts w:ascii="Cambria" w:hAnsi="Cambria" w:cs="Times New Roman"/>
              </w:rPr>
            </w:pPr>
            <w:r w:rsidRPr="009A306D">
              <w:rPr>
                <w:rFonts w:ascii="Cambria" w:hAnsi="Cambria" w:cs="Times New Roman"/>
              </w:rPr>
              <w:t xml:space="preserve">Зона извън пристанище Сулина – за плавателни съдове, които идват откъм Черно море; </w:t>
            </w:r>
          </w:p>
          <w:p w:rsidR="009A306D" w:rsidRPr="009A306D" w:rsidRDefault="009A306D" w:rsidP="009A306D">
            <w:pPr>
              <w:ind w:left="360"/>
              <w:rPr>
                <w:rFonts w:ascii="Cambria" w:hAnsi="Cambria" w:cs="Times New Roman"/>
                <w:lang w:val="ru-RU"/>
              </w:rPr>
            </w:pPr>
            <w:r w:rsidRPr="009A306D">
              <w:rPr>
                <w:rFonts w:ascii="Cambria" w:hAnsi="Cambria" w:cs="Times New Roman"/>
              </w:rPr>
              <w:t>б</w:t>
            </w:r>
            <w:r w:rsidRPr="009A306D">
              <w:rPr>
                <w:rFonts w:ascii="Cambria" w:hAnsi="Cambria" w:cs="Times New Roman"/>
                <w:lang w:val="ru-RU"/>
              </w:rPr>
              <w:t xml:space="preserve">)   </w:t>
            </w:r>
            <w:r w:rsidRPr="009A306D">
              <w:rPr>
                <w:rFonts w:ascii="Cambria" w:hAnsi="Cambria" w:cs="Times New Roman"/>
              </w:rPr>
              <w:t> Дунав, морска миля 44 – за плавателни съдове, които идват откъм канал Быстрое.</w:t>
            </w:r>
          </w:p>
          <w:p w:rsidR="009A306D" w:rsidRPr="009A306D" w:rsidRDefault="009A306D" w:rsidP="009A306D">
            <w:pPr>
              <w:spacing w:before="120"/>
              <w:jc w:val="both"/>
              <w:rPr>
                <w:rFonts w:ascii="Cambria" w:hAnsi="Cambria" w:cs="Times New Roman"/>
                <w:color w:val="333333"/>
                <w:shd w:val="clear" w:color="auto" w:fill="FFFFFF"/>
              </w:rPr>
            </w:pPr>
            <w:r w:rsidRPr="009A306D">
              <w:rPr>
                <w:rFonts w:ascii="Cambria" w:hAnsi="Cambria" w:cs="Times New Roman"/>
                <w:color w:val="333333"/>
                <w:shd w:val="clear" w:color="auto" w:fill="FFFFFF"/>
                <w:lang w:val="ru-RU"/>
              </w:rPr>
              <w:t>3</w:t>
            </w:r>
            <w:r w:rsidRPr="009A306D">
              <w:rPr>
                <w:rFonts w:ascii="Cambria" w:hAnsi="Cambria" w:cs="Times New Roman"/>
                <w:color w:val="333333"/>
                <w:shd w:val="clear" w:color="auto" w:fill="FFFFFF"/>
              </w:rPr>
              <w:t xml:space="preserve">.Морският и речният (по Дунав) транспорт, достъпът до румънските пристанища, както и инспектирането и ръководенето на плавателните съдове ще се осъществява без рестрикции, при спазване на всички превантивни мерки, определени от Министерството на здравеопазването </w:t>
            </w:r>
            <w:r w:rsidRPr="009A306D">
              <w:rPr>
                <w:rFonts w:ascii="Cambria" w:hAnsi="Cambria" w:cs="Times New Roman"/>
                <w:color w:val="333333"/>
                <w:shd w:val="clear" w:color="auto" w:fill="FFFFFF"/>
                <w:lang w:val="ru-RU"/>
              </w:rPr>
              <w:t>(</w:t>
            </w:r>
            <w:r w:rsidRPr="009A306D">
              <w:rPr>
                <w:rFonts w:ascii="Cambria" w:hAnsi="Cambria" w:cs="Times New Roman"/>
                <w:color w:val="333333"/>
                <w:shd w:val="clear" w:color="auto" w:fill="FFFFFF"/>
              </w:rPr>
              <w:t>МЗ</w:t>
            </w:r>
            <w:r w:rsidRPr="009A306D">
              <w:rPr>
                <w:rFonts w:ascii="Cambria" w:hAnsi="Cambria" w:cs="Times New Roman"/>
                <w:color w:val="333333"/>
                <w:shd w:val="clear" w:color="auto" w:fill="FFFFFF"/>
                <w:lang w:val="ru-RU"/>
              </w:rPr>
              <w:t>)</w:t>
            </w:r>
            <w:r w:rsidRPr="009A306D">
              <w:rPr>
                <w:rFonts w:ascii="Cambria" w:hAnsi="Cambria" w:cs="Times New Roman"/>
                <w:color w:val="333333"/>
                <w:shd w:val="clear" w:color="auto" w:fill="FFFFFF"/>
              </w:rPr>
              <w:t xml:space="preserve">. </w:t>
            </w:r>
          </w:p>
          <w:p w:rsidR="009A306D" w:rsidRPr="009A306D" w:rsidRDefault="009A306D" w:rsidP="009A306D">
            <w:pPr>
              <w:spacing w:before="120"/>
              <w:jc w:val="both"/>
              <w:rPr>
                <w:rFonts w:ascii="Cambria" w:eastAsia="Times New Roman" w:hAnsi="Cambria" w:cs="Times New Roman"/>
                <w:lang w:eastAsia="bg-BG"/>
              </w:rPr>
            </w:pPr>
          </w:p>
          <w:p w:rsidR="009A306D" w:rsidRPr="009A306D" w:rsidRDefault="009A306D" w:rsidP="009A306D">
            <w:pPr>
              <w:spacing w:before="120"/>
              <w:jc w:val="both"/>
              <w:rPr>
                <w:rFonts w:ascii="Cambria" w:hAnsi="Cambria" w:cs="Times New Roman"/>
              </w:rPr>
            </w:pPr>
            <w:r w:rsidRPr="009A306D">
              <w:rPr>
                <w:rFonts w:ascii="Cambria" w:eastAsia="Times New Roman" w:hAnsi="Cambria" w:cs="Times New Roman"/>
                <w:lang w:eastAsia="bg-BG"/>
              </w:rPr>
              <w:t xml:space="preserve">Актуализиран списък със зоните/държавите под карантина е публикуван и се актуализира периодично на сайта на Националния център за наблюдение и контрол на заразни болести </w:t>
            </w:r>
          </w:p>
          <w:p w:rsidR="00BA1967" w:rsidRPr="009A306D" w:rsidRDefault="004D48AC" w:rsidP="009A306D">
            <w:pPr>
              <w:rPr>
                <w:rFonts w:ascii="Cambria" w:hAnsi="Cambria"/>
              </w:rPr>
            </w:pPr>
            <w:hyperlink r:id="rId69" w:history="1">
              <w:r w:rsidR="009A306D" w:rsidRPr="009A306D">
                <w:rPr>
                  <w:rFonts w:ascii="Cambria" w:hAnsi="Cambria"/>
                  <w:color w:val="0000FF"/>
                  <w:u w:val="single"/>
                </w:rPr>
                <w:t>https://www.cnscbt.ro/index.php/liste-zone-afectate-covid-19</w:t>
              </w:r>
            </w:hyperlink>
          </w:p>
          <w:p w:rsidR="00BA1967" w:rsidRPr="009A306D" w:rsidRDefault="00BA1967" w:rsidP="00BA1967">
            <w:pPr>
              <w:rPr>
                <w:rFonts w:ascii="Cambria" w:eastAsia="Times New Roman" w:hAnsi="Cambria" w:cs="Times New Roman"/>
                <w:color w:val="000000"/>
                <w:lang w:eastAsia="bg-BG"/>
              </w:rPr>
            </w:pPr>
          </w:p>
        </w:tc>
      </w:tr>
      <w:tr w:rsidR="00BA1967" w:rsidRPr="002A0F8F" w:rsidTr="00EF6DFA">
        <w:trPr>
          <w:trHeight w:val="922"/>
        </w:trPr>
        <w:tc>
          <w:tcPr>
            <w:tcW w:w="3525" w:type="dxa"/>
            <w:gridSpan w:val="2"/>
          </w:tcPr>
          <w:p w:rsidR="00BA1967" w:rsidRPr="002A0F8F" w:rsidRDefault="00BA1967" w:rsidP="00BA1967">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 чаите на пълно или частично затваряне какви са възможните обходни маршрути (сухопътни, въздушни и морски)</w:t>
            </w:r>
          </w:p>
        </w:tc>
        <w:tc>
          <w:tcPr>
            <w:tcW w:w="8080" w:type="dxa"/>
            <w:gridSpan w:val="2"/>
          </w:tcPr>
          <w:p w:rsidR="009A306D" w:rsidRPr="009A306D" w:rsidRDefault="009A306D" w:rsidP="009A306D">
            <w:pPr>
              <w:jc w:val="both"/>
              <w:rPr>
                <w:rFonts w:ascii="Cambria" w:eastAsia="Times New Roman" w:hAnsi="Cambria" w:cs="Times New Roman"/>
                <w:color w:val="000000"/>
                <w:u w:val="single"/>
              </w:rPr>
            </w:pPr>
            <w:r w:rsidRPr="009A306D">
              <w:rPr>
                <w:rFonts w:ascii="Cambria" w:eastAsia="Times New Roman" w:hAnsi="Cambria" w:cs="Times New Roman"/>
                <w:color w:val="000000"/>
                <w:u w:val="single"/>
              </w:rPr>
              <w:t>Обратен транзит с МПС от България през Румъния към други държави</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Румъния не допуска обратен транзит от България през Румъния към Унгария / Украйна / Молдова, освен по изключение, след получаване на изрично разрешение от румънското МВнР за всеки конкретен случай.</w:t>
            </w:r>
          </w:p>
          <w:p w:rsidR="009A306D" w:rsidRPr="009A306D" w:rsidRDefault="009A306D" w:rsidP="009A306D">
            <w:pPr>
              <w:spacing w:before="120"/>
              <w:jc w:val="both"/>
              <w:rPr>
                <w:rFonts w:ascii="Cambria" w:eastAsia="Times New Roman" w:hAnsi="Cambria" w:cs="Times New Roman"/>
                <w:color w:val="000000"/>
              </w:rPr>
            </w:pPr>
            <w:r w:rsidRPr="009A306D">
              <w:rPr>
                <w:rFonts w:ascii="Cambria" w:eastAsia="Times New Roman" w:hAnsi="Cambria" w:cs="Times New Roman"/>
                <w:color w:val="000000"/>
              </w:rPr>
              <w:t>За получаване на такова разрешение желаещите да пътуват следва да изпратят следната информация::</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 данни за пътуващите – имена по документ за самоличност, дата на раждане, номер на документа, с който пътуват.</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 рег. № на МПС, с което пътуват, маршрут, който ще следват, дата на планираното пътуване.</w:t>
            </w:r>
          </w:p>
          <w:p w:rsidR="009A306D" w:rsidRPr="009A306D" w:rsidRDefault="009A306D" w:rsidP="009A306D">
            <w:pPr>
              <w:jc w:val="both"/>
              <w:rPr>
                <w:rFonts w:ascii="Cambria" w:eastAsia="Times New Roman" w:hAnsi="Cambria" w:cs="Times New Roman"/>
                <w:color w:val="000000"/>
              </w:rPr>
            </w:pPr>
            <w:r w:rsidRPr="009A306D">
              <w:rPr>
                <w:rFonts w:ascii="Cambria" w:eastAsia="Times New Roman" w:hAnsi="Cambria" w:cs="Times New Roman"/>
                <w:color w:val="000000"/>
              </w:rPr>
              <w:t>- документи, доказващи основанието за пътуване.</w:t>
            </w:r>
          </w:p>
          <w:p w:rsidR="009A306D" w:rsidRPr="009A306D" w:rsidRDefault="009A306D" w:rsidP="009A306D">
            <w:pPr>
              <w:rPr>
                <w:rFonts w:ascii="Cambria" w:hAnsi="Cambria" w:cs="Times New Roman"/>
                <w:u w:val="single"/>
              </w:rPr>
            </w:pPr>
            <w:r w:rsidRPr="009A306D">
              <w:rPr>
                <w:rFonts w:ascii="Cambria" w:eastAsia="Times New Roman" w:hAnsi="Cambria" w:cs="Times New Roman"/>
                <w:color w:val="000000"/>
              </w:rPr>
              <w:t>- документи удостоверяващи, че ще им бъде разрешено да преминат през / влязат в всички следващи държави по маршрута, съгласно въведените от тях изисквания.</w:t>
            </w:r>
          </w:p>
          <w:p w:rsidR="009A306D" w:rsidRPr="009A306D" w:rsidRDefault="009A306D" w:rsidP="009A306D">
            <w:pPr>
              <w:rPr>
                <w:rFonts w:ascii="Cambria" w:hAnsi="Cambria" w:cs="Times New Roman"/>
                <w:u w:val="single"/>
              </w:rPr>
            </w:pPr>
          </w:p>
          <w:p w:rsidR="009A306D" w:rsidRPr="009A306D" w:rsidRDefault="009A306D" w:rsidP="009A306D">
            <w:pPr>
              <w:rPr>
                <w:rFonts w:ascii="Cambria" w:hAnsi="Cambria" w:cs="Times New Roman"/>
                <w:u w:val="single"/>
              </w:rPr>
            </w:pPr>
            <w:r w:rsidRPr="009A306D">
              <w:rPr>
                <w:rFonts w:ascii="Cambria" w:hAnsi="Cambria" w:cs="Times New Roman"/>
                <w:u w:val="single"/>
              </w:rPr>
              <w:t>Въздушен транспорт</w:t>
            </w:r>
          </w:p>
          <w:p w:rsidR="009A306D" w:rsidRPr="009A306D" w:rsidRDefault="009A306D" w:rsidP="009A306D">
            <w:pPr>
              <w:spacing w:before="120"/>
              <w:rPr>
                <w:rFonts w:ascii="Cambria" w:hAnsi="Cambria" w:cs="Times New Roman"/>
              </w:rPr>
            </w:pPr>
            <w:r w:rsidRPr="009A306D">
              <w:rPr>
                <w:rFonts w:ascii="Cambria" w:hAnsi="Cambria" w:cs="Times New Roman"/>
              </w:rPr>
              <w:t>Прекратяват се всички полети за всички летища на Румъния</w:t>
            </w:r>
          </w:p>
          <w:p w:rsidR="009A306D" w:rsidRPr="009A306D" w:rsidRDefault="009A306D" w:rsidP="009A306D">
            <w:pPr>
              <w:pStyle w:val="a4"/>
              <w:numPr>
                <w:ilvl w:val="0"/>
                <w:numId w:val="21"/>
              </w:numPr>
              <w:rPr>
                <w:rFonts w:ascii="Cambria" w:hAnsi="Cambria" w:cs="Times New Roman"/>
              </w:rPr>
            </w:pPr>
            <w:r w:rsidRPr="009A306D">
              <w:rPr>
                <w:rFonts w:ascii="Cambria" w:hAnsi="Cambria" w:cs="Times New Roman"/>
              </w:rPr>
              <w:t xml:space="preserve">от и към Испания за срок до </w:t>
            </w:r>
            <w:r w:rsidRPr="009A306D">
              <w:rPr>
                <w:rFonts w:ascii="Cambria" w:hAnsi="Cambria" w:cs="Times New Roman"/>
                <w:lang w:val="ru-RU"/>
              </w:rPr>
              <w:t xml:space="preserve">11 </w:t>
            </w:r>
            <w:r w:rsidRPr="009A306D">
              <w:rPr>
                <w:rFonts w:ascii="Cambria" w:hAnsi="Cambria" w:cs="Times New Roman"/>
              </w:rPr>
              <w:t>май включително</w:t>
            </w:r>
          </w:p>
          <w:p w:rsidR="009A306D" w:rsidRPr="009A306D" w:rsidRDefault="009A306D" w:rsidP="009A306D">
            <w:pPr>
              <w:pStyle w:val="a4"/>
              <w:numPr>
                <w:ilvl w:val="0"/>
                <w:numId w:val="21"/>
              </w:numPr>
              <w:rPr>
                <w:rFonts w:ascii="Cambria" w:hAnsi="Cambria" w:cs="Times New Roman"/>
              </w:rPr>
            </w:pPr>
            <w:r w:rsidRPr="009A306D">
              <w:rPr>
                <w:rFonts w:ascii="Cambria" w:hAnsi="Cambria" w:cs="Times New Roman"/>
              </w:rPr>
              <w:t xml:space="preserve">от и към Италия, Франция, Германия,  </w:t>
            </w:r>
            <w:r w:rsidRPr="009A306D">
              <w:rPr>
                <w:rFonts w:ascii="Cambria" w:eastAsia="Times New Roman" w:hAnsi="Cambria" w:cs="Times New Roman"/>
              </w:rPr>
              <w:t xml:space="preserve">Австрия, Белгия, Швейцария, САЩ, Великобритания, Нидерландия, Турция и Иран </w:t>
            </w:r>
            <w:r w:rsidRPr="009A306D">
              <w:rPr>
                <w:rFonts w:ascii="Cambria" w:hAnsi="Cambria" w:cs="Times New Roman"/>
              </w:rPr>
              <w:t>за срок до 14 май включително</w:t>
            </w:r>
          </w:p>
          <w:p w:rsidR="009A306D" w:rsidRPr="009A306D" w:rsidRDefault="009A306D" w:rsidP="009A306D">
            <w:pPr>
              <w:spacing w:before="120"/>
              <w:rPr>
                <w:rFonts w:ascii="Cambria" w:hAnsi="Cambria" w:cs="Times New Roman"/>
              </w:rPr>
            </w:pPr>
            <w:r w:rsidRPr="009A306D">
              <w:rPr>
                <w:rFonts w:ascii="Cambria" w:hAnsi="Cambria" w:cs="Times New Roman"/>
              </w:rPr>
              <w:t>Горните забрани не важат за полети с правителствени самолети, товарни полети и такива, пренасящи кореспонденция, осигуряващи хуманитарни и спешни медицински услуги, както и по отношение на нетърговски и технически полети.</w:t>
            </w:r>
          </w:p>
          <w:p w:rsidR="009A306D" w:rsidRPr="009A306D" w:rsidRDefault="009A306D" w:rsidP="009A306D">
            <w:pPr>
              <w:spacing w:before="120"/>
              <w:rPr>
                <w:rFonts w:ascii="Cambria" w:hAnsi="Cambria" w:cs="Times New Roman"/>
              </w:rPr>
            </w:pPr>
            <w:r w:rsidRPr="009A306D">
              <w:rPr>
                <w:rFonts w:ascii="Cambria" w:eastAsia="Times New Roman" w:hAnsi="Cambria" w:cs="Times New Roman"/>
              </w:rPr>
              <w:t>Разрешават се чартърни полети за въздушни оператори притежаващи разрешения съгласно регулациите на ЕС, за транспорт на сезонни работници (но не важи, ако са работници в областта на здравеопазването и социалната помощ) от Румъния към други държави, след разрешение на компетентните власти на съответната страна</w:t>
            </w:r>
          </w:p>
          <w:p w:rsidR="009A306D" w:rsidRPr="009A306D" w:rsidRDefault="009A306D" w:rsidP="009A306D">
            <w:pPr>
              <w:jc w:val="both"/>
              <w:rPr>
                <w:rFonts w:ascii="Cambria" w:eastAsia="Times New Roman" w:hAnsi="Cambria" w:cs="Times New Roman"/>
                <w:lang w:eastAsia="bg-BG"/>
              </w:rPr>
            </w:pPr>
          </w:p>
          <w:p w:rsidR="009A306D" w:rsidRPr="009A306D" w:rsidRDefault="009A306D" w:rsidP="009A306D">
            <w:pPr>
              <w:jc w:val="both"/>
              <w:rPr>
                <w:rFonts w:ascii="Cambria" w:eastAsia="Times New Roman" w:hAnsi="Cambria" w:cs="Times New Roman"/>
                <w:u w:val="single"/>
              </w:rPr>
            </w:pPr>
            <w:r w:rsidRPr="009A306D">
              <w:rPr>
                <w:rFonts w:ascii="Cambria" w:eastAsia="Times New Roman" w:hAnsi="Cambria" w:cs="Times New Roman"/>
                <w:u w:val="single"/>
              </w:rPr>
              <w:t>Шосеен/автобусен пътнически транспорт</w:t>
            </w:r>
          </w:p>
          <w:p w:rsidR="009A306D" w:rsidRPr="009A306D" w:rsidRDefault="009A306D" w:rsidP="009A306D">
            <w:pPr>
              <w:jc w:val="both"/>
              <w:rPr>
                <w:rFonts w:ascii="Cambria" w:eastAsia="Times New Roman" w:hAnsi="Cambria" w:cs="Times New Roman"/>
                <w:u w:val="single"/>
                <w:lang w:eastAsia="bg-BG"/>
              </w:rPr>
            </w:pPr>
            <w:r w:rsidRPr="009A306D">
              <w:rPr>
                <w:rFonts w:ascii="Cambria" w:eastAsia="Times New Roman" w:hAnsi="Cambria" w:cs="Times New Roman"/>
              </w:rPr>
              <w:t xml:space="preserve">За целия период на извънредното положение в Румъния се забранява този транспорт чрез организирани и извънредни курсове, за всички пътувания от/до Италия, Испания, Франция, Германия, Австрия, Белгия, Швейцария, </w:t>
            </w:r>
            <w:r w:rsidRPr="009A306D">
              <w:rPr>
                <w:rFonts w:ascii="Cambria" w:eastAsia="Times New Roman" w:hAnsi="Cambria" w:cs="Times New Roman"/>
              </w:rPr>
              <w:lastRenderedPageBreak/>
              <w:t>Великобритания, Нидерландия и Турция.</w:t>
            </w:r>
          </w:p>
          <w:p w:rsidR="009A306D" w:rsidRPr="009A306D" w:rsidRDefault="009A306D" w:rsidP="009A306D">
            <w:pPr>
              <w:jc w:val="both"/>
              <w:rPr>
                <w:rFonts w:ascii="Cambria" w:eastAsia="Times New Roman" w:hAnsi="Cambria" w:cs="Times New Roman"/>
                <w:u w:val="single"/>
                <w:lang w:eastAsia="bg-BG"/>
              </w:rPr>
            </w:pPr>
          </w:p>
          <w:p w:rsidR="009A306D" w:rsidRPr="009A306D" w:rsidRDefault="009A306D" w:rsidP="009A306D">
            <w:pPr>
              <w:jc w:val="both"/>
              <w:rPr>
                <w:rFonts w:ascii="Cambria" w:eastAsia="Times New Roman" w:hAnsi="Cambria" w:cs="Times New Roman"/>
                <w:u w:val="single"/>
                <w:lang w:eastAsia="bg-BG"/>
              </w:rPr>
            </w:pPr>
            <w:r w:rsidRPr="009A306D">
              <w:rPr>
                <w:rFonts w:ascii="Cambria" w:eastAsia="Times New Roman" w:hAnsi="Cambria" w:cs="Times New Roman"/>
                <w:u w:val="single"/>
                <w:lang w:eastAsia="bg-BG"/>
              </w:rPr>
              <w:t>Сухопътен и фериботен транспорт през ГКПП с България</w:t>
            </w:r>
          </w:p>
          <w:p w:rsidR="009A306D" w:rsidRPr="009A306D" w:rsidRDefault="009A306D" w:rsidP="009A306D">
            <w:pPr>
              <w:spacing w:before="120"/>
              <w:jc w:val="both"/>
              <w:rPr>
                <w:rFonts w:ascii="Cambria" w:eastAsia="Times New Roman" w:hAnsi="Cambria" w:cs="Times New Roman"/>
                <w:lang w:eastAsia="bg-BG"/>
              </w:rPr>
            </w:pPr>
            <w:r w:rsidRPr="009A306D">
              <w:rPr>
                <w:rFonts w:ascii="Cambria" w:eastAsia="Times New Roman" w:hAnsi="Cambria" w:cs="Times New Roman"/>
                <w:lang w:eastAsia="bg-BG"/>
              </w:rPr>
              <w:t>Считано от 16.00 ч. на 14 март 2020 г. Румъния временно затвори следните ГКПП по общата граница с България</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Черна вода – Кардам,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Добромир   – Крушари,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Липница     – Кайнарджа,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Зимнич       – Свищов, </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Турну Мъгуреле  – Никопол, </w:t>
            </w:r>
          </w:p>
          <w:p w:rsidR="009A306D" w:rsidRPr="009A306D" w:rsidRDefault="009A306D" w:rsidP="009A306D">
            <w:pPr>
              <w:spacing w:before="120"/>
              <w:jc w:val="both"/>
              <w:rPr>
                <w:rFonts w:ascii="Cambria" w:eastAsia="Times New Roman" w:hAnsi="Cambria" w:cs="Times New Roman"/>
                <w:lang w:eastAsia="bg-BG"/>
              </w:rPr>
            </w:pPr>
            <w:r w:rsidRPr="009A306D">
              <w:rPr>
                <w:rFonts w:ascii="Cambria" w:eastAsia="Times New Roman" w:hAnsi="Cambria" w:cs="Times New Roman"/>
                <w:lang w:eastAsia="bg-BG"/>
              </w:rPr>
              <w:t>Отворени остават ГКПП</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Дунав мост 1 при Русе</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Дунав мост 2 при Видин</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Ферибот Бекет–Оряхово (само за тежкотоварни МПС)</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Ферибот Силистра-Остров</w:t>
            </w: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Вама Веке – Дуранкулак</w:t>
            </w:r>
          </w:p>
          <w:p w:rsidR="009A306D" w:rsidRPr="009A306D" w:rsidRDefault="009A306D" w:rsidP="009A306D">
            <w:pPr>
              <w:spacing w:before="120"/>
              <w:jc w:val="both"/>
              <w:rPr>
                <w:rFonts w:ascii="Cambria" w:eastAsia="Times New Roman" w:hAnsi="Cambria" w:cs="Times New Roman"/>
                <w:lang w:eastAsia="bg-BG"/>
              </w:rPr>
            </w:pPr>
            <w:r w:rsidRPr="009A306D">
              <w:rPr>
                <w:rFonts w:ascii="Cambria" w:eastAsia="Times New Roman" w:hAnsi="Cambria" w:cs="Times New Roman"/>
                <w:lang w:eastAsia="bg-BG"/>
              </w:rPr>
              <w:t xml:space="preserve">Информация за текущата обстановка на всички румънски ГКПП има на сайта </w:t>
            </w:r>
            <w:hyperlink r:id="rId70" w:history="1">
              <w:r w:rsidRPr="009A306D">
                <w:rPr>
                  <w:rStyle w:val="a9"/>
                  <w:rFonts w:ascii="Cambria" w:hAnsi="Cambria" w:cs="Times New Roman"/>
                </w:rPr>
                <w:t>https://www.politiadefrontiera.ro/ro/traficonline/</w:t>
              </w:r>
            </w:hyperlink>
            <w:r w:rsidRPr="009A306D">
              <w:rPr>
                <w:rFonts w:ascii="Cambria" w:eastAsia="Times New Roman" w:hAnsi="Cambria" w:cs="Times New Roman"/>
                <w:lang w:eastAsia="bg-BG"/>
              </w:rPr>
              <w:t xml:space="preserve">  който се обновява в реално време</w:t>
            </w:r>
          </w:p>
          <w:p w:rsidR="009A306D" w:rsidRPr="009A306D" w:rsidRDefault="009A306D" w:rsidP="009A306D">
            <w:pPr>
              <w:spacing w:before="120"/>
              <w:rPr>
                <w:rFonts w:ascii="Cambria" w:hAnsi="Cambria" w:cs="Times New Roman"/>
                <w:b/>
              </w:rPr>
            </w:pPr>
            <w:r w:rsidRPr="009A306D">
              <w:rPr>
                <w:rFonts w:ascii="Cambria" w:hAnsi="Cambria" w:cs="Times New Roman"/>
              </w:rPr>
              <w:t xml:space="preserve">Министерството на транспорта, съвместно с Министерството на вътрешните работи определи </w:t>
            </w:r>
            <w:r w:rsidRPr="009A306D">
              <w:rPr>
                <w:rFonts w:ascii="Cambria" w:hAnsi="Cambria" w:cs="Times New Roman"/>
                <w:b/>
              </w:rPr>
              <w:t xml:space="preserve">пет коридора през територията на Румъния, които ще обслужват международния тежкотоварен трафик, </w:t>
            </w:r>
            <w:r w:rsidRPr="009A306D">
              <w:rPr>
                <w:rFonts w:ascii="Cambria" w:hAnsi="Cambria" w:cs="Times New Roman"/>
              </w:rPr>
              <w:t>както следва:</w:t>
            </w:r>
          </w:p>
          <w:p w:rsidR="009A306D" w:rsidRPr="009A306D" w:rsidRDefault="009A306D" w:rsidP="009A306D">
            <w:pPr>
              <w:rPr>
                <w:rFonts w:ascii="Cambria" w:hAnsi="Cambria" w:cs="Times New Roman"/>
              </w:rPr>
            </w:pPr>
            <w:r w:rsidRPr="009A306D">
              <w:rPr>
                <w:rFonts w:ascii="Cambria" w:hAnsi="Cambria" w:cs="Times New Roman"/>
              </w:rPr>
              <w:t>- Коридор 1</w:t>
            </w:r>
          </w:p>
          <w:p w:rsidR="009A306D" w:rsidRPr="009A306D" w:rsidRDefault="009A306D" w:rsidP="009A306D">
            <w:pPr>
              <w:pStyle w:val="a4"/>
              <w:numPr>
                <w:ilvl w:val="0"/>
                <w:numId w:val="22"/>
              </w:numPr>
              <w:rPr>
                <w:rFonts w:ascii="Cambria" w:hAnsi="Cambria" w:cs="Times New Roman"/>
                <w:bCs/>
              </w:rPr>
            </w:pPr>
            <w:r w:rsidRPr="009A306D">
              <w:rPr>
                <w:rFonts w:ascii="Cambria" w:hAnsi="Cambria" w:cs="Times New Roman"/>
                <w:bCs/>
              </w:rPr>
              <w:t xml:space="preserve">Вариант № 1: ГКПП Нъдлак (граница с Унгария) – Арад – Тимишоара – Лугож – Илиа – Дева – Симерия – Себеш – Сибиу – Ръмнику Вълча – Питещ – Букурещ – ГКПП Русе – Гюргево (граница с България) </w:t>
            </w:r>
          </w:p>
          <w:p w:rsidR="009A306D" w:rsidRPr="009A306D" w:rsidRDefault="009A306D" w:rsidP="009A306D">
            <w:pPr>
              <w:pStyle w:val="a4"/>
              <w:numPr>
                <w:ilvl w:val="0"/>
                <w:numId w:val="22"/>
              </w:numPr>
              <w:rPr>
                <w:rFonts w:ascii="Cambria" w:hAnsi="Cambria" w:cs="Times New Roman"/>
                <w:bCs/>
              </w:rPr>
            </w:pPr>
            <w:r w:rsidRPr="009A306D">
              <w:rPr>
                <w:rFonts w:ascii="Cambria" w:hAnsi="Cambria" w:cs="Times New Roman"/>
                <w:bCs/>
              </w:rPr>
              <w:t>Вариант № 2: ГКПП Борш (граница с Унгария) –Орадя – Клуж-Напока – Алба Юлия – Себеш – Сибиу – Ръмнику Вълча – Питещ – Букурещ – ГКПП Русе – Гюргево (граница с България)</w:t>
            </w:r>
          </w:p>
          <w:p w:rsidR="009A306D" w:rsidRPr="009A306D" w:rsidRDefault="009A306D" w:rsidP="009A306D">
            <w:pPr>
              <w:pStyle w:val="a4"/>
              <w:numPr>
                <w:ilvl w:val="0"/>
                <w:numId w:val="22"/>
              </w:numPr>
              <w:rPr>
                <w:rFonts w:ascii="Cambria" w:hAnsi="Cambria" w:cs="Times New Roman"/>
              </w:rPr>
            </w:pPr>
            <w:r w:rsidRPr="009A306D">
              <w:rPr>
                <w:rFonts w:ascii="Cambria" w:hAnsi="Cambria" w:cs="Times New Roman"/>
              </w:rPr>
              <w:t>Допълнителен коридор от Букурещ към Констанца по Автомагистрала А2</w:t>
            </w:r>
          </w:p>
          <w:p w:rsidR="009A306D" w:rsidRPr="009A306D" w:rsidRDefault="009A306D" w:rsidP="009A306D">
            <w:pPr>
              <w:rPr>
                <w:rFonts w:ascii="Cambria" w:hAnsi="Cambria" w:cs="Times New Roman"/>
              </w:rPr>
            </w:pPr>
            <w:r w:rsidRPr="009A306D">
              <w:rPr>
                <w:rFonts w:ascii="Cambria" w:hAnsi="Cambria" w:cs="Times New Roman"/>
              </w:rPr>
              <w:t>- Коридор 2</w:t>
            </w:r>
          </w:p>
          <w:p w:rsidR="009A306D" w:rsidRPr="009A306D" w:rsidRDefault="009A306D" w:rsidP="009A306D">
            <w:pPr>
              <w:pStyle w:val="a4"/>
              <w:numPr>
                <w:ilvl w:val="0"/>
                <w:numId w:val="23"/>
              </w:numPr>
              <w:rPr>
                <w:rFonts w:ascii="Cambria" w:hAnsi="Cambria" w:cs="Times New Roman"/>
                <w:bCs/>
              </w:rPr>
            </w:pPr>
            <w:r w:rsidRPr="009A306D">
              <w:rPr>
                <w:rFonts w:ascii="Cambria" w:hAnsi="Cambria" w:cs="Times New Roman"/>
                <w:bCs/>
              </w:rPr>
              <w:t>(ГКПП Русе – Гюргево – Букурещ  - Урзичени – Бузъу – Фокшани – Бакъу – Сучава – Сирет (Граница с Украйна</w:t>
            </w:r>
          </w:p>
          <w:p w:rsidR="009A306D" w:rsidRPr="009A306D" w:rsidRDefault="009A306D" w:rsidP="009A306D">
            <w:pPr>
              <w:rPr>
                <w:rFonts w:ascii="Cambria" w:hAnsi="Cambria" w:cs="Times New Roman"/>
              </w:rPr>
            </w:pPr>
            <w:r w:rsidRPr="009A306D">
              <w:rPr>
                <w:rFonts w:ascii="Cambria" w:hAnsi="Cambria" w:cs="Times New Roman"/>
              </w:rPr>
              <w:t>- Коридор 3</w:t>
            </w:r>
          </w:p>
          <w:p w:rsidR="009A306D" w:rsidRPr="009A306D" w:rsidRDefault="009A306D" w:rsidP="009A306D">
            <w:pPr>
              <w:pStyle w:val="a4"/>
              <w:numPr>
                <w:ilvl w:val="0"/>
                <w:numId w:val="24"/>
              </w:numPr>
              <w:rPr>
                <w:rFonts w:ascii="Cambria" w:hAnsi="Cambria" w:cs="Times New Roman"/>
                <w:bCs/>
                <w:lang w:val="ru-RU"/>
              </w:rPr>
            </w:pPr>
            <w:r w:rsidRPr="009A306D">
              <w:rPr>
                <w:rFonts w:ascii="Cambria" w:hAnsi="Cambria" w:cs="Times New Roman"/>
                <w:bCs/>
              </w:rPr>
              <w:t xml:space="preserve">ГКПП  Нъдлак (граница с Унгария) – Арад – Тимишоара – Лугож – Карансебеш – Оршова – Дробета Турну Северин – Симиан – Маглавит – ГКПП Видин – Калафат </w:t>
            </w:r>
            <w:r w:rsidRPr="009A306D">
              <w:rPr>
                <w:rFonts w:ascii="Cambria" w:hAnsi="Cambria" w:cs="Times New Roman"/>
                <w:bCs/>
                <w:lang w:val="ru-RU"/>
              </w:rPr>
              <w:t>(</w:t>
            </w:r>
            <w:r w:rsidRPr="009A306D">
              <w:rPr>
                <w:rFonts w:ascii="Cambria" w:hAnsi="Cambria" w:cs="Times New Roman"/>
                <w:bCs/>
              </w:rPr>
              <w:t>граница с България</w:t>
            </w:r>
            <w:r w:rsidRPr="009A306D">
              <w:rPr>
                <w:rFonts w:ascii="Cambria" w:hAnsi="Cambria" w:cs="Times New Roman"/>
                <w:bCs/>
                <w:lang w:val="ru-RU"/>
              </w:rPr>
              <w:t>)</w:t>
            </w:r>
          </w:p>
          <w:p w:rsidR="009A306D" w:rsidRPr="009A306D" w:rsidRDefault="009A306D" w:rsidP="009A306D">
            <w:pPr>
              <w:rPr>
                <w:rFonts w:ascii="Cambria" w:hAnsi="Cambria" w:cs="Times New Roman"/>
              </w:rPr>
            </w:pPr>
            <w:r w:rsidRPr="009A306D">
              <w:rPr>
                <w:rFonts w:ascii="Cambria" w:hAnsi="Cambria" w:cs="Times New Roman"/>
              </w:rPr>
              <w:t>- Коридор 4</w:t>
            </w:r>
          </w:p>
          <w:p w:rsidR="009A306D" w:rsidRPr="009A306D" w:rsidRDefault="009A306D" w:rsidP="009A306D">
            <w:pPr>
              <w:pStyle w:val="a4"/>
              <w:numPr>
                <w:ilvl w:val="0"/>
                <w:numId w:val="25"/>
              </w:numPr>
              <w:rPr>
                <w:rFonts w:ascii="Cambria" w:hAnsi="Cambria" w:cs="Times New Roman"/>
                <w:lang w:val="ru-RU"/>
              </w:rPr>
            </w:pPr>
            <w:r w:rsidRPr="009A306D">
              <w:rPr>
                <w:rFonts w:ascii="Cambria" w:hAnsi="Cambria" w:cs="Times New Roman"/>
              </w:rPr>
              <w:t xml:space="preserve">ГКПП Моравица (граница със Сърбия) – Тимишоара – Арад – Орадя – Сату Маре – Халмеу </w:t>
            </w:r>
            <w:r w:rsidRPr="009A306D">
              <w:rPr>
                <w:rFonts w:ascii="Cambria" w:hAnsi="Cambria" w:cs="Times New Roman"/>
                <w:lang w:val="ru-RU"/>
              </w:rPr>
              <w:t>(</w:t>
            </w:r>
            <w:r w:rsidRPr="009A306D">
              <w:rPr>
                <w:rFonts w:ascii="Cambria" w:hAnsi="Cambria" w:cs="Times New Roman"/>
              </w:rPr>
              <w:t>граница с Украйна</w:t>
            </w:r>
            <w:r w:rsidRPr="009A306D">
              <w:rPr>
                <w:rFonts w:ascii="Cambria" w:hAnsi="Cambria" w:cs="Times New Roman"/>
                <w:lang w:val="ru-RU"/>
              </w:rPr>
              <w:t>)</w:t>
            </w:r>
          </w:p>
          <w:p w:rsidR="009A306D" w:rsidRPr="009A306D" w:rsidRDefault="009A306D" w:rsidP="009A306D">
            <w:pPr>
              <w:rPr>
                <w:rFonts w:ascii="Cambria" w:hAnsi="Cambria" w:cs="Times New Roman"/>
                <w:lang w:val="ru-RU"/>
              </w:rPr>
            </w:pPr>
            <w:r w:rsidRPr="009A306D">
              <w:rPr>
                <w:rFonts w:ascii="Cambria" w:hAnsi="Cambria" w:cs="Times New Roman"/>
                <w:lang w:val="ru-RU"/>
              </w:rPr>
              <w:t xml:space="preserve">-  Коридор 5 </w:t>
            </w:r>
          </w:p>
          <w:p w:rsidR="009A306D" w:rsidRPr="009A306D" w:rsidRDefault="009A306D" w:rsidP="009A306D">
            <w:pPr>
              <w:pStyle w:val="a4"/>
              <w:numPr>
                <w:ilvl w:val="0"/>
                <w:numId w:val="26"/>
              </w:numPr>
              <w:rPr>
                <w:rFonts w:ascii="Cambria" w:hAnsi="Cambria" w:cs="Times New Roman"/>
                <w:lang w:val="ru-RU"/>
              </w:rPr>
            </w:pPr>
            <w:r w:rsidRPr="009A306D">
              <w:rPr>
                <w:rFonts w:ascii="Cambria" w:hAnsi="Cambria" w:cs="Times New Roman"/>
                <w:lang w:val="ru-RU"/>
              </w:rPr>
              <w:t>ГКПП Нъдлак (</w:t>
            </w:r>
            <w:r w:rsidRPr="009A306D">
              <w:rPr>
                <w:rFonts w:ascii="Cambria" w:hAnsi="Cambria" w:cs="Times New Roman"/>
              </w:rPr>
              <w:t>граница с Унгария</w:t>
            </w:r>
            <w:r w:rsidRPr="009A306D">
              <w:rPr>
                <w:rFonts w:ascii="Cambria" w:hAnsi="Cambria" w:cs="Times New Roman"/>
                <w:lang w:val="ru-RU"/>
              </w:rPr>
              <w:t>) – Арад – Тимишоара – Лугож – Илиа – Дева – Себеш – Сибиу – Брашов – Търгу Секуиеск – Лепша – Фокшани – Тесила – Текуч – Бърлад – Хуши – Албица (</w:t>
            </w:r>
            <w:r w:rsidRPr="009A306D">
              <w:rPr>
                <w:rFonts w:ascii="Cambria" w:hAnsi="Cambria" w:cs="Times New Roman"/>
              </w:rPr>
              <w:t>граница с Република Молдова</w:t>
            </w:r>
            <w:r w:rsidRPr="009A306D">
              <w:rPr>
                <w:rFonts w:ascii="Cambria" w:hAnsi="Cambria" w:cs="Times New Roman"/>
                <w:lang w:val="ru-RU"/>
              </w:rPr>
              <w:t>)</w:t>
            </w:r>
          </w:p>
          <w:p w:rsidR="009A306D" w:rsidRPr="009A306D" w:rsidRDefault="009A306D" w:rsidP="009A306D">
            <w:pPr>
              <w:jc w:val="both"/>
              <w:rPr>
                <w:rFonts w:ascii="Cambria" w:eastAsia="Times New Roman" w:hAnsi="Cambria" w:cs="Times New Roman"/>
                <w:lang w:eastAsia="bg-BG"/>
              </w:rPr>
            </w:pPr>
          </w:p>
          <w:p w:rsidR="009A306D" w:rsidRPr="009A306D" w:rsidRDefault="009A306D" w:rsidP="009A306D">
            <w:pPr>
              <w:jc w:val="both"/>
              <w:rPr>
                <w:rFonts w:ascii="Cambria" w:eastAsia="Times New Roman" w:hAnsi="Cambria" w:cs="Times New Roman"/>
                <w:u w:val="single"/>
                <w:lang w:eastAsia="bg-BG"/>
              </w:rPr>
            </w:pPr>
            <w:r w:rsidRPr="009A306D">
              <w:rPr>
                <w:rFonts w:ascii="Cambria" w:eastAsia="Times New Roman" w:hAnsi="Cambria" w:cs="Times New Roman"/>
                <w:u w:val="single"/>
                <w:lang w:eastAsia="bg-BG"/>
              </w:rPr>
              <w:t>Морски и речен транспорт</w:t>
            </w:r>
          </w:p>
          <w:p w:rsidR="009A306D" w:rsidRPr="009A306D" w:rsidRDefault="009A306D" w:rsidP="009A306D">
            <w:pPr>
              <w:spacing w:before="120"/>
              <w:rPr>
                <w:rFonts w:ascii="Cambria" w:hAnsi="Cambria" w:cs="Times New Roman"/>
              </w:rPr>
            </w:pPr>
            <w:r w:rsidRPr="009A306D">
              <w:rPr>
                <w:rFonts w:ascii="Cambria" w:hAnsi="Cambria" w:cs="Times New Roman"/>
              </w:rPr>
              <w:t xml:space="preserve">Считано от 24 март </w:t>
            </w:r>
          </w:p>
          <w:p w:rsidR="009A306D" w:rsidRPr="009A306D" w:rsidRDefault="009A306D" w:rsidP="009A306D">
            <w:pPr>
              <w:rPr>
                <w:rFonts w:ascii="Cambria" w:hAnsi="Cambria" w:cs="Times New Roman"/>
              </w:rPr>
            </w:pPr>
            <w:r w:rsidRPr="009A306D">
              <w:rPr>
                <w:rFonts w:ascii="Cambria" w:hAnsi="Cambria" w:cs="Times New Roman"/>
              </w:rPr>
              <w:t xml:space="preserve">1. Забранява се на навигаторите да се качват на борда на плавателни съдове, пристигащи в румънски морски пристанища и идващи от  рискови зони /“червена“ и „жълта“/ </w:t>
            </w:r>
          </w:p>
          <w:p w:rsidR="009A306D" w:rsidRPr="009A306D" w:rsidRDefault="009A306D" w:rsidP="009A306D">
            <w:pPr>
              <w:pStyle w:val="a4"/>
              <w:numPr>
                <w:ilvl w:val="0"/>
                <w:numId w:val="27"/>
              </w:numPr>
              <w:rPr>
                <w:rFonts w:ascii="Cambria" w:hAnsi="Cambria" w:cs="Times New Roman"/>
              </w:rPr>
            </w:pPr>
            <w:r w:rsidRPr="009A306D">
              <w:rPr>
                <w:rFonts w:ascii="Cambria" w:hAnsi="Cambria" w:cs="Times New Roman"/>
              </w:rPr>
              <w:t xml:space="preserve">ако не разполагат с предпазните средства, определени от Дирекция за обществено здраве – Констанца, </w:t>
            </w:r>
          </w:p>
          <w:p w:rsidR="009A306D" w:rsidRPr="009A306D" w:rsidRDefault="009A306D" w:rsidP="009A306D">
            <w:pPr>
              <w:pStyle w:val="a4"/>
              <w:numPr>
                <w:ilvl w:val="0"/>
                <w:numId w:val="27"/>
              </w:numPr>
              <w:rPr>
                <w:rFonts w:ascii="Cambria" w:hAnsi="Cambria" w:cs="Times New Roman"/>
              </w:rPr>
            </w:pPr>
            <w:r w:rsidRPr="009A306D">
              <w:rPr>
                <w:rFonts w:ascii="Cambria" w:hAnsi="Cambria" w:cs="Times New Roman"/>
              </w:rPr>
              <w:t xml:space="preserve">и ако плавателните съдове не са преминали през период на 14-дневна карантина от последния им престой в друго пристанище, намиращо се </w:t>
            </w:r>
            <w:r w:rsidRPr="009A306D">
              <w:rPr>
                <w:rFonts w:ascii="Cambria" w:hAnsi="Cambria" w:cs="Times New Roman"/>
              </w:rPr>
              <w:lastRenderedPageBreak/>
              <w:t xml:space="preserve">в „червена“/“жълта“ зона. </w:t>
            </w:r>
          </w:p>
          <w:p w:rsidR="009A306D" w:rsidRPr="009A306D" w:rsidRDefault="009A306D" w:rsidP="009A306D">
            <w:pPr>
              <w:spacing w:before="120"/>
              <w:rPr>
                <w:rFonts w:ascii="Cambria" w:hAnsi="Cambria" w:cs="Times New Roman"/>
              </w:rPr>
            </w:pPr>
            <w:r w:rsidRPr="009A306D">
              <w:rPr>
                <w:rFonts w:ascii="Cambria" w:hAnsi="Cambria" w:cs="Times New Roman"/>
              </w:rPr>
              <w:t xml:space="preserve">2. Забранява се достъпът на морски и речни плавателни съдове в пристанищата, разположени в морската част на Дунав, ако плавателните съдове не са преминали през период на 14-дневна карантина от последния им престой в друго пристанище, намиращо се в „червена“/“жълта“ зона.  За целта те ще престояват 14 дни в следните две зони за престой с пусната котва: </w:t>
            </w:r>
          </w:p>
          <w:p w:rsidR="009A306D" w:rsidRPr="009A306D" w:rsidRDefault="009A306D" w:rsidP="009A306D">
            <w:pPr>
              <w:pStyle w:val="a4"/>
              <w:numPr>
                <w:ilvl w:val="0"/>
                <w:numId w:val="11"/>
              </w:numPr>
              <w:contextualSpacing w:val="0"/>
              <w:rPr>
                <w:rFonts w:ascii="Cambria" w:hAnsi="Cambria" w:cs="Times New Roman"/>
              </w:rPr>
            </w:pPr>
            <w:r w:rsidRPr="009A306D">
              <w:rPr>
                <w:rFonts w:ascii="Cambria" w:hAnsi="Cambria" w:cs="Times New Roman"/>
              </w:rPr>
              <w:t xml:space="preserve">Зона извън пристанище Сулина – за плавателни съдове, които идват откъм Черно море; </w:t>
            </w:r>
          </w:p>
          <w:p w:rsidR="009A306D" w:rsidRPr="009A306D" w:rsidRDefault="009A306D" w:rsidP="009A306D">
            <w:pPr>
              <w:ind w:left="360"/>
              <w:rPr>
                <w:rFonts w:ascii="Cambria" w:hAnsi="Cambria" w:cs="Times New Roman"/>
                <w:lang w:val="ru-RU"/>
              </w:rPr>
            </w:pPr>
            <w:r w:rsidRPr="009A306D">
              <w:rPr>
                <w:rFonts w:ascii="Cambria" w:hAnsi="Cambria" w:cs="Times New Roman"/>
              </w:rPr>
              <w:t>б</w:t>
            </w:r>
            <w:r w:rsidRPr="009A306D">
              <w:rPr>
                <w:rFonts w:ascii="Cambria" w:hAnsi="Cambria" w:cs="Times New Roman"/>
                <w:lang w:val="ru-RU"/>
              </w:rPr>
              <w:t xml:space="preserve">)   </w:t>
            </w:r>
            <w:r w:rsidRPr="009A306D">
              <w:rPr>
                <w:rFonts w:ascii="Cambria" w:hAnsi="Cambria" w:cs="Times New Roman"/>
              </w:rPr>
              <w:t> Дунав, морска миля 44 – за плавателни съдове, които идват откъм канал Быстрое.</w:t>
            </w:r>
          </w:p>
          <w:p w:rsidR="009A306D" w:rsidRPr="009A306D" w:rsidRDefault="009A306D" w:rsidP="009A306D">
            <w:pPr>
              <w:spacing w:before="120"/>
              <w:jc w:val="both"/>
              <w:rPr>
                <w:rFonts w:ascii="Cambria" w:hAnsi="Cambria" w:cs="Times New Roman"/>
                <w:color w:val="333333"/>
                <w:shd w:val="clear" w:color="auto" w:fill="FFFFFF"/>
              </w:rPr>
            </w:pPr>
            <w:r w:rsidRPr="009A306D">
              <w:rPr>
                <w:rFonts w:ascii="Cambria" w:hAnsi="Cambria" w:cs="Times New Roman"/>
                <w:color w:val="333333"/>
                <w:shd w:val="clear" w:color="auto" w:fill="FFFFFF"/>
                <w:lang w:val="ru-RU"/>
              </w:rPr>
              <w:t>3</w:t>
            </w:r>
            <w:r w:rsidRPr="009A306D">
              <w:rPr>
                <w:rFonts w:ascii="Cambria" w:hAnsi="Cambria" w:cs="Times New Roman"/>
                <w:color w:val="333333"/>
                <w:shd w:val="clear" w:color="auto" w:fill="FFFFFF"/>
              </w:rPr>
              <w:t xml:space="preserve">.Морският и речният (по Дунав) транспорт, достъпът до румънските пристанища, както и инспектирането и ръководенето на плавателните съдове ще се осъществява без рестрикции, при спазване на всички превантивни мерки, определени от Министерството на здравеопазването </w:t>
            </w:r>
            <w:r w:rsidRPr="009A306D">
              <w:rPr>
                <w:rFonts w:ascii="Cambria" w:hAnsi="Cambria" w:cs="Times New Roman"/>
                <w:color w:val="333333"/>
                <w:shd w:val="clear" w:color="auto" w:fill="FFFFFF"/>
                <w:lang w:val="ru-RU"/>
              </w:rPr>
              <w:t>(</w:t>
            </w:r>
            <w:r w:rsidRPr="009A306D">
              <w:rPr>
                <w:rFonts w:ascii="Cambria" w:hAnsi="Cambria" w:cs="Times New Roman"/>
                <w:color w:val="333333"/>
                <w:shd w:val="clear" w:color="auto" w:fill="FFFFFF"/>
              </w:rPr>
              <w:t>МЗ</w:t>
            </w:r>
            <w:r w:rsidRPr="009A306D">
              <w:rPr>
                <w:rFonts w:ascii="Cambria" w:hAnsi="Cambria" w:cs="Times New Roman"/>
                <w:color w:val="333333"/>
                <w:shd w:val="clear" w:color="auto" w:fill="FFFFFF"/>
                <w:lang w:val="ru-RU"/>
              </w:rPr>
              <w:t>)</w:t>
            </w:r>
            <w:r w:rsidRPr="009A306D">
              <w:rPr>
                <w:rFonts w:ascii="Cambria" w:hAnsi="Cambria" w:cs="Times New Roman"/>
                <w:color w:val="333333"/>
                <w:shd w:val="clear" w:color="auto" w:fill="FFFFFF"/>
              </w:rPr>
              <w:t xml:space="preserve">. </w:t>
            </w:r>
          </w:p>
          <w:p w:rsidR="009A306D" w:rsidRPr="009A306D" w:rsidRDefault="009A306D" w:rsidP="009A306D">
            <w:pPr>
              <w:spacing w:before="120"/>
              <w:jc w:val="both"/>
              <w:rPr>
                <w:rFonts w:ascii="Cambria" w:eastAsia="Times New Roman" w:hAnsi="Cambria" w:cs="Times New Roman"/>
                <w:lang w:eastAsia="bg-BG"/>
              </w:rPr>
            </w:pPr>
          </w:p>
          <w:p w:rsidR="009A306D" w:rsidRPr="009A306D" w:rsidRDefault="009A306D" w:rsidP="009A306D">
            <w:pPr>
              <w:spacing w:before="120"/>
              <w:jc w:val="both"/>
              <w:rPr>
                <w:rFonts w:ascii="Cambria" w:hAnsi="Cambria" w:cs="Times New Roman"/>
              </w:rPr>
            </w:pPr>
            <w:r w:rsidRPr="009A306D">
              <w:rPr>
                <w:rFonts w:ascii="Cambria" w:eastAsia="Times New Roman" w:hAnsi="Cambria" w:cs="Times New Roman"/>
                <w:lang w:eastAsia="bg-BG"/>
              </w:rPr>
              <w:t xml:space="preserve">Актуализиран списък със зоните/държавите под карантина е публикуван и се актуализира периодично на сайта на Националния център за наблюдение и контрол на заразни болести </w:t>
            </w:r>
          </w:p>
          <w:p w:rsidR="00BA1967" w:rsidRPr="009A306D" w:rsidRDefault="004D48AC" w:rsidP="009A306D">
            <w:pPr>
              <w:spacing w:before="120" w:after="120"/>
              <w:rPr>
                <w:rFonts w:ascii="Cambria" w:hAnsi="Cambria"/>
              </w:rPr>
            </w:pPr>
            <w:hyperlink r:id="rId71" w:history="1">
              <w:r w:rsidR="009A306D" w:rsidRPr="009A306D">
                <w:rPr>
                  <w:rFonts w:ascii="Cambria" w:hAnsi="Cambria"/>
                  <w:color w:val="0000FF"/>
                  <w:u w:val="single"/>
                </w:rPr>
                <w:t>https://www.cnscbt.ro/index.php/liste-zone-afectate-covid-19</w:t>
              </w:r>
            </w:hyperlink>
          </w:p>
        </w:tc>
      </w:tr>
      <w:tr w:rsidR="00BA1967" w:rsidRPr="002A0F8F" w:rsidTr="00EF6DFA">
        <w:trPr>
          <w:trHeight w:val="618"/>
        </w:trPr>
        <w:tc>
          <w:tcPr>
            <w:tcW w:w="3525" w:type="dxa"/>
            <w:gridSpan w:val="2"/>
          </w:tcPr>
          <w:p w:rsidR="00BA1967" w:rsidRPr="002A0F8F" w:rsidRDefault="00BA1967" w:rsidP="00BA1967">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80" w:type="dxa"/>
            <w:gridSpan w:val="2"/>
          </w:tcPr>
          <w:p w:rsidR="009A306D" w:rsidRPr="009A306D" w:rsidRDefault="009A306D" w:rsidP="009A306D">
            <w:pPr>
              <w:rPr>
                <w:rFonts w:ascii="Cambria" w:hAnsi="Cambria" w:cs="Times New Roman"/>
              </w:rPr>
            </w:pPr>
            <w:r w:rsidRPr="009A306D">
              <w:rPr>
                <w:rFonts w:ascii="Cambria" w:hAnsi="Cambria" w:cs="Times New Roman"/>
              </w:rPr>
              <w:t xml:space="preserve">Считано от 12.00 ч. на 25 март 2020 г., </w:t>
            </w:r>
          </w:p>
          <w:p w:rsidR="009A306D" w:rsidRPr="009A306D" w:rsidRDefault="009A306D" w:rsidP="009A306D">
            <w:pPr>
              <w:rPr>
                <w:rFonts w:ascii="Cambria" w:hAnsi="Cambria" w:cs="Times New Roman"/>
              </w:rPr>
            </w:pPr>
            <w:r w:rsidRPr="009A306D">
              <w:rPr>
                <w:rFonts w:ascii="Cambria" w:hAnsi="Cambria" w:cs="Times New Roman"/>
              </w:rPr>
              <w:t xml:space="preserve">спрямо всички лица (т.е. румънски граждани и чужденци, включително и български граждани), които влизат в Румъния, се прилага мярка „изолация в домашни условия“, или  „карантина“ в зависимост от всеки конкретен случай. </w:t>
            </w:r>
          </w:p>
          <w:p w:rsidR="009A306D" w:rsidRPr="009A306D" w:rsidRDefault="009A306D" w:rsidP="009A306D">
            <w:pPr>
              <w:jc w:val="both"/>
              <w:rPr>
                <w:rFonts w:ascii="Cambria" w:eastAsia="Times New Roman" w:hAnsi="Cambria" w:cs="Times New Roman"/>
                <w:lang w:eastAsia="bg-BG"/>
              </w:rPr>
            </w:pP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Считано от 16 април горната мярка не се прилага спрямо</w:t>
            </w:r>
          </w:p>
          <w:p w:rsidR="009A306D" w:rsidRPr="009A306D" w:rsidRDefault="009A306D" w:rsidP="009A306D">
            <w:pPr>
              <w:jc w:val="both"/>
              <w:rPr>
                <w:rFonts w:ascii="Cambria" w:eastAsia="Times New Roman" w:hAnsi="Cambria" w:cs="Times New Roman"/>
              </w:rPr>
            </w:pPr>
            <w:r w:rsidRPr="009A306D">
              <w:rPr>
                <w:rFonts w:ascii="Cambria" w:eastAsia="Times New Roman" w:hAnsi="Cambria" w:cs="Times New Roman"/>
                <w:u w:val="single"/>
              </w:rPr>
              <w:t>трансгранични работници</w:t>
            </w:r>
            <w:r w:rsidRPr="009A306D">
              <w:rPr>
                <w:rFonts w:ascii="Cambria" w:eastAsia="Times New Roman" w:hAnsi="Cambria" w:cs="Times New Roman"/>
              </w:rPr>
              <w:t>, влизащи в Румъния от България ако:</w:t>
            </w:r>
          </w:p>
          <w:p w:rsidR="009A306D" w:rsidRPr="009A306D" w:rsidRDefault="009A306D" w:rsidP="009A306D">
            <w:pPr>
              <w:jc w:val="both"/>
              <w:rPr>
                <w:rFonts w:ascii="Cambria" w:eastAsia="Times New Roman" w:hAnsi="Cambria" w:cs="Times New Roman"/>
              </w:rPr>
            </w:pPr>
            <w:r w:rsidRPr="009A306D">
              <w:rPr>
                <w:rFonts w:ascii="Cambria" w:eastAsia="Times New Roman" w:hAnsi="Cambria" w:cs="Times New Roman"/>
              </w:rPr>
              <w:t xml:space="preserve">- не показват симптоми на Ковид-19; </w:t>
            </w:r>
          </w:p>
          <w:p w:rsidR="009A306D" w:rsidRPr="009A306D" w:rsidRDefault="009A306D" w:rsidP="009A306D">
            <w:pPr>
              <w:jc w:val="both"/>
              <w:rPr>
                <w:rFonts w:ascii="Cambria" w:eastAsia="Times New Roman" w:hAnsi="Cambria" w:cs="Times New Roman"/>
              </w:rPr>
            </w:pPr>
            <w:r w:rsidRPr="009A306D">
              <w:rPr>
                <w:rFonts w:ascii="Cambria" w:eastAsia="Times New Roman" w:hAnsi="Cambria" w:cs="Times New Roman"/>
              </w:rPr>
              <w:t>- пресичат границата през ГКПП Русе–Гюргево и ГКПП Видин – Калафат (през други ГКПП не се разрешава);</w:t>
            </w:r>
          </w:p>
          <w:p w:rsidR="009A306D" w:rsidRPr="009A306D" w:rsidRDefault="009A306D" w:rsidP="009A306D">
            <w:pPr>
              <w:jc w:val="both"/>
              <w:rPr>
                <w:rFonts w:ascii="Cambria" w:eastAsia="Times New Roman" w:hAnsi="Cambria" w:cs="Times New Roman"/>
              </w:rPr>
            </w:pPr>
            <w:r w:rsidRPr="009A306D">
              <w:rPr>
                <w:rFonts w:ascii="Cambria" w:eastAsia="Times New Roman" w:hAnsi="Cambria" w:cs="Times New Roman"/>
              </w:rPr>
              <w:t>- могат да докажат местожителство и месторабота в радиус от 30 км. от двете страни на българо-румънската граница, изчислена от горните две ГКПП;</w:t>
            </w:r>
          </w:p>
          <w:p w:rsidR="009A306D" w:rsidRPr="009A306D" w:rsidRDefault="009A306D" w:rsidP="009A306D">
            <w:pPr>
              <w:jc w:val="both"/>
              <w:rPr>
                <w:rFonts w:ascii="Cambria" w:eastAsia="Times New Roman" w:hAnsi="Cambria" w:cs="Times New Roman"/>
              </w:rPr>
            </w:pPr>
            <w:r w:rsidRPr="009A306D">
              <w:rPr>
                <w:rFonts w:ascii="Cambria" w:eastAsia="Times New Roman" w:hAnsi="Cambria" w:cs="Times New Roman"/>
              </w:rPr>
              <w:t>- завръщат се в населеното място, в което живеят, поне веднъж седмично.</w:t>
            </w:r>
          </w:p>
          <w:p w:rsidR="009A306D" w:rsidRPr="009A306D" w:rsidRDefault="009A306D" w:rsidP="009A306D">
            <w:pPr>
              <w:jc w:val="both"/>
              <w:rPr>
                <w:rFonts w:ascii="Cambria" w:eastAsia="Times New Roman" w:hAnsi="Cambria" w:cs="Times New Roman"/>
              </w:rPr>
            </w:pPr>
            <w:r w:rsidRPr="009A306D">
              <w:rPr>
                <w:rFonts w:ascii="Cambria" w:eastAsia="Times New Roman" w:hAnsi="Cambria" w:cs="Times New Roman"/>
              </w:rPr>
              <w:t>Ако не отговарят на горните условия, те ще бъдат поставяни под карантина за срок от 14 дни, като ще поемат и разноските по карантинирането си.</w:t>
            </w:r>
          </w:p>
          <w:p w:rsidR="009A306D" w:rsidRPr="009A306D" w:rsidRDefault="009A306D" w:rsidP="009A306D">
            <w:pPr>
              <w:jc w:val="both"/>
              <w:rPr>
                <w:rFonts w:ascii="Cambria" w:eastAsia="Times New Roman" w:hAnsi="Cambria" w:cs="Times New Roman"/>
              </w:rPr>
            </w:pPr>
            <w:r w:rsidRPr="009A306D">
              <w:rPr>
                <w:rFonts w:ascii="Cambria" w:eastAsia="Times New Roman" w:hAnsi="Cambria" w:cs="Times New Roman"/>
              </w:rPr>
              <w:t xml:space="preserve">Трансграничните работници могат да влизат и излизат през границата както с МПС, така и със селскостопанска техника. </w:t>
            </w:r>
          </w:p>
          <w:p w:rsidR="009A306D" w:rsidRPr="009A306D" w:rsidRDefault="009A306D" w:rsidP="009A306D">
            <w:pPr>
              <w:jc w:val="both"/>
              <w:rPr>
                <w:rFonts w:ascii="Cambria" w:eastAsia="Times New Roman" w:hAnsi="Cambria" w:cs="Times New Roman"/>
                <w:lang w:eastAsia="bg-BG"/>
              </w:rPr>
            </w:pP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За </w:t>
            </w:r>
            <w:r w:rsidRPr="009A306D">
              <w:rPr>
                <w:rFonts w:ascii="Cambria" w:eastAsia="Times New Roman" w:hAnsi="Cambria" w:cs="Times New Roman"/>
                <w:u w:val="single"/>
                <w:lang w:eastAsia="bg-BG"/>
              </w:rPr>
              <w:t>шофьорите на товарни МПС</w:t>
            </w:r>
            <w:r w:rsidRPr="009A306D">
              <w:rPr>
                <w:rFonts w:ascii="Cambria" w:eastAsia="Times New Roman" w:hAnsi="Cambria" w:cs="Times New Roman"/>
                <w:lang w:eastAsia="bg-BG"/>
              </w:rPr>
              <w:t xml:space="preserve"> остава в сила информацията в параграфа на първия ред</w:t>
            </w:r>
          </w:p>
          <w:p w:rsidR="009A306D" w:rsidRPr="009A306D" w:rsidRDefault="009A306D" w:rsidP="009A306D">
            <w:pPr>
              <w:jc w:val="both"/>
              <w:rPr>
                <w:rFonts w:ascii="Cambria" w:eastAsia="Times New Roman" w:hAnsi="Cambria" w:cs="Times New Roman"/>
                <w:strike/>
                <w:lang w:eastAsia="bg-BG"/>
              </w:rPr>
            </w:pPr>
          </w:p>
          <w:p w:rsidR="009A306D" w:rsidRPr="009A306D" w:rsidRDefault="009A306D" w:rsidP="009A306D">
            <w:pPr>
              <w:jc w:val="both"/>
              <w:rPr>
                <w:rFonts w:ascii="Cambria" w:eastAsia="Times New Roman" w:hAnsi="Cambria" w:cs="Times New Roman"/>
                <w:lang w:eastAsia="bg-BG"/>
              </w:rPr>
            </w:pPr>
            <w:r w:rsidRPr="009A306D">
              <w:rPr>
                <w:rFonts w:ascii="Cambria" w:eastAsia="Times New Roman" w:hAnsi="Cambria" w:cs="Times New Roman"/>
                <w:lang w:eastAsia="bg-BG"/>
              </w:rPr>
              <w:t xml:space="preserve">Актуализиран списък със зоните/държавите под карантина е публикуван и се актуализира периодично на сайта на Националния център за наблюдение и контрол на заразни болести </w:t>
            </w:r>
          </w:p>
          <w:p w:rsidR="00BA1967" w:rsidRPr="009A306D" w:rsidRDefault="004D48AC" w:rsidP="009A306D">
            <w:pPr>
              <w:spacing w:before="120" w:after="120"/>
              <w:rPr>
                <w:rFonts w:ascii="Cambria" w:hAnsi="Cambria"/>
              </w:rPr>
            </w:pPr>
            <w:hyperlink r:id="rId72" w:history="1">
              <w:r w:rsidR="009A306D" w:rsidRPr="009A306D">
                <w:rPr>
                  <w:rStyle w:val="a9"/>
                  <w:rFonts w:ascii="Cambria" w:hAnsi="Cambria"/>
                </w:rPr>
                <w:t>https://www.cnscbt.ro/index.php/liste-zone-afectate-covid-19</w:t>
              </w:r>
            </w:hyperlink>
          </w:p>
        </w:tc>
      </w:tr>
      <w:tr w:rsidR="00BA1967" w:rsidRPr="002A0F8F" w:rsidTr="00B126E8">
        <w:trPr>
          <w:trHeight w:val="1282"/>
        </w:trPr>
        <w:tc>
          <w:tcPr>
            <w:tcW w:w="3525" w:type="dxa"/>
            <w:gridSpan w:val="2"/>
          </w:tcPr>
          <w:p w:rsidR="00BA1967" w:rsidRPr="002A0F8F" w:rsidRDefault="00BA1967" w:rsidP="00BA1967">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80" w:type="dxa"/>
            <w:gridSpan w:val="2"/>
          </w:tcPr>
          <w:p w:rsidR="009A306D" w:rsidRPr="009A306D" w:rsidRDefault="009A306D" w:rsidP="009A306D">
            <w:pPr>
              <w:rPr>
                <w:rFonts w:ascii="Cambria" w:hAnsi="Cambria" w:cs="Times New Roman"/>
              </w:rPr>
            </w:pPr>
            <w:r w:rsidRPr="009A306D">
              <w:rPr>
                <w:rFonts w:ascii="Cambria" w:hAnsi="Cambria" w:cs="Times New Roman"/>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p w:rsidR="009A306D" w:rsidRPr="009A306D" w:rsidRDefault="009A306D" w:rsidP="009A306D">
            <w:pPr>
              <w:rPr>
                <w:rFonts w:ascii="Cambria" w:hAnsi="Cambria" w:cs="Times New Roman"/>
              </w:rPr>
            </w:pPr>
            <w:r w:rsidRPr="009A306D">
              <w:rPr>
                <w:rFonts w:ascii="Cambria" w:hAnsi="Cambria" w:cs="Times New Roman"/>
              </w:rPr>
              <w:t>(Забраната не важи ако горните стоки са произведени в Румъния за получатели/купувачи в извън Румъния)</w:t>
            </w:r>
          </w:p>
          <w:p w:rsidR="00BA1967" w:rsidRPr="009A306D" w:rsidRDefault="00BA1967" w:rsidP="00B126E8">
            <w:pPr>
              <w:rPr>
                <w:rFonts w:ascii="Cambria" w:hAnsi="Cambria" w:cs="Times New Roman"/>
              </w:rPr>
            </w:pP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73" w:history="1">
              <w:r w:rsidR="00F46B11" w:rsidRPr="002A0F8F">
                <w:rPr>
                  <w:rFonts w:ascii="Cambria" w:hAnsi="Cambria"/>
                  <w:b/>
                  <w:bCs/>
                  <w:sz w:val="28"/>
                  <w:szCs w:val="28"/>
                </w:rPr>
                <w:t>Русия</w:t>
              </w:r>
            </w:hyperlink>
            <w:r w:rsidR="00F46B11" w:rsidRPr="002A0F8F">
              <w:rPr>
                <w:rFonts w:ascii="Cambria" w:hAnsi="Cambria"/>
                <w:b/>
                <w:bCs/>
                <w:sz w:val="28"/>
                <w:szCs w:val="28"/>
              </w:rPr>
              <w:t xml:space="preserve"> (Москва)</w:t>
            </w:r>
          </w:p>
        </w:tc>
      </w:tr>
      <w:tr w:rsidR="00F46B11" w:rsidRPr="002A0F8F" w:rsidTr="00F42FB1">
        <w:trPr>
          <w:trHeight w:val="3035"/>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 xml:space="preserve">Въведени мерки по отношение режима на влизане и излизане </w:t>
            </w:r>
          </w:p>
        </w:tc>
        <w:tc>
          <w:tcPr>
            <w:tcW w:w="8090" w:type="dxa"/>
            <w:gridSpan w:val="3"/>
          </w:tcPr>
          <w:p w:rsidR="00F46B11" w:rsidRPr="00B83B46" w:rsidRDefault="00F46B11" w:rsidP="00BF17D8">
            <w:pPr>
              <w:pStyle w:val="a4"/>
              <w:numPr>
                <w:ilvl w:val="0"/>
                <w:numId w:val="42"/>
              </w:numPr>
              <w:tabs>
                <w:tab w:val="left" w:pos="142"/>
              </w:tabs>
              <w:ind w:left="0" w:firstLine="0"/>
              <w:contextualSpacing w:val="0"/>
              <w:jc w:val="both"/>
              <w:rPr>
                <w:rFonts w:ascii="Cambria" w:hAnsi="Cambria" w:cs="Times New Roman"/>
              </w:rPr>
            </w:pPr>
            <w:r w:rsidRPr="00B83B46">
              <w:rPr>
                <w:rFonts w:ascii="Cambria" w:hAnsi="Cambria" w:cs="Times New Roman"/>
              </w:rPr>
              <w:t>По информация на Координационния съвет на правителството на РФ по противодействие на разпространението на новата коронавирусна инфекция, от             6 април се възобновяват чартърните полети за завръщане на руски граждани в страната им. Първите полети, обявени за 6 април, са: Бишкек-Екатеринбург и Дака-Нижни Новгород.</w:t>
            </w:r>
          </w:p>
          <w:p w:rsidR="00F46B11" w:rsidRPr="00B83B46" w:rsidRDefault="00F46B11" w:rsidP="00F46B11">
            <w:pPr>
              <w:rPr>
                <w:rFonts w:ascii="Cambria" w:hAnsi="Cambria" w:cs="Times New Roman"/>
              </w:rPr>
            </w:pPr>
          </w:p>
          <w:p w:rsidR="00F46B11" w:rsidRPr="00B83B46" w:rsidRDefault="00F46B11" w:rsidP="00F46B11">
            <w:pPr>
              <w:rPr>
                <w:rFonts w:ascii="Cambria" w:hAnsi="Cambria" w:cs="Times New Roman"/>
              </w:rPr>
            </w:pPr>
            <w:r w:rsidRPr="00B83B46">
              <w:rPr>
                <w:rFonts w:ascii="Cambria" w:hAnsi="Cambria" w:cs="Times New Roman"/>
              </w:rPr>
              <w:t>По официални данни, към 5 април вечерта на единния портал за държавни услуги („Госуслуги”)</w:t>
            </w:r>
            <w:r w:rsidRPr="00B83B46">
              <w:rPr>
                <w:rFonts w:ascii="Cambria" w:hAnsi="Cambria" w:cs="Times New Roman"/>
                <w:b/>
                <w:bCs/>
              </w:rPr>
              <w:t xml:space="preserve"> </w:t>
            </w:r>
            <w:r w:rsidRPr="00B83B46">
              <w:rPr>
                <w:rFonts w:ascii="Cambria" w:hAnsi="Cambria" w:cs="Times New Roman"/>
              </w:rPr>
              <w:t>са се регистрирали ок. 26 хил. руски граждани с надежда да получат финансова помощ в периода на престоя им в чужбина или да бъдат евакуирани.</w:t>
            </w:r>
          </w:p>
          <w:p w:rsidR="00F46B11" w:rsidRPr="00B83B46" w:rsidRDefault="00F46B11" w:rsidP="00F46B11">
            <w:pPr>
              <w:rPr>
                <w:rFonts w:ascii="Cambria" w:hAnsi="Cambria"/>
              </w:rPr>
            </w:pPr>
          </w:p>
          <w:p w:rsidR="00F46B11" w:rsidRPr="00B83B46" w:rsidRDefault="00F46B11" w:rsidP="00F46B11">
            <w:pPr>
              <w:rPr>
                <w:rFonts w:ascii="Cambria" w:hAnsi="Cambria"/>
              </w:rPr>
            </w:pPr>
            <w:r w:rsidRPr="00B83B46">
              <w:rPr>
                <w:rFonts w:ascii="Cambria" w:hAnsi="Cambria"/>
              </w:rPr>
              <w:t>На 7 април е осъществен полет на „Аерофлот” Москва-Ню Йорк с граждани на САЩ, а късно вечерта същия ден е извършен полет Ню Йорк-Москва. На борда на самолета са били качени руски граждани, завръщащи се в Москва и Московска област. Не се уточнява броят на лицата. По данни на сайта „Госуслуги”, в Ню Йорк остават ок. 80 руски граждани, които са заявили желание да се завърнат, но са от други региони на Русия, различни от Москва и областта. Към момента те ще бъдат настанени в хотели и в домовете на свои сънародници.</w:t>
            </w:r>
          </w:p>
          <w:p w:rsidR="00F46B11" w:rsidRPr="00743F5E" w:rsidRDefault="00F46B11" w:rsidP="00F46B11">
            <w:pPr>
              <w:rPr>
                <w:rFonts w:ascii="Cambria" w:hAnsi="Cambria"/>
              </w:rPr>
            </w:pPr>
            <w:r w:rsidRPr="00B83B46">
              <w:rPr>
                <w:rFonts w:ascii="Cambria" w:hAnsi="Cambria" w:cs="Times New Roman"/>
              </w:rPr>
              <w:t>На 8 април, ок. 13.00 ч. (мск) от Малдивите е излетял самолет на „Аерофлот” с направление Москва. На борда на самолета се намират 177 руски граждани, завръщащи се в Москва и Московска област. По информация на посолството на РФ на Малдивите, там остават ок. 300 руски граждани от други региони, различни от Москва и областта. Те са регистрирани на сайта „Госуслуги” като заявили желание да се завърнат в Русия.</w:t>
            </w: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743F5E" w:rsidRDefault="00F46B11" w:rsidP="00F46B11">
            <w:pPr>
              <w:spacing w:before="120" w:after="120"/>
              <w:rPr>
                <w:rFonts w:ascii="Cambria" w:hAnsi="Cambria" w:cs="Times New Roman"/>
              </w:rPr>
            </w:pPr>
            <w:r w:rsidRPr="00743F5E">
              <w:rPr>
                <w:rFonts w:ascii="Cambria" w:hAnsi="Cambria" w:cs="Times New Roman"/>
              </w:rPr>
              <w:t>От 00:00 ч на 27 март т.г. се прекратяват всички регулярни и чартърни полети, осъществявани от руски летища към чуждестранни и в обратно направление. Изключение са само полетите, които са за извозване на руски граждани от чужди страни в Руската федерация., в съответствие с предоставени списъци на МВнР на РФ.</w:t>
            </w:r>
          </w:p>
          <w:p w:rsidR="00F46B11" w:rsidRPr="00743F5E" w:rsidRDefault="00F46B11" w:rsidP="00F46B11">
            <w:pPr>
              <w:spacing w:before="120" w:after="120"/>
              <w:rPr>
                <w:rFonts w:ascii="Cambria" w:hAnsi="Cambria"/>
              </w:rPr>
            </w:pPr>
            <w:r w:rsidRPr="00743F5E">
              <w:rPr>
                <w:rFonts w:ascii="Cambria" w:hAnsi="Cambria" w:cs="Times New Roman"/>
              </w:rPr>
              <w:t xml:space="preserve">На летище „Шереметиево“ се закрива временно терминал </w:t>
            </w:r>
            <w:r w:rsidRPr="00743F5E">
              <w:rPr>
                <w:rFonts w:ascii="Cambria" w:hAnsi="Cambria" w:cs="Times New Roman"/>
                <w:lang w:val="en-US"/>
              </w:rPr>
              <w:t>D</w:t>
            </w:r>
            <w:r w:rsidRPr="00743F5E">
              <w:rPr>
                <w:rFonts w:ascii="Cambria" w:hAnsi="Cambria" w:cs="Times New Roman"/>
              </w:rPr>
              <w:t>, поради намаляване на пътникопотока.</w:t>
            </w: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743F5E" w:rsidRDefault="00F46B11" w:rsidP="00F46B11">
            <w:pPr>
              <w:spacing w:before="120" w:after="120"/>
              <w:rPr>
                <w:rFonts w:ascii="Cambria" w:hAnsi="Cambria"/>
              </w:rPr>
            </w:pPr>
            <w:r w:rsidRPr="00743F5E">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743F5E" w:rsidRDefault="00F46B11" w:rsidP="00F46B11">
            <w:pPr>
              <w:jc w:val="both"/>
              <w:rPr>
                <w:rFonts w:ascii="Cambria" w:hAnsi="Cambria" w:cs="Times New Roman"/>
              </w:rPr>
            </w:pPr>
            <w:r w:rsidRPr="00743F5E">
              <w:rPr>
                <w:rFonts w:ascii="Cambria" w:hAnsi="Cambria" w:cs="Times New Roman"/>
              </w:rPr>
              <w:t xml:space="preserve">- Руският президент Владимир Путин обяви, че неработните дни се удължават до 30 април, като бъдат запазени заплатите на служителите. </w:t>
            </w:r>
          </w:p>
          <w:p w:rsidR="00F46B11" w:rsidRPr="00743F5E" w:rsidRDefault="00F46B11" w:rsidP="00F46B11">
            <w:pPr>
              <w:jc w:val="both"/>
              <w:rPr>
                <w:rFonts w:ascii="Cambria" w:hAnsi="Cambria" w:cs="Times New Roman"/>
              </w:rPr>
            </w:pPr>
            <w:r w:rsidRPr="00743F5E">
              <w:rPr>
                <w:rFonts w:ascii="Cambria" w:hAnsi="Cambria" w:cs="Times New Roman"/>
              </w:rPr>
              <w:t>- Действащите ограничителни и карантинни мерки в Москва се продължават.</w:t>
            </w:r>
          </w:p>
          <w:p w:rsidR="00F46B11" w:rsidRPr="00743F5E" w:rsidRDefault="00F46B11" w:rsidP="00F46B11">
            <w:pPr>
              <w:jc w:val="both"/>
              <w:rPr>
                <w:rFonts w:ascii="Cambria" w:hAnsi="Cambria" w:cs="Times New Roman"/>
              </w:rPr>
            </w:pPr>
            <w:r w:rsidRPr="00743F5E">
              <w:rPr>
                <w:rFonts w:ascii="Cambria" w:hAnsi="Cambria" w:cs="Times New Roman"/>
              </w:rPr>
              <w:t>- Затварят се 55 парка в Москва.</w:t>
            </w:r>
          </w:p>
          <w:p w:rsidR="00F46B11" w:rsidRPr="00743F5E" w:rsidRDefault="00F46B11" w:rsidP="00F46B11">
            <w:pPr>
              <w:rPr>
                <w:rFonts w:ascii="Cambria" w:hAnsi="Cambria" w:cs="Times New Roman"/>
              </w:rPr>
            </w:pPr>
            <w:r w:rsidRPr="00743F5E">
              <w:rPr>
                <w:rFonts w:ascii="Cambria" w:hAnsi="Cambria" w:cs="Times New Roman"/>
              </w:rPr>
              <w:t>- предвижда се издаването на пропуски за придвижване в Москва. На настоящия етап не се посочва конкретна дата за тяхното имплементиране.</w:t>
            </w:r>
          </w:p>
          <w:p w:rsidR="00F46B11" w:rsidRPr="00743F5E" w:rsidRDefault="00F46B11" w:rsidP="00F46B11">
            <w:pPr>
              <w:rPr>
                <w:rFonts w:ascii="Cambria" w:hAnsi="Cambria" w:cs="Times New Roman"/>
              </w:rPr>
            </w:pPr>
            <w:r w:rsidRPr="00743F5E">
              <w:rPr>
                <w:rFonts w:ascii="Cambria" w:hAnsi="Cambria" w:cs="Times New Roman"/>
              </w:rPr>
              <w:t>- От 00:00 ч. на 30 март се задължават гражданите на Москва да спазват социална дистанция от 1,5 м. на всички обществени места, с изключение на таксита.</w:t>
            </w:r>
          </w:p>
          <w:p w:rsidR="00F46B11" w:rsidRPr="00743F5E" w:rsidRDefault="00F46B11" w:rsidP="00F46B11">
            <w:pPr>
              <w:rPr>
                <w:rFonts w:ascii="Cambria" w:hAnsi="Cambria" w:cs="Times New Roman"/>
              </w:rPr>
            </w:pPr>
            <w:r w:rsidRPr="00743F5E">
              <w:rPr>
                <w:rFonts w:ascii="Cambria" w:hAnsi="Cambria" w:cs="Times New Roman"/>
              </w:rPr>
              <w:t>- всички работодатели са длъжни да осигурят спазването на нормата за социална дистанция.</w:t>
            </w:r>
          </w:p>
          <w:p w:rsidR="00F46B11" w:rsidRPr="00743F5E" w:rsidRDefault="00F46B11" w:rsidP="00F46B11">
            <w:pPr>
              <w:rPr>
                <w:rFonts w:ascii="Cambria" w:hAnsi="Cambria" w:cs="Times New Roman"/>
              </w:rPr>
            </w:pPr>
            <w:r w:rsidRPr="00743F5E">
              <w:rPr>
                <w:rFonts w:ascii="Cambria" w:hAnsi="Cambria" w:cs="Times New Roman"/>
              </w:rPr>
              <w:t xml:space="preserve">- ограничителната мярка за неизлизане от домовете вече се разпространява на всички граждани. От тях се изисква да не напускат местата си на постоянно живеене, с изключения при неотложна медицинска помощ, пътуване до работа, разхождане на домашни любимци до 100 метра от </w:t>
            </w:r>
            <w:r w:rsidRPr="00743F5E">
              <w:rPr>
                <w:rFonts w:ascii="Cambria" w:hAnsi="Cambria" w:cs="Times New Roman"/>
              </w:rPr>
              <w:lastRenderedPageBreak/>
              <w:t>сградата на пребиваване, посещаване на най-близките хранителни магазини, аптеки и други места за оказване на услуги и изхвърляне на битовите отпадъци.</w:t>
            </w:r>
          </w:p>
          <w:p w:rsidR="00F46B11" w:rsidRPr="00743F5E" w:rsidRDefault="00F46B11" w:rsidP="00F46B11">
            <w:pPr>
              <w:spacing w:line="240" w:lineRule="atLeast"/>
              <w:rPr>
                <w:rFonts w:ascii="Cambria" w:hAnsi="Cambria" w:cs="Times New Roman"/>
              </w:rPr>
            </w:pPr>
            <w:r w:rsidRPr="00743F5E">
              <w:rPr>
                <w:rFonts w:ascii="Cambria" w:hAnsi="Cambria" w:cs="Times New Roman"/>
              </w:rPr>
              <w:t>- тези ограничения не се разпространяват върху граждани, получили специални пропуски за придвижване в Москва.</w:t>
            </w:r>
          </w:p>
          <w:p w:rsidR="00F46B11" w:rsidRPr="00743F5E" w:rsidRDefault="00F46B11" w:rsidP="00F46B11">
            <w:pPr>
              <w:rPr>
                <w:rFonts w:ascii="Cambria" w:hAnsi="Cambria" w:cs="Times New Roman"/>
              </w:rPr>
            </w:pPr>
            <w:r w:rsidRPr="00743F5E">
              <w:rPr>
                <w:rFonts w:ascii="Cambria" w:hAnsi="Cambria" w:cs="Times New Roman"/>
              </w:rPr>
              <w:t>- Кметът на Москва С. Собянин обяви, че при необходимост мерките в столицата ще бъдат затегнати, тъй като градът е в групата на градовете с висок риск на разпространение на заразата;</w:t>
            </w:r>
          </w:p>
          <w:p w:rsidR="00F46B11" w:rsidRPr="00743F5E" w:rsidRDefault="00F46B11" w:rsidP="00F46B11">
            <w:pPr>
              <w:spacing w:line="240" w:lineRule="atLeast"/>
              <w:rPr>
                <w:rFonts w:ascii="Cambria" w:eastAsia="Times New Roman" w:hAnsi="Cambria" w:cs="Times New Roman"/>
                <w:color w:val="000000"/>
                <w:lang w:eastAsia="bg-BG"/>
              </w:rPr>
            </w:pPr>
            <w:r w:rsidRPr="00743F5E">
              <w:rPr>
                <w:rFonts w:ascii="Cambria" w:hAnsi="Cambria" w:cs="Times New Roman"/>
              </w:rPr>
              <w:t xml:space="preserve">- Към въведените до момента мерки се обмисля въвеждането в Москва на </w:t>
            </w:r>
            <w:r w:rsidRPr="00743F5E">
              <w:rPr>
                <w:rFonts w:ascii="Cambria" w:hAnsi="Cambria" w:cs="Times New Roman"/>
                <w:lang w:val="en-US"/>
              </w:rPr>
              <w:t>QR</w:t>
            </w:r>
            <w:r w:rsidRPr="00743F5E">
              <w:rPr>
                <w:rFonts w:ascii="Cambria" w:hAnsi="Cambria" w:cs="Times New Roman"/>
              </w:rPr>
              <w:t>-код за контрол на режима на самоизолация, в случай че се влоши епидемиологичната обстановка. Бе обявено, че за целта е подсилен техническият капацитет на интернет-страница на Правителството на Москва и са създадени допълнителни ресурси.</w:t>
            </w: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F46B11" w:rsidRPr="00743F5E" w:rsidRDefault="00F46B11" w:rsidP="00F46B11">
            <w:pPr>
              <w:spacing w:before="120" w:after="120"/>
              <w:rPr>
                <w:rFonts w:ascii="Cambria" w:hAnsi="Cambria" w:cs="Times New Roman"/>
              </w:rPr>
            </w:pPr>
            <w:r w:rsidRPr="00743F5E">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rsidR="00F46B11" w:rsidRPr="00743F5E" w:rsidRDefault="00F46B11" w:rsidP="00F46B11">
            <w:pPr>
              <w:spacing w:before="120" w:after="120"/>
              <w:rPr>
                <w:rFonts w:ascii="Cambria" w:hAnsi="Cambria" w:cs="Times New Roman"/>
              </w:rPr>
            </w:pPr>
            <w:r w:rsidRPr="00743F5E">
              <w:rPr>
                <w:rFonts w:ascii="Cambria" w:hAnsi="Cambria" w:cs="Times New Roman"/>
              </w:rPr>
              <w:t>Изключения се допускат:</w:t>
            </w:r>
          </w:p>
          <w:p w:rsidR="00F46B11" w:rsidRPr="00743F5E" w:rsidRDefault="00F46B11" w:rsidP="00F46B11">
            <w:pPr>
              <w:numPr>
                <w:ilvl w:val="0"/>
                <w:numId w:val="1"/>
              </w:numPr>
              <w:spacing w:before="120" w:after="120"/>
              <w:ind w:left="0" w:firstLine="0"/>
              <w:rPr>
                <w:rFonts w:ascii="Cambria" w:hAnsi="Cambria" w:cs="Times New Roman"/>
              </w:rPr>
            </w:pPr>
            <w:r w:rsidRPr="00743F5E">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rsidR="00F46B11" w:rsidRPr="00743F5E" w:rsidRDefault="00F46B11" w:rsidP="00F46B11">
            <w:pPr>
              <w:spacing w:before="120" w:after="120"/>
              <w:rPr>
                <w:rFonts w:ascii="Cambria" w:hAnsi="Cambria"/>
              </w:rPr>
            </w:pPr>
            <w:r w:rsidRPr="00743F5E">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F46B11" w:rsidRPr="002A0F8F" w:rsidTr="00EF6DFA">
        <w:trPr>
          <w:trHeight w:val="564"/>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74" w:history="1">
              <w:r w:rsidR="00F46B11" w:rsidRPr="002A0F8F">
                <w:rPr>
                  <w:rFonts w:ascii="Cambria" w:hAnsi="Cambria"/>
                  <w:b/>
                  <w:bCs/>
                  <w:sz w:val="28"/>
                  <w:szCs w:val="28"/>
                </w:rPr>
                <w:t>Словакия</w:t>
              </w:r>
            </w:hyperlink>
            <w:r w:rsidR="00F46B11" w:rsidRPr="002A0F8F">
              <w:rPr>
                <w:rFonts w:ascii="Cambria" w:hAnsi="Cambria"/>
                <w:b/>
                <w:bCs/>
                <w:sz w:val="28"/>
                <w:szCs w:val="28"/>
              </w:rPr>
              <w:t xml:space="preserve"> (Братислава)</w:t>
            </w:r>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F46B11" w:rsidRPr="002A0F8F" w:rsidRDefault="00F46B11" w:rsidP="00F46B11">
            <w:pPr>
              <w:jc w:val="both"/>
              <w:rPr>
                <w:rFonts w:ascii="Cambria" w:hAnsi="Cambria"/>
              </w:rPr>
            </w:pPr>
            <w:r w:rsidRPr="002A0F8F">
              <w:rPr>
                <w:rStyle w:val="table0020gridchar"/>
                <w:rFonts w:ascii="Cambria" w:hAnsi="Cambria"/>
                <w:color w:val="000000"/>
              </w:rPr>
              <w:t>Въвежда се граничен контрол на ГКПП, считано от 13 март, 7 ч. сутринта. Мярката касае шенгенските граници на Словакия с Чехия, Унгария и Австрия. От 17 март се затварят граничните пунктове с Полша, която първа вече направи това.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 Трафикът през всички ГКПП с Украйна за международен пътнически транспорт също е спрян.</w:t>
            </w:r>
          </w:p>
        </w:tc>
      </w:tr>
      <w:tr w:rsidR="00F46B11" w:rsidRPr="002A0F8F" w:rsidTr="00EF6DFA">
        <w:trPr>
          <w:trHeight w:val="438"/>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2A0F8F" w:rsidRDefault="00F46B11" w:rsidP="00F46B11">
            <w:pPr>
              <w:pStyle w:val="ad"/>
              <w:rPr>
                <w:rFonts w:ascii="Cambria" w:hAnsi="Cambria"/>
              </w:rPr>
            </w:pPr>
          </w:p>
          <w:p w:rsidR="00F46B11" w:rsidRPr="002A0F8F" w:rsidRDefault="00F46B11" w:rsidP="00F46B11">
            <w:pPr>
              <w:spacing w:line="276" w:lineRule="auto"/>
              <w:jc w:val="center"/>
              <w:rPr>
                <w:rFonts w:ascii="Cambria" w:eastAsia="Calibri" w:hAnsi="Cambria" w:cs="Times New Roman"/>
                <w:b/>
                <w:lang w:val="ru-RU"/>
              </w:rPr>
            </w:pPr>
            <w:r w:rsidRPr="002A0F8F">
              <w:rPr>
                <w:rFonts w:ascii="Cambria" w:eastAsia="Calibri" w:hAnsi="Cambria" w:cs="Times New Roman"/>
                <w:b/>
              </w:rPr>
              <w:t>Важна информация за шофьорите на камини: нов пътен знак „зелена лента“ (</w:t>
            </w:r>
            <w:r w:rsidRPr="002A0F8F">
              <w:rPr>
                <w:rFonts w:ascii="Cambria" w:eastAsia="Calibri" w:hAnsi="Cambria" w:cs="Times New Roman"/>
                <w:b/>
                <w:lang w:val="en-US"/>
              </w:rPr>
              <w:t>green</w:t>
            </w:r>
            <w:r w:rsidRPr="002A0F8F">
              <w:rPr>
                <w:rFonts w:ascii="Cambria" w:eastAsia="Calibri" w:hAnsi="Cambria" w:cs="Times New Roman"/>
                <w:b/>
                <w:lang w:val="ru-RU"/>
              </w:rPr>
              <w:t xml:space="preserve"> </w:t>
            </w:r>
            <w:r w:rsidRPr="002A0F8F">
              <w:rPr>
                <w:rFonts w:ascii="Cambria" w:eastAsia="Calibri" w:hAnsi="Cambria" w:cs="Times New Roman"/>
                <w:b/>
                <w:lang w:val="en-US"/>
              </w:rPr>
              <w:t>lane</w:t>
            </w:r>
            <w:r w:rsidRPr="002A0F8F">
              <w:rPr>
                <w:rFonts w:ascii="Cambria" w:eastAsia="Calibri" w:hAnsi="Cambria" w:cs="Times New Roman"/>
                <w:b/>
              </w:rPr>
              <w:t>)</w:t>
            </w:r>
          </w:p>
          <w:p w:rsidR="00F46B11" w:rsidRPr="002A0F8F" w:rsidRDefault="00F46B11" w:rsidP="00F46B11">
            <w:pPr>
              <w:spacing w:line="276" w:lineRule="auto"/>
              <w:jc w:val="both"/>
              <w:rPr>
                <w:rFonts w:ascii="Cambria" w:eastAsia="Calibri" w:hAnsi="Cambria" w:cs="Times New Roman"/>
              </w:rPr>
            </w:pP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t>От президиума на полицията на Словашката република информират, че от 3 април на избрани участъци от международните пътни маршрути в Шенгенската зона преди граничните пунктове са добавени нови пътни знаци</w:t>
            </w:r>
            <w:r w:rsidRPr="002A0F8F">
              <w:rPr>
                <w:rFonts w:ascii="Cambria" w:eastAsia="Calibri" w:hAnsi="Cambria" w:cs="Times New Roman"/>
                <w:lang w:val="ru-RU"/>
              </w:rPr>
              <w:t xml:space="preserve">, </w:t>
            </w:r>
            <w:r w:rsidRPr="002A0F8F">
              <w:rPr>
                <w:rFonts w:ascii="Cambria" w:eastAsia="Calibri" w:hAnsi="Cambria" w:cs="Times New Roman"/>
              </w:rPr>
              <w:t>които ще обозначават зелени платна, така наречената „зелена лента“.</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br/>
              <w:t>В случай на образуване на колони, полицаи, контролиращи движението, ще пропускат с предимство камионите, които превозват:</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t>- медицински материал, лекарства и материали за тяхното производство,</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t>- храни,</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t>- горива,</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t>- живи животни и фуражи,</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t>- основни продукти за селскостопанско производство,</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lastRenderedPageBreak/>
              <w:t>- пощенски пратки.</w:t>
            </w:r>
          </w:p>
          <w:p w:rsidR="00F46B11" w:rsidRPr="002A0F8F" w:rsidRDefault="00F46B11" w:rsidP="00F46B11">
            <w:pPr>
              <w:spacing w:line="276" w:lineRule="auto"/>
              <w:jc w:val="both"/>
              <w:rPr>
                <w:rFonts w:ascii="Cambria" w:eastAsia="Calibri" w:hAnsi="Cambria" w:cs="Times New Roman"/>
              </w:rPr>
            </w:pPr>
            <w:r w:rsidRPr="002A0F8F">
              <w:rPr>
                <w:rFonts w:ascii="Cambria" w:eastAsia="Calibri" w:hAnsi="Cambria" w:cs="Times New Roman"/>
              </w:rPr>
              <w:t>Президиумът на полицията изготвя карта на граничните пунктове в рамките на Трансевропейската транспортна мрежа, която ще бъде раздавана на шофьорите на товарни камиони при проверка на граничните пунктове при влизането им на територията на Словакия.</w:t>
            </w:r>
          </w:p>
          <w:p w:rsidR="00F46B11" w:rsidRPr="002A0F8F" w:rsidRDefault="00F46B11" w:rsidP="00F46B11">
            <w:pPr>
              <w:pStyle w:val="ad"/>
              <w:rPr>
                <w:rFonts w:ascii="Cambria" w:hAnsi="Cambria"/>
              </w:rPr>
            </w:pPr>
          </w:p>
          <w:p w:rsidR="00F46B11" w:rsidRPr="002A0F8F" w:rsidRDefault="00F46B11" w:rsidP="00F46B11">
            <w:pPr>
              <w:pStyle w:val="ad"/>
              <w:rPr>
                <w:rFonts w:ascii="Cambria" w:hAnsi="Cambria"/>
              </w:rPr>
            </w:pPr>
            <w:r w:rsidRPr="002A0F8F">
              <w:rPr>
                <w:rFonts w:ascii="Cambria" w:hAnsi="Cambria"/>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 Необходимо е обаче шофьорите на камиони да носят маска. Шофьори на по-малки превозни средства (до 3,5 тона) с товари, които  представят неотложни медицински стоки, ще бъдат допускани на територията на Словашката република.</w:t>
            </w:r>
          </w:p>
          <w:p w:rsidR="00F46B11" w:rsidRPr="002A0F8F" w:rsidRDefault="00F46B11" w:rsidP="00F46B11">
            <w:pPr>
              <w:pStyle w:val="ad"/>
              <w:rPr>
                <w:rFonts w:ascii="Cambria" w:hAnsi="Cambria"/>
              </w:rPr>
            </w:pPr>
            <w:r w:rsidRPr="002A0F8F">
              <w:rPr>
                <w:rFonts w:ascii="Cambria" w:hAnsi="Cambria"/>
              </w:rPr>
              <w:t>Днес, 28 март, към 9:50 ч. местно време ГКПП продължавата да са затворени за товарни коли над 7.5 т. Това е направено с цел да се въведе ред по централните пътни артерии на Словакия.</w:t>
            </w:r>
          </w:p>
          <w:p w:rsidR="00F46B11" w:rsidRPr="002A0F8F" w:rsidRDefault="00F46B11" w:rsidP="00F46B11">
            <w:pPr>
              <w:pStyle w:val="ad"/>
              <w:rPr>
                <w:rFonts w:ascii="Cambria" w:hAnsi="Cambria"/>
              </w:rPr>
            </w:pPr>
            <w:r w:rsidRPr="002A0F8F">
              <w:rPr>
                <w:rFonts w:ascii="Cambria" w:hAnsi="Cambria"/>
                <w:b/>
              </w:rPr>
              <w:t xml:space="preserve">Изключение </w:t>
            </w:r>
            <w:r w:rsidRPr="002A0F8F">
              <w:rPr>
                <w:rFonts w:ascii="Cambria" w:hAnsi="Cambria"/>
              </w:rPr>
              <w:t>се прави за камиони, които превозват животни, нетрайни стоки и превозни средства, попадащи в така наречените „зелени платна“, създадени от Европейската комисия. Също така в Словакия е позволено и влизането на коли, които ще разтоварват стока на територията й.</w:t>
            </w:r>
          </w:p>
          <w:p w:rsidR="00F46B11" w:rsidRPr="002A0F8F" w:rsidRDefault="00F46B11" w:rsidP="00F46B11">
            <w:pPr>
              <w:jc w:val="both"/>
              <w:rPr>
                <w:rFonts w:ascii="Cambria" w:hAnsi="Cambria"/>
              </w:rPr>
            </w:pP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2A0F8F" w:rsidRDefault="00F46B11" w:rsidP="00F46B11">
            <w:pPr>
              <w:autoSpaceDE w:val="0"/>
              <w:autoSpaceDN w:val="0"/>
              <w:adjustRightInd w:val="0"/>
              <w:spacing w:before="120" w:after="120"/>
              <w:jc w:val="both"/>
              <w:rPr>
                <w:rFonts w:ascii="Cambria" w:hAnsi="Cambria"/>
              </w:rPr>
            </w:pPr>
            <w:r w:rsidRPr="002A0F8F">
              <w:rPr>
                <w:rStyle w:val="table0020gridchar"/>
                <w:rFonts w:ascii="Cambria" w:hAnsi="Cambria"/>
                <w:color w:val="000000" w:themeColor="text1"/>
              </w:rPr>
              <w:t>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За целта гражданите трябва да напуснат страната с лични превозни средства или коли под наем.  Възможно е и транспортиране до границата с Австрия ,прекосяване пеша и викане на австрийско такси до летището. Над 10 човека не могат да се превозват в едно МПС.  Автобуси не се допускат да излизат и влизат на територията на Словакия.</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2A0F8F" w:rsidRDefault="00F46B11" w:rsidP="00F46B11">
            <w:pPr>
              <w:autoSpaceDN w:val="0"/>
              <w:spacing w:before="120" w:line="276" w:lineRule="auto"/>
              <w:jc w:val="both"/>
              <w:rPr>
                <w:rFonts w:ascii="Cambria" w:hAnsi="Cambria"/>
              </w:rPr>
            </w:pPr>
            <w:r w:rsidRPr="002A0F8F">
              <w:rPr>
                <w:rFonts w:ascii="Cambria" w:hAnsi="Cambria"/>
              </w:rPr>
              <w:t xml:space="preserve">Първата вълна от мерки, въведена през първата половина на март от правителството на Петер Пелегрини наложи затварянето на  учебните заведения, училища, школи и университети за две седмици, от понеделник, 16 март до 30 март, включително. Вчера, 24 март, Службата за обществено здраве реши да остави училищата затворени до следващо известие поради COVID-19. Това означава, че министерството на образованието е принудено да направи няколко промени в процеса на преподаване и изпити. "Ще направим всичко възможно, за да приключим учебната година както обикновено", заяви министърът на образованието Бранислав Грьолинг. В Словакия, редовната учебна година продължава до края на юни. Една от промените е отмяната на писмената част на матурите, които учениците трябваше да вземат в средата на март. Устната част на изпита трябва да се проведе в рамките на две седмици от отварянето на училищата, но не по-късно от 30 юни. В допълнение, редовното тестване на девети клас в началните училища, известно като Тестване-9 също отменено. "Ще търсим по-нататъшни начини да улесним родителите и учителите", добавя той. Един от начините са училищните уроци, излъчвани по държавната телевизия, които ще бъдат удължени от 45 на 100 минути, с акцент върху ученици със специални нужди. Освен тези мерки, учениците в началното училище в последния им клас ще могат да изпращат заявления до 15 май без изискване за медицински преглед </w:t>
            </w:r>
            <w:r w:rsidRPr="002A0F8F">
              <w:rPr>
                <w:rFonts w:ascii="Cambria" w:hAnsi="Cambria"/>
              </w:rPr>
              <w:lastRenderedPageBreak/>
              <w:t>(обикновено се изисква). Записването на деца в началните училища също е отложено за втората половина на април (15-30 април). Родителите ще трябва да запишат децата си без физическото присъствие на самите деца. Процесът на записване за детските градини е отложен за месец май, информира министърът.</w:t>
            </w:r>
          </w:p>
          <w:p w:rsidR="00F46B11" w:rsidRPr="002A0F8F" w:rsidRDefault="00F46B11" w:rsidP="00F46B11">
            <w:pPr>
              <w:autoSpaceDN w:val="0"/>
              <w:spacing w:before="120" w:line="276" w:lineRule="auto"/>
              <w:jc w:val="both"/>
              <w:rPr>
                <w:rFonts w:ascii="Cambria" w:hAnsi="Cambria"/>
              </w:rPr>
            </w:pPr>
            <w:r w:rsidRPr="002A0F8F">
              <w:rPr>
                <w:rFonts w:ascii="Cambria" w:hAnsi="Cambria"/>
              </w:rPr>
              <w:t xml:space="preserve">Правителството взе допълнителни мерки за справяне с коронавируса, част от тях включват: </w:t>
            </w:r>
          </w:p>
          <w:p w:rsidR="00F46B11" w:rsidRPr="002A0F8F" w:rsidRDefault="00F46B11" w:rsidP="00F46B11">
            <w:pPr>
              <w:spacing w:line="276" w:lineRule="auto"/>
              <w:jc w:val="both"/>
              <w:rPr>
                <w:rFonts w:ascii="Cambria" w:hAnsi="Cambria"/>
              </w:rPr>
            </w:pPr>
            <w:r w:rsidRPr="002A0F8F">
              <w:rPr>
                <w:rFonts w:ascii="Cambria" w:hAnsi="Cambria"/>
              </w:rPr>
              <w:t>- центровете за дневни грижи да прекратят дейността си;</w:t>
            </w:r>
          </w:p>
          <w:p w:rsidR="00F46B11" w:rsidRPr="002A0F8F" w:rsidRDefault="00F46B11" w:rsidP="00F46B11">
            <w:pPr>
              <w:spacing w:line="276" w:lineRule="auto"/>
              <w:jc w:val="both"/>
              <w:rPr>
                <w:rFonts w:ascii="Cambria" w:hAnsi="Cambria"/>
              </w:rPr>
            </w:pPr>
            <w:r w:rsidRPr="002A0F8F">
              <w:rPr>
                <w:rFonts w:ascii="Cambria" w:hAnsi="Cambria"/>
              </w:rPr>
              <w:t>- Службата за обществено здраве да издава хигиенни инструкции за социалните домове;</w:t>
            </w:r>
          </w:p>
          <w:p w:rsidR="00F46B11" w:rsidRPr="002A0F8F" w:rsidRDefault="00F46B11" w:rsidP="00F46B11">
            <w:pPr>
              <w:spacing w:line="276" w:lineRule="auto"/>
              <w:jc w:val="both"/>
              <w:rPr>
                <w:rFonts w:ascii="Cambria" w:hAnsi="Cambria"/>
              </w:rPr>
            </w:pPr>
            <w:r w:rsidRPr="002A0F8F">
              <w:rPr>
                <w:rFonts w:ascii="Cambria" w:hAnsi="Cambria"/>
              </w:rPr>
              <w:t>- носенето на маски за лице навън е задължително;</w:t>
            </w:r>
          </w:p>
          <w:p w:rsidR="00F46B11" w:rsidRPr="002A0F8F" w:rsidRDefault="00F46B11" w:rsidP="00F46B11">
            <w:pPr>
              <w:spacing w:line="276" w:lineRule="auto"/>
              <w:jc w:val="both"/>
              <w:rPr>
                <w:rFonts w:ascii="Cambria" w:hAnsi="Cambria"/>
              </w:rPr>
            </w:pPr>
            <w:r w:rsidRPr="002A0F8F">
              <w:rPr>
                <w:rFonts w:ascii="Cambria" w:hAnsi="Cambria"/>
              </w:rPr>
              <w:t>- хранителни стоки, аптеки, павилиони и магазини за храни за домашни любимци са  затворени в неделите за санитарни цели;</w:t>
            </w:r>
          </w:p>
          <w:p w:rsidR="00F46B11" w:rsidRPr="002A0F8F" w:rsidRDefault="00F46B11" w:rsidP="00F46B11">
            <w:pPr>
              <w:spacing w:line="276" w:lineRule="auto"/>
              <w:jc w:val="both"/>
              <w:rPr>
                <w:rFonts w:ascii="Cambria" w:hAnsi="Cambria"/>
              </w:rPr>
            </w:pPr>
            <w:r w:rsidRPr="002A0F8F">
              <w:rPr>
                <w:rFonts w:ascii="Cambria" w:hAnsi="Cambria"/>
              </w:rPr>
              <w:t>- магазините въвеждат специални часове за пазаруване на възрастните хора рано сутрин около 9:00 ч. и в обедните часове;</w:t>
            </w:r>
          </w:p>
          <w:p w:rsidR="00F46B11" w:rsidRPr="002A0F8F" w:rsidRDefault="00F46B11" w:rsidP="00F46B11">
            <w:pPr>
              <w:spacing w:line="276" w:lineRule="auto"/>
              <w:jc w:val="both"/>
              <w:rPr>
                <w:rFonts w:ascii="Cambria" w:hAnsi="Cambria"/>
              </w:rPr>
            </w:pPr>
            <w:r w:rsidRPr="002A0F8F">
              <w:rPr>
                <w:rFonts w:ascii="Cambria" w:hAnsi="Cambria"/>
              </w:rPr>
              <w:t>- хората трябва да стоят на опашка на поне два метра един от друг;</w:t>
            </w:r>
          </w:p>
          <w:p w:rsidR="00F46B11" w:rsidRPr="002A0F8F" w:rsidRDefault="00F46B11" w:rsidP="00F46B11">
            <w:pPr>
              <w:spacing w:line="276" w:lineRule="auto"/>
              <w:jc w:val="both"/>
              <w:rPr>
                <w:rFonts w:ascii="Cambria" w:hAnsi="Cambria"/>
              </w:rPr>
            </w:pPr>
            <w:r w:rsidRPr="002A0F8F">
              <w:rPr>
                <w:rFonts w:ascii="Cambria" w:hAnsi="Cambria"/>
              </w:rPr>
              <w:t>- температурата да бъде измервана на входове на болници, магазини и други затворени места, където хората се събират;</w:t>
            </w:r>
          </w:p>
          <w:p w:rsidR="00F46B11" w:rsidRPr="002A0F8F" w:rsidRDefault="00F46B11" w:rsidP="00F46B11">
            <w:pPr>
              <w:spacing w:line="276" w:lineRule="auto"/>
              <w:jc w:val="both"/>
              <w:rPr>
                <w:rFonts w:ascii="Cambria" w:hAnsi="Cambria"/>
              </w:rPr>
            </w:pPr>
            <w:r w:rsidRPr="002A0F8F">
              <w:rPr>
                <w:rFonts w:ascii="Cambria" w:hAnsi="Cambria"/>
              </w:rPr>
              <w:t>- безплатният железопътен транспорт за студенти да бъде спрян по време на периода, когато училищата и университетите са затворени;</w:t>
            </w:r>
          </w:p>
          <w:p w:rsidR="00F46B11" w:rsidRPr="002A0F8F" w:rsidRDefault="00F46B11" w:rsidP="00F46B11">
            <w:pPr>
              <w:spacing w:line="276" w:lineRule="auto"/>
              <w:jc w:val="both"/>
              <w:rPr>
                <w:rFonts w:ascii="Cambria" w:hAnsi="Cambria"/>
              </w:rPr>
            </w:pPr>
            <w:r w:rsidRPr="002A0F8F">
              <w:rPr>
                <w:rFonts w:ascii="Cambria" w:hAnsi="Cambria"/>
              </w:rPr>
              <w:t>- полицията и армията да присъстват в здравните заведения, в които  възникват проблеми;</w:t>
            </w:r>
          </w:p>
          <w:p w:rsidR="00F46B11" w:rsidRPr="002A0F8F" w:rsidRDefault="00F46B11" w:rsidP="00F46B11">
            <w:pPr>
              <w:spacing w:line="276" w:lineRule="auto"/>
              <w:jc w:val="both"/>
              <w:rPr>
                <w:rFonts w:ascii="Cambria" w:hAnsi="Cambria"/>
              </w:rPr>
            </w:pPr>
            <w:r w:rsidRPr="002A0F8F">
              <w:rPr>
                <w:rFonts w:ascii="Cambria" w:hAnsi="Cambria"/>
              </w:rPr>
              <w:t>- всяка болница да създаде съоръжения за вземане на проби от хора без да е необходимо да напускат колите си;</w:t>
            </w:r>
          </w:p>
          <w:p w:rsidR="00F46B11" w:rsidRPr="002A0F8F" w:rsidRDefault="00F46B11" w:rsidP="00F46B11">
            <w:pPr>
              <w:spacing w:line="276" w:lineRule="auto"/>
              <w:jc w:val="both"/>
              <w:rPr>
                <w:rFonts w:ascii="Cambria" w:hAnsi="Cambria"/>
              </w:rPr>
            </w:pPr>
            <w:r w:rsidRPr="002A0F8F">
              <w:rPr>
                <w:rFonts w:ascii="Cambria" w:hAnsi="Cambria"/>
              </w:rPr>
              <w:t>- забранява се за износа на лекарства, необходими в страната;</w:t>
            </w:r>
          </w:p>
          <w:p w:rsidR="00F46B11" w:rsidRPr="002A0F8F" w:rsidRDefault="00F46B11" w:rsidP="00F46B11">
            <w:pPr>
              <w:spacing w:line="276" w:lineRule="auto"/>
              <w:jc w:val="both"/>
              <w:rPr>
                <w:rFonts w:ascii="Cambria" w:hAnsi="Cambria"/>
              </w:rPr>
            </w:pPr>
            <w:r w:rsidRPr="002A0F8F">
              <w:rPr>
                <w:rFonts w:ascii="Cambria" w:hAnsi="Cambria"/>
              </w:rPr>
              <w:t>- задължителните превантивни прегледи се отлагат;</w:t>
            </w:r>
          </w:p>
          <w:p w:rsidR="00F46B11" w:rsidRPr="002A0F8F" w:rsidRDefault="00F46B11" w:rsidP="00F46B11">
            <w:pPr>
              <w:spacing w:line="276" w:lineRule="auto"/>
              <w:jc w:val="both"/>
              <w:rPr>
                <w:rFonts w:ascii="Cambria" w:hAnsi="Cambria"/>
              </w:rPr>
            </w:pPr>
            <w:r w:rsidRPr="002A0F8F">
              <w:rPr>
                <w:rFonts w:ascii="Cambria" w:hAnsi="Cambria"/>
              </w:rPr>
              <w:t>- три болници, са избрани за лечение на COVID-19 - една в Братислава, втора в централна Словакия и трета в източна Словакия;</w:t>
            </w:r>
          </w:p>
          <w:p w:rsidR="00F46B11" w:rsidRPr="002A0F8F" w:rsidRDefault="00F46B11" w:rsidP="00F46B11">
            <w:pPr>
              <w:spacing w:line="276" w:lineRule="auto"/>
              <w:jc w:val="both"/>
              <w:rPr>
                <w:rFonts w:ascii="Cambria" w:hAnsi="Cambria"/>
              </w:rPr>
            </w:pPr>
            <w:r w:rsidRPr="002A0F8F">
              <w:rPr>
                <w:rFonts w:ascii="Cambria" w:hAnsi="Cambria"/>
              </w:rPr>
              <w:t>- държавните институции ще могат да използват данните от мобилните мрежи за локализиране на гражданите;</w:t>
            </w:r>
          </w:p>
          <w:p w:rsidR="00F46B11" w:rsidRPr="002A0F8F" w:rsidRDefault="00F46B11" w:rsidP="00F46B11">
            <w:pPr>
              <w:spacing w:line="276" w:lineRule="auto"/>
              <w:jc w:val="both"/>
              <w:rPr>
                <w:rFonts w:ascii="Cambria" w:hAnsi="Cambria"/>
              </w:rPr>
            </w:pPr>
            <w:r w:rsidRPr="002A0F8F">
              <w:rPr>
                <w:rFonts w:ascii="Cambria" w:hAnsi="Cambria"/>
              </w:rPr>
              <w:t>- пенсионерите могат да напускат дома си само ако е абсолютно необходимо;</w:t>
            </w:r>
          </w:p>
          <w:p w:rsidR="00F46B11" w:rsidRPr="002A0F8F" w:rsidRDefault="00F46B11" w:rsidP="00F46B11">
            <w:pPr>
              <w:spacing w:line="276" w:lineRule="auto"/>
              <w:jc w:val="both"/>
              <w:rPr>
                <w:rFonts w:ascii="Cambria" w:hAnsi="Cambria"/>
              </w:rPr>
            </w:pPr>
            <w:r w:rsidRPr="002A0F8F">
              <w:rPr>
                <w:rFonts w:ascii="Cambria" w:hAnsi="Cambria"/>
              </w:rPr>
              <w:t>- правителството създава организация за откриване на телефонни линии, чрез които да се  осигурят на хранителни доставки за нуждаещи се;</w:t>
            </w:r>
          </w:p>
          <w:p w:rsidR="00F46B11" w:rsidRPr="002A0F8F" w:rsidRDefault="00F46B11" w:rsidP="00F46B11">
            <w:pPr>
              <w:spacing w:line="276" w:lineRule="auto"/>
              <w:jc w:val="both"/>
              <w:rPr>
                <w:rFonts w:ascii="Cambria" w:hAnsi="Cambria"/>
              </w:rPr>
            </w:pPr>
            <w:r w:rsidRPr="002A0F8F">
              <w:rPr>
                <w:rFonts w:ascii="Cambria" w:hAnsi="Cambria"/>
              </w:rPr>
              <w:t>- държавата призовава възрастните хора да поискат помощ от съседи и да ограничат социалните си контакти, включително с роднини;</w:t>
            </w:r>
          </w:p>
          <w:p w:rsidR="00F46B11" w:rsidRPr="002A0F8F" w:rsidRDefault="00F46B11" w:rsidP="00F46B11">
            <w:pPr>
              <w:spacing w:line="276" w:lineRule="auto"/>
              <w:jc w:val="both"/>
              <w:rPr>
                <w:rFonts w:ascii="Cambria" w:hAnsi="Cambria"/>
              </w:rPr>
            </w:pPr>
            <w:r w:rsidRPr="002A0F8F">
              <w:rPr>
                <w:rFonts w:ascii="Cambria" w:hAnsi="Cambria"/>
              </w:rPr>
              <w:t>- правителството  планира да  200 000 комплекта  бързи тестове за COVID-19;</w:t>
            </w:r>
          </w:p>
          <w:p w:rsidR="00F46B11" w:rsidRPr="002A0F8F" w:rsidRDefault="00F46B11" w:rsidP="00F46B11">
            <w:pPr>
              <w:spacing w:line="276" w:lineRule="auto"/>
              <w:jc w:val="both"/>
              <w:rPr>
                <w:rFonts w:ascii="Cambria" w:hAnsi="Cambria"/>
              </w:rPr>
            </w:pPr>
            <w:r w:rsidRPr="002A0F8F">
              <w:rPr>
                <w:rFonts w:ascii="Cambria" w:hAnsi="Cambria"/>
              </w:rPr>
              <w:t>- не са разрешени одити или конфискации на имущество до 30 април;</w:t>
            </w:r>
          </w:p>
          <w:p w:rsidR="00F46B11" w:rsidRPr="002A0F8F" w:rsidRDefault="00F46B11" w:rsidP="00F46B11">
            <w:pPr>
              <w:spacing w:line="276" w:lineRule="auto"/>
              <w:jc w:val="both"/>
              <w:rPr>
                <w:rFonts w:ascii="Cambria" w:hAnsi="Cambria"/>
              </w:rPr>
            </w:pPr>
            <w:r w:rsidRPr="002A0F8F">
              <w:rPr>
                <w:rFonts w:ascii="Cambria" w:hAnsi="Cambria"/>
              </w:rPr>
              <w:t>- държавният радио- и телевизионен оператор RTVS трябва да предава религиозни служби всеки ден в 18 ч. и също така да излъчва образователни програми за деца;</w:t>
            </w:r>
          </w:p>
          <w:p w:rsidR="00F46B11" w:rsidRPr="002A0F8F" w:rsidRDefault="00F46B11" w:rsidP="00F46B11">
            <w:pPr>
              <w:spacing w:line="276" w:lineRule="auto"/>
              <w:jc w:val="both"/>
              <w:rPr>
                <w:rFonts w:ascii="Cambria" w:hAnsi="Cambria"/>
              </w:rPr>
            </w:pPr>
            <w:r w:rsidRPr="002A0F8F">
              <w:rPr>
                <w:rFonts w:ascii="Cambria" w:hAnsi="Cambria"/>
              </w:rPr>
              <w:t>-  осигуряват се безплатни СМС за избрани групи от хора</w:t>
            </w:r>
          </w:p>
          <w:p w:rsidR="00F46B11" w:rsidRPr="002A0F8F" w:rsidRDefault="00F46B11" w:rsidP="00F46B11">
            <w:pPr>
              <w:spacing w:line="276" w:lineRule="auto"/>
              <w:jc w:val="both"/>
              <w:rPr>
                <w:rFonts w:ascii="Cambria" w:hAnsi="Cambria"/>
              </w:rPr>
            </w:pPr>
            <w:r w:rsidRPr="002A0F8F">
              <w:rPr>
                <w:rFonts w:ascii="Cambria" w:hAnsi="Cambria"/>
              </w:rPr>
              <w:t>- забраната за организиране на обществени и културни събития остава до второ нареждане.</w:t>
            </w:r>
          </w:p>
          <w:p w:rsidR="00F46B11" w:rsidRPr="002A0F8F" w:rsidRDefault="00F46B11" w:rsidP="00F46B11">
            <w:pPr>
              <w:spacing w:line="240" w:lineRule="atLeast"/>
              <w:jc w:val="both"/>
              <w:rPr>
                <w:rFonts w:ascii="Cambria" w:eastAsia="Times New Roman" w:hAnsi="Cambria" w:cs="Times New Roman"/>
                <w:color w:val="000000"/>
                <w:lang w:eastAsia="bg-BG"/>
              </w:rPr>
            </w:pPr>
          </w:p>
          <w:p w:rsidR="00F46B11" w:rsidRPr="002A0F8F" w:rsidRDefault="00F46B11" w:rsidP="00F46B11">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Връщащите се от чужбина ще трябва да останат за две седмици в задължителна карантина. Онези, които не могат да се изолират от семействата си, ще бъдат настанени в специално подготвени за това обекти на МВР. Всички училища и учебни заведения в СР се затварят за 14-дневен период, който започва да тече от 16 март. Затварят се социални и културни учреждения и обекти. Затварят се всички търговски обекти и доставчици на услуги -</w:t>
            </w:r>
            <w:r w:rsidRPr="002A0F8F">
              <w:rPr>
                <w:rFonts w:ascii="Cambria" w:eastAsia="Times New Roman" w:hAnsi="Cambria" w:cs="Calibri"/>
                <w:color w:val="000000"/>
                <w:lang w:eastAsia="bg-BG"/>
              </w:rPr>
              <w:t> </w:t>
            </w:r>
            <w:r w:rsidRPr="002A0F8F">
              <w:rPr>
                <w:rFonts w:ascii="Cambria" w:eastAsia="Times New Roman" w:hAnsi="Cambria" w:cs="Times New Roman"/>
                <w:color w:val="000000"/>
                <w:lang w:eastAsia="bg-BG"/>
              </w:rPr>
              <w:t xml:space="preserve">изключение се прави за автосервизите, сервизите за смяна на гуми, </w:t>
            </w:r>
            <w:r w:rsidRPr="002A0F8F">
              <w:rPr>
                <w:rFonts w:ascii="Cambria" w:eastAsia="Times New Roman" w:hAnsi="Cambria" w:cs="Times New Roman"/>
                <w:color w:val="000000"/>
                <w:lang w:eastAsia="bg-BG"/>
              </w:rPr>
              <w:lastRenderedPageBreak/>
              <w:t>пътна помощ, обществените перални и химическо чистене, пощите, както и за таксиметровите служби. Последните ще имат право да возят само стоки и вещи, в никакъв случай хора. На нарушителите ще бъде налагана глоба. Забраните не се отнасят и за комуналните служби (водоснабдяване, извозване на боклука, електроснабдяване). В превозните средства на обществения транспорт, в сградите и магазините  е позволено влизането само на хора, които имат маски, независимо дали са купени или домашно изработени, може и лицето да е закрито с шал. За сега това е позволено, тъй като има недостиг на готови маски.</w:t>
            </w:r>
          </w:p>
          <w:p w:rsidR="00F46B11" w:rsidRPr="002A0F8F" w:rsidRDefault="00F46B11" w:rsidP="00F46B11">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Хотелите и ресторантите остават отворени, но храната може да се носи само по стаите, а от ресторантите да се взема за вкъщи. Спрени са визитации в болници и посещения в старчески домове.</w:t>
            </w:r>
          </w:p>
          <w:p w:rsidR="00F46B11" w:rsidRPr="002A0F8F" w:rsidRDefault="00F46B11" w:rsidP="00F46B11">
            <w:pPr>
              <w:jc w:val="both"/>
              <w:rPr>
                <w:rFonts w:ascii="Cambria" w:hAnsi="Cambria"/>
              </w:rPr>
            </w:pP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F46B11" w:rsidRPr="002A0F8F" w:rsidRDefault="00F46B11" w:rsidP="00F46B11">
            <w:pPr>
              <w:spacing w:before="120" w:after="120"/>
              <w:rPr>
                <w:rFonts w:ascii="Cambria" w:hAnsi="Cambria"/>
              </w:rPr>
            </w:pPr>
            <w:r w:rsidRPr="002A0F8F">
              <w:rPr>
                <w:rFonts w:ascii="Cambria" w:hAnsi="Cambria"/>
              </w:rPr>
              <w:t>Няма официална информация</w:t>
            </w: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75" w:history="1">
              <w:r w:rsidR="00F46B11" w:rsidRPr="002A0F8F">
                <w:rPr>
                  <w:rFonts w:ascii="Cambria" w:hAnsi="Cambria"/>
                  <w:b/>
                  <w:bCs/>
                  <w:sz w:val="28"/>
                  <w:szCs w:val="28"/>
                </w:rPr>
                <w:t>Словения</w:t>
              </w:r>
            </w:hyperlink>
            <w:r w:rsidR="00F46B11" w:rsidRPr="002A0F8F">
              <w:rPr>
                <w:rFonts w:ascii="Cambria" w:hAnsi="Cambria"/>
                <w:b/>
                <w:bCs/>
                <w:sz w:val="28"/>
                <w:szCs w:val="28"/>
              </w:rPr>
              <w:t xml:space="preserve"> (Любляна)</w:t>
            </w:r>
          </w:p>
        </w:tc>
      </w:tr>
      <w:tr w:rsidR="004562BF" w:rsidRPr="002A0F8F" w:rsidTr="00B605DF">
        <w:trPr>
          <w:trHeight w:val="636"/>
        </w:trPr>
        <w:tc>
          <w:tcPr>
            <w:tcW w:w="3515" w:type="dxa"/>
            <w:tcBorders>
              <w:right w:val="double" w:sz="4" w:space="0" w:color="auto"/>
            </w:tcBorders>
          </w:tcPr>
          <w:p w:rsidR="004562BF" w:rsidRPr="002A0F8F" w:rsidRDefault="004562BF" w:rsidP="004562BF">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Borders>
              <w:top w:val="double" w:sz="4" w:space="0" w:color="auto"/>
              <w:left w:val="double" w:sz="4" w:space="0" w:color="auto"/>
              <w:bottom w:val="double" w:sz="4" w:space="0" w:color="auto"/>
              <w:right w:val="double" w:sz="4" w:space="0" w:color="auto"/>
            </w:tcBorders>
          </w:tcPr>
          <w:p w:rsidR="004562BF" w:rsidRPr="004562BF" w:rsidRDefault="004562BF" w:rsidP="004562BF">
            <w:pPr>
              <w:rPr>
                <w:rFonts w:ascii="Cambria" w:hAnsi="Cambria" w:cstheme="minorHAnsi"/>
              </w:rPr>
            </w:pPr>
            <w:r w:rsidRPr="004562BF">
              <w:rPr>
                <w:rFonts w:ascii="Cambria" w:hAnsi="Cambria" w:cstheme="minorHAnsi"/>
              </w:rPr>
              <w:t xml:space="preserve">На граничните пунктове на </w:t>
            </w:r>
            <w:r w:rsidRPr="004562BF">
              <w:rPr>
                <w:rFonts w:ascii="Cambria" w:hAnsi="Cambria" w:cstheme="minorHAnsi"/>
                <w:b/>
              </w:rPr>
              <w:t>Словения</w:t>
            </w:r>
            <w:r w:rsidRPr="004562BF">
              <w:rPr>
                <w:rFonts w:ascii="Cambria" w:hAnsi="Cambria" w:cstheme="minorHAnsi"/>
              </w:rPr>
              <w:t xml:space="preserve"> са въведени </w:t>
            </w:r>
            <w:r w:rsidRPr="004562BF">
              <w:rPr>
                <w:rFonts w:ascii="Cambria" w:hAnsi="Cambria" w:cstheme="minorHAnsi"/>
                <w:b/>
              </w:rPr>
              <w:t>медицински проверки на телесната температура на пътуващите.</w:t>
            </w:r>
          </w:p>
          <w:p w:rsidR="004562BF" w:rsidRPr="004562BF" w:rsidRDefault="004562BF" w:rsidP="004562BF">
            <w:pPr>
              <w:autoSpaceDE w:val="0"/>
              <w:autoSpaceDN w:val="0"/>
              <w:adjustRightInd w:val="0"/>
              <w:rPr>
                <w:rFonts w:ascii="Cambria" w:hAnsi="Cambria" w:cstheme="minorHAnsi"/>
              </w:rPr>
            </w:pPr>
          </w:p>
          <w:p w:rsidR="004562BF" w:rsidRPr="004562BF" w:rsidRDefault="004562BF" w:rsidP="004562BF">
            <w:pPr>
              <w:spacing w:line="280" w:lineRule="exact"/>
              <w:ind w:firstLine="567"/>
              <w:contextualSpacing/>
              <w:rPr>
                <w:rFonts w:ascii="Cambria" w:hAnsi="Cambria" w:cstheme="minorHAnsi"/>
                <w:b/>
              </w:rPr>
            </w:pPr>
            <w:r w:rsidRPr="004562BF">
              <w:rPr>
                <w:rFonts w:ascii="Cambria" w:hAnsi="Cambria" w:cstheme="minorHAnsi"/>
                <w:b/>
              </w:rPr>
              <w:t>От 12 април 2020 г.</w:t>
            </w:r>
            <w:r w:rsidRPr="004562BF">
              <w:rPr>
                <w:rFonts w:ascii="Cambria" w:hAnsi="Cambria" w:cstheme="minorHAnsi"/>
              </w:rPr>
              <w:t xml:space="preserve"> </w:t>
            </w:r>
            <w:r w:rsidRPr="004562BF">
              <w:rPr>
                <w:rFonts w:ascii="Cambria" w:hAnsi="Cambria" w:cstheme="minorHAnsi"/>
                <w:b/>
              </w:rPr>
              <w:t>всички</w:t>
            </w:r>
            <w:r w:rsidRPr="004562BF">
              <w:rPr>
                <w:rFonts w:ascii="Cambria" w:hAnsi="Cambria" w:cstheme="minorHAnsi"/>
              </w:rPr>
              <w:t xml:space="preserve"> </w:t>
            </w:r>
            <w:r w:rsidRPr="004562BF">
              <w:rPr>
                <w:rFonts w:ascii="Cambria" w:hAnsi="Cambria" w:cstheme="minorHAnsi"/>
                <w:b/>
              </w:rPr>
              <w:t>л</w:t>
            </w:r>
            <w:r w:rsidRPr="004562BF">
              <w:rPr>
                <w:rFonts w:ascii="Cambria" w:eastAsia="Calibri" w:hAnsi="Cambria" w:cstheme="minorHAnsi"/>
                <w:b/>
              </w:rPr>
              <w:t xml:space="preserve">ица, влизащи </w:t>
            </w:r>
            <w:r w:rsidRPr="004562BF">
              <w:rPr>
                <w:rFonts w:ascii="Cambria" w:hAnsi="Cambria" w:cstheme="minorHAnsi"/>
                <w:b/>
              </w:rPr>
              <w:t>на територията на</w:t>
            </w:r>
            <w:r w:rsidRPr="004562BF">
              <w:rPr>
                <w:rFonts w:ascii="Cambria" w:eastAsia="Calibri" w:hAnsi="Cambria" w:cstheme="minorHAnsi"/>
                <w:b/>
              </w:rPr>
              <w:t xml:space="preserve"> Словения</w:t>
            </w:r>
            <w:r w:rsidRPr="004562BF">
              <w:rPr>
                <w:rFonts w:ascii="Cambria" w:hAnsi="Cambria" w:cstheme="minorHAnsi"/>
              </w:rPr>
              <w:t xml:space="preserve">, </w:t>
            </w:r>
            <w:r w:rsidRPr="004562BF">
              <w:rPr>
                <w:rFonts w:ascii="Cambria" w:hAnsi="Cambria" w:cstheme="minorHAnsi"/>
                <w:b/>
              </w:rPr>
              <w:t>ще</w:t>
            </w:r>
            <w:r w:rsidRPr="004562BF">
              <w:rPr>
                <w:rFonts w:ascii="Cambria" w:eastAsia="Calibri" w:hAnsi="Cambria" w:cstheme="minorHAnsi"/>
                <w:b/>
              </w:rPr>
              <w:t xml:space="preserve"> бъдат подл</w:t>
            </w:r>
            <w:r w:rsidRPr="004562BF">
              <w:rPr>
                <w:rFonts w:ascii="Cambria" w:hAnsi="Cambria" w:cstheme="minorHAnsi"/>
                <w:b/>
              </w:rPr>
              <w:t xml:space="preserve">агани </w:t>
            </w:r>
            <w:r w:rsidRPr="004562BF">
              <w:rPr>
                <w:rFonts w:ascii="Cambria" w:eastAsia="Calibri" w:hAnsi="Cambria" w:cstheme="minorHAnsi"/>
                <w:b/>
              </w:rPr>
              <w:t>на едноседмична карантина</w:t>
            </w:r>
            <w:r w:rsidRPr="004562BF">
              <w:rPr>
                <w:rFonts w:ascii="Cambria" w:hAnsi="Cambria" w:cstheme="minorHAnsi"/>
              </w:rPr>
              <w:t>, която ще се провежда в техния</w:t>
            </w:r>
            <w:r w:rsidRPr="004562BF">
              <w:rPr>
                <w:rFonts w:ascii="Cambria" w:eastAsia="Calibri" w:hAnsi="Cambria" w:cstheme="minorHAnsi"/>
              </w:rPr>
              <w:t xml:space="preserve"> дом или на място, договорено с</w:t>
            </w:r>
            <w:r w:rsidRPr="004562BF">
              <w:rPr>
                <w:rFonts w:ascii="Cambria" w:hAnsi="Cambria" w:cstheme="minorHAnsi"/>
              </w:rPr>
              <w:t>ъс Словенската</w:t>
            </w:r>
            <w:r w:rsidRPr="004562BF">
              <w:rPr>
                <w:rFonts w:ascii="Cambria" w:eastAsia="Calibri" w:hAnsi="Cambria" w:cstheme="minorHAnsi"/>
              </w:rPr>
              <w:t xml:space="preserve"> гражданска защита</w:t>
            </w:r>
            <w:r w:rsidRPr="004562BF">
              <w:rPr>
                <w:rFonts w:ascii="Cambria" w:hAnsi="Cambria" w:cstheme="minorHAnsi"/>
              </w:rPr>
              <w:t xml:space="preserve">. </w:t>
            </w:r>
            <w:r w:rsidRPr="004562BF">
              <w:rPr>
                <w:rFonts w:ascii="Cambria" w:hAnsi="Cambria" w:cstheme="minorHAnsi"/>
                <w:b/>
              </w:rPr>
              <w:t xml:space="preserve">След изтичане на карантината лицата </w:t>
            </w:r>
            <w:r w:rsidRPr="004562BF">
              <w:rPr>
                <w:rFonts w:ascii="Cambria" w:eastAsia="Calibri" w:hAnsi="Cambria" w:cstheme="minorHAnsi"/>
                <w:b/>
              </w:rPr>
              <w:t>ще бъдат тествани за новия кор</w:t>
            </w:r>
            <w:r w:rsidRPr="004562BF">
              <w:rPr>
                <w:rFonts w:ascii="Cambria" w:hAnsi="Cambria" w:cstheme="minorHAnsi"/>
                <w:b/>
              </w:rPr>
              <w:t xml:space="preserve">онавирус и при наличието на положителна проба карантината ще бъде удължена с още една седмица. </w:t>
            </w:r>
          </w:p>
          <w:p w:rsidR="004562BF" w:rsidRPr="004562BF" w:rsidRDefault="004562BF" w:rsidP="004562BF">
            <w:pPr>
              <w:spacing w:line="280" w:lineRule="exact"/>
              <w:ind w:firstLine="567"/>
              <w:contextualSpacing/>
              <w:rPr>
                <w:rFonts w:ascii="Cambria" w:eastAsia="Times New Roman" w:hAnsi="Cambria" w:cstheme="minorHAnsi"/>
                <w:b/>
              </w:rPr>
            </w:pP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Мерките не се прилагат към: </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т</w:t>
            </w:r>
            <w:r w:rsidRPr="004562BF">
              <w:rPr>
                <w:rFonts w:ascii="Cambria" w:eastAsia="Calibri" w:hAnsi="Cambria" w:cstheme="minorHAnsi"/>
              </w:rPr>
              <w:t>рансграничните работници</w:t>
            </w:r>
            <w:r w:rsidRPr="004562BF">
              <w:rPr>
                <w:rFonts w:ascii="Cambria" w:hAnsi="Cambria" w:cstheme="minorHAnsi"/>
              </w:rPr>
              <w:t>, които представят сертификат за работа в съседна страна или декларация, удостоверяваща, че пресичат границата поради ежедневна трудова миграция;</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лица, които участват в погребения на близък в съседна страна и се завърнат в Словения същия ден и покажат документ, удостоверяващ деня и часа на погребението;</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xml:space="preserve">- лица ангажирани в превоза на стоки за или от Р Словения, или </w:t>
            </w:r>
            <w:r w:rsidRPr="004562BF">
              <w:rPr>
                <w:rFonts w:ascii="Cambria" w:hAnsi="Cambria" w:cstheme="minorHAnsi"/>
                <w:b/>
              </w:rPr>
              <w:t>транзитен товарен превоз</w:t>
            </w:r>
            <w:r w:rsidRPr="004562BF">
              <w:rPr>
                <w:rFonts w:ascii="Cambria" w:hAnsi="Cambria" w:cstheme="minorHAnsi"/>
              </w:rPr>
              <w:t>;</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словенски и чуждестранни граждани, които в рамките на един ден преминават през Р Словения и заминават за друга държава;</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xml:space="preserve">- притежатели на дипломатически паспорти, </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предоставящи основни услуги лица, които притежават сертификат, издаден от съответното министерство;</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членовете на службите за сигурност, гражданска защита, медицинските служби, полицията, пожарната и лица, ангажирани с хуманитарен транспорт за Р Словения, пресекли границата в изпълнение на своите задължения;</w:t>
            </w: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 лица, които притежават или наемат земя от двете страни на държавната граница или са заети със земеделска дейност.</w:t>
            </w:r>
          </w:p>
          <w:p w:rsidR="004562BF" w:rsidRPr="004562BF" w:rsidRDefault="004562BF" w:rsidP="004562BF">
            <w:pPr>
              <w:spacing w:line="280" w:lineRule="exact"/>
              <w:ind w:firstLine="567"/>
              <w:contextualSpacing/>
              <w:rPr>
                <w:rFonts w:ascii="Cambria" w:hAnsi="Cambria" w:cstheme="minorHAnsi"/>
              </w:rPr>
            </w:pP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Граждани на Р Словения или чуждестранни граждани, които са постоянни жители на Р Словения и има подозрения, че са заразени с COVID</w:t>
            </w:r>
            <w:r w:rsidRPr="004562BF">
              <w:rPr>
                <w:rFonts w:ascii="Cambria" w:hAnsi="Cambria" w:cstheme="minorHAnsi"/>
                <w:lang w:val="ru-RU"/>
              </w:rPr>
              <w:t>-19</w:t>
            </w:r>
            <w:r w:rsidRPr="004562BF">
              <w:rPr>
                <w:rFonts w:ascii="Cambria" w:hAnsi="Cambria" w:cstheme="minorHAnsi"/>
              </w:rPr>
              <w:t>, ще бъдат инструктирани незабавно да се обадят на своя личен лекар или на службата за спешна медицинска помощ.</w:t>
            </w:r>
          </w:p>
          <w:p w:rsidR="004562BF" w:rsidRPr="004562BF" w:rsidRDefault="004562BF" w:rsidP="004562BF">
            <w:pPr>
              <w:spacing w:line="280" w:lineRule="exact"/>
              <w:ind w:firstLine="567"/>
              <w:contextualSpacing/>
              <w:rPr>
                <w:rFonts w:ascii="Cambria" w:hAnsi="Cambria" w:cstheme="minorHAnsi"/>
              </w:rPr>
            </w:pPr>
          </w:p>
          <w:p w:rsidR="004562BF" w:rsidRPr="004562BF" w:rsidRDefault="004562BF" w:rsidP="004562BF">
            <w:pPr>
              <w:spacing w:line="280" w:lineRule="exact"/>
              <w:ind w:firstLine="567"/>
              <w:contextualSpacing/>
              <w:rPr>
                <w:rFonts w:ascii="Cambria" w:hAnsi="Cambria" w:cstheme="minorHAnsi"/>
                <w:b/>
              </w:rPr>
            </w:pPr>
            <w:r w:rsidRPr="004562BF">
              <w:rPr>
                <w:rFonts w:ascii="Cambria" w:hAnsi="Cambria" w:cstheme="minorHAnsi"/>
                <w:b/>
              </w:rPr>
              <w:lastRenderedPageBreak/>
              <w:t>На чуждестранни граждани, които не са постоянни жители на Р Словения и има подозрения, че са заразени с COVID</w:t>
            </w:r>
            <w:r w:rsidRPr="004562BF">
              <w:rPr>
                <w:rFonts w:ascii="Cambria" w:hAnsi="Cambria" w:cstheme="minorHAnsi"/>
                <w:b/>
                <w:lang w:val="ru-RU"/>
              </w:rPr>
              <w:t>-19</w:t>
            </w:r>
            <w:r w:rsidRPr="004562BF">
              <w:rPr>
                <w:rFonts w:ascii="Cambria" w:hAnsi="Cambria" w:cstheme="minorHAnsi"/>
                <w:b/>
              </w:rPr>
              <w:t>, ще бъде отказван достъп до Р Словения.</w:t>
            </w:r>
          </w:p>
          <w:p w:rsidR="004562BF" w:rsidRPr="004562BF" w:rsidRDefault="004562BF" w:rsidP="004562BF">
            <w:pPr>
              <w:spacing w:line="280" w:lineRule="exact"/>
              <w:ind w:firstLine="567"/>
              <w:contextualSpacing/>
              <w:rPr>
                <w:rFonts w:ascii="Cambria" w:hAnsi="Cambria" w:cstheme="minorHAnsi"/>
              </w:rPr>
            </w:pP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На чуждестранни граждани, които не са постоянни или временни жители на РСловения и не могат да предоставят адрес, на който възнамеряват да останат под карантина, ще бъде отказван достъп до Р Словения.</w:t>
            </w:r>
          </w:p>
          <w:p w:rsidR="004562BF" w:rsidRPr="004562BF" w:rsidRDefault="004562BF" w:rsidP="004562BF">
            <w:pPr>
              <w:spacing w:line="280" w:lineRule="exact"/>
              <w:ind w:firstLine="567"/>
              <w:contextualSpacing/>
              <w:rPr>
                <w:rFonts w:ascii="Cambria" w:hAnsi="Cambria" w:cstheme="minorHAnsi"/>
              </w:rPr>
            </w:pPr>
          </w:p>
          <w:p w:rsidR="004562BF" w:rsidRPr="004562BF" w:rsidRDefault="004562BF" w:rsidP="004562BF">
            <w:pPr>
              <w:spacing w:line="280" w:lineRule="exact"/>
              <w:ind w:firstLine="567"/>
              <w:contextualSpacing/>
              <w:rPr>
                <w:rFonts w:ascii="Cambria" w:hAnsi="Cambria" w:cstheme="minorHAnsi"/>
              </w:rPr>
            </w:pPr>
            <w:r w:rsidRPr="004562BF">
              <w:rPr>
                <w:rFonts w:ascii="Cambria" w:hAnsi="Cambria" w:cstheme="minorHAnsi"/>
              </w:rPr>
              <w:t>На лица, за които се очаква, че няма да могат да напуснат територията на Р Словения поради наложени от съседна страна мерки, ще бъде отказван достъп до Р Словения.</w:t>
            </w:r>
          </w:p>
          <w:p w:rsidR="004562BF" w:rsidRPr="004562BF" w:rsidRDefault="004562BF" w:rsidP="004562BF">
            <w:pPr>
              <w:spacing w:line="280" w:lineRule="exact"/>
              <w:ind w:firstLine="567"/>
              <w:contextualSpacing/>
              <w:rPr>
                <w:rFonts w:ascii="Cambria" w:hAnsi="Cambria" w:cstheme="minorHAnsi"/>
              </w:rPr>
            </w:pPr>
          </w:p>
          <w:p w:rsidR="004562BF" w:rsidRPr="004562BF" w:rsidRDefault="004562BF" w:rsidP="004562BF">
            <w:pPr>
              <w:spacing w:line="280" w:lineRule="exact"/>
              <w:ind w:firstLine="567"/>
              <w:contextualSpacing/>
              <w:rPr>
                <w:rFonts w:ascii="Cambria" w:hAnsi="Cambria" w:cstheme="minorHAnsi"/>
                <w:b/>
              </w:rPr>
            </w:pPr>
            <w:r w:rsidRPr="004562BF">
              <w:rPr>
                <w:rFonts w:ascii="Cambria" w:hAnsi="Cambria" w:cstheme="minorHAnsi"/>
                <w:b/>
              </w:rPr>
              <w:t>Горните мерки ще останат в сила до второ нареждане.</w:t>
            </w:r>
          </w:p>
          <w:p w:rsidR="004562BF" w:rsidRPr="004562BF" w:rsidRDefault="004562BF" w:rsidP="004562BF">
            <w:pPr>
              <w:spacing w:line="280" w:lineRule="exact"/>
              <w:ind w:firstLine="567"/>
              <w:contextualSpacing/>
              <w:rPr>
                <w:rFonts w:ascii="Cambria" w:hAnsi="Cambria"/>
              </w:rPr>
            </w:pPr>
          </w:p>
        </w:tc>
      </w:tr>
      <w:tr w:rsidR="004562BF" w:rsidRPr="002A0F8F" w:rsidTr="00B605DF">
        <w:trPr>
          <w:trHeight w:val="871"/>
        </w:trPr>
        <w:tc>
          <w:tcPr>
            <w:tcW w:w="3515" w:type="dxa"/>
            <w:tcBorders>
              <w:right w:val="double" w:sz="4" w:space="0" w:color="auto"/>
            </w:tcBorders>
          </w:tcPr>
          <w:p w:rsidR="004562BF" w:rsidRPr="002842E0" w:rsidRDefault="004562BF" w:rsidP="004562BF">
            <w:pPr>
              <w:contextualSpacing/>
              <w:rPr>
                <w:rFonts w:ascii="Cambria" w:hAnsi="Cambria" w:cstheme="minorHAnsi"/>
              </w:rPr>
            </w:pPr>
            <w:r w:rsidRPr="002842E0">
              <w:rPr>
                <w:rFonts w:ascii="Cambria" w:hAnsi="Cambria" w:cstheme="minorHAnsi"/>
              </w:rPr>
              <w:lastRenderedPageBreak/>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rsidR="004562BF" w:rsidRPr="002842E0" w:rsidRDefault="004562BF" w:rsidP="004562BF">
            <w:pPr>
              <w:contextualSpacing/>
              <w:rPr>
                <w:rFonts w:ascii="Cambria" w:hAnsi="Cambria" w:cstheme="minorHAnsi"/>
              </w:rPr>
            </w:pPr>
          </w:p>
          <w:p w:rsidR="004562BF" w:rsidRPr="002842E0" w:rsidRDefault="004562BF" w:rsidP="004562BF">
            <w:pPr>
              <w:contextualSpacing/>
              <w:rPr>
                <w:rFonts w:ascii="Cambria" w:hAnsi="Cambria" w:cstheme="minorHAnsi"/>
              </w:rPr>
            </w:pPr>
          </w:p>
          <w:p w:rsidR="004562BF" w:rsidRPr="002842E0" w:rsidRDefault="004562BF" w:rsidP="004562BF">
            <w:pPr>
              <w:rPr>
                <w:rFonts w:ascii="Cambria" w:hAnsi="Cambria" w:cstheme="minorHAnsi"/>
              </w:rPr>
            </w:pPr>
          </w:p>
          <w:p w:rsidR="004562BF" w:rsidRPr="002842E0" w:rsidRDefault="004562BF" w:rsidP="004562BF">
            <w:pPr>
              <w:rPr>
                <w:rFonts w:ascii="Cambria" w:hAnsi="Cambria" w:cstheme="minorHAnsi"/>
              </w:rPr>
            </w:pPr>
          </w:p>
          <w:p w:rsidR="004562BF" w:rsidRPr="002842E0" w:rsidRDefault="004562BF" w:rsidP="004562BF">
            <w:pPr>
              <w:rPr>
                <w:rFonts w:ascii="Cambria" w:hAnsi="Cambria" w:cstheme="minorHAnsi"/>
              </w:rPr>
            </w:pPr>
            <w:r w:rsidRPr="002842E0">
              <w:rPr>
                <w:rFonts w:ascii="Cambria" w:hAnsi="Cambria" w:cstheme="minorHAnsi"/>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rsidR="004562BF" w:rsidRPr="002842E0" w:rsidRDefault="004562BF" w:rsidP="004562BF">
            <w:pPr>
              <w:spacing w:before="120" w:after="120"/>
              <w:rPr>
                <w:rFonts w:ascii="Cambria" w:hAnsi="Cambria"/>
              </w:rPr>
            </w:pPr>
          </w:p>
        </w:tc>
        <w:tc>
          <w:tcPr>
            <w:tcW w:w="8090" w:type="dxa"/>
            <w:gridSpan w:val="3"/>
            <w:tcBorders>
              <w:top w:val="double" w:sz="4" w:space="0" w:color="auto"/>
              <w:left w:val="double" w:sz="4" w:space="0" w:color="auto"/>
              <w:bottom w:val="double" w:sz="4" w:space="0" w:color="auto"/>
              <w:right w:val="double" w:sz="4" w:space="0" w:color="auto"/>
            </w:tcBorders>
          </w:tcPr>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b/>
              </w:rPr>
              <w:t>1.</w:t>
            </w:r>
            <w:r w:rsidRPr="004562BF">
              <w:rPr>
                <w:rFonts w:ascii="Cambria" w:eastAsia="Times New Roman" w:hAnsi="Cambria" w:cstheme="minorHAnsi"/>
              </w:rPr>
              <w:t xml:space="preserve"> </w:t>
            </w:r>
            <w:r w:rsidRPr="004562BF">
              <w:rPr>
                <w:rFonts w:ascii="Cambria" w:eastAsia="Times New Roman" w:hAnsi="Cambria" w:cstheme="minorHAnsi"/>
                <w:b/>
              </w:rPr>
              <w:t>ИТАЛИАНО-СЛОВЕНСКА ГРАНИЦА</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Словения ограничи преминаванията на границата с Италия до </w:t>
            </w:r>
            <w:r w:rsidRPr="004562BF">
              <w:rPr>
                <w:rFonts w:ascii="Cambria" w:eastAsia="Times New Roman" w:hAnsi="Cambria" w:cstheme="minorHAnsi"/>
                <w:b/>
                <w:bCs/>
              </w:rPr>
              <w:t>четири пункта</w:t>
            </w:r>
            <w:r w:rsidRPr="004562BF">
              <w:rPr>
                <w:rFonts w:ascii="Cambria" w:eastAsia="Times New Roman" w:hAnsi="Cambria" w:cstheme="minorHAnsi"/>
              </w:rPr>
              <w:t xml:space="preserve">. От </w:t>
            </w:r>
            <w:r w:rsidRPr="004562BF">
              <w:rPr>
                <w:rFonts w:ascii="Cambria" w:eastAsia="Times New Roman" w:hAnsi="Cambria" w:cstheme="minorHAnsi"/>
                <w:b/>
                <w:bCs/>
              </w:rPr>
              <w:t>00:00 часа на 19 март 2020 г</w:t>
            </w:r>
            <w:r w:rsidRPr="004562BF">
              <w:rPr>
                <w:rFonts w:ascii="Cambria" w:eastAsia="Times New Roman" w:hAnsi="Cambria" w:cstheme="minorHAnsi"/>
              </w:rPr>
              <w:t xml:space="preserve">. идващите от Италия в Словения пътници могат да пресичат границата само при граничните пунктове -  </w:t>
            </w:r>
            <w:r w:rsidRPr="004562BF">
              <w:rPr>
                <w:rFonts w:ascii="Cambria" w:eastAsia="Times New Roman" w:hAnsi="Cambria" w:cstheme="minorHAnsi"/>
                <w:b/>
                <w:bCs/>
              </w:rPr>
              <w:t>Vrtojba, Fernetiči и Škofije</w:t>
            </w:r>
            <w:r w:rsidRPr="004562BF">
              <w:rPr>
                <w:rFonts w:ascii="Cambria" w:eastAsia="Times New Roman" w:hAnsi="Cambria" w:cstheme="minorHAnsi"/>
              </w:rPr>
              <w:t xml:space="preserve">, които ще  са отворени двадесет и четири часа в денонощието. Четвъртият пункт </w:t>
            </w:r>
            <w:r w:rsidRPr="004562BF">
              <w:rPr>
                <w:rFonts w:ascii="Cambria" w:eastAsia="Times New Roman" w:hAnsi="Cambria" w:cstheme="minorHAnsi"/>
                <w:b/>
                <w:bCs/>
              </w:rPr>
              <w:t>Krvavi Potok</w:t>
            </w:r>
            <w:r w:rsidRPr="004562BF">
              <w:rPr>
                <w:rFonts w:ascii="Cambria" w:eastAsia="Times New Roman" w:hAnsi="Cambria" w:cstheme="minorHAnsi"/>
              </w:rPr>
              <w:t xml:space="preserve"> ще работи от 05:00 до 23:00 часа. </w:t>
            </w:r>
          </w:p>
          <w:p w:rsidR="004562BF" w:rsidRPr="004562BF" w:rsidRDefault="004562BF" w:rsidP="004562BF">
            <w:pPr>
              <w:spacing w:line="280" w:lineRule="exact"/>
              <w:ind w:firstLine="567"/>
              <w:rPr>
                <w:rFonts w:ascii="Cambria" w:eastAsia="Times New Roman" w:hAnsi="Cambria" w:cstheme="minorHAnsi"/>
              </w:rPr>
            </w:pPr>
            <w:r w:rsidRPr="004562BF">
              <w:rPr>
                <w:rFonts w:ascii="Cambria" w:eastAsia="Times New Roman" w:hAnsi="Cambria" w:cstheme="minorHAnsi"/>
              </w:rPr>
              <w:t>Всички други пътни връзки с Италия са затворени.</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b/>
                <w:bCs/>
              </w:rPr>
              <w:t xml:space="preserve">На българските граждани се препоръчва да преминават при граничния пункт  Vrtojba. Също така е желателно да се снабдят с достатъчно храна и напитки, както и да заредят бензин на последната италианска бензиностанция преди словено-италианската граница.  Преминаването става след дълго чакане. </w:t>
            </w:r>
          </w:p>
          <w:p w:rsidR="004562BF" w:rsidRPr="004562BF" w:rsidRDefault="004562BF" w:rsidP="004562BF">
            <w:pPr>
              <w:spacing w:line="280" w:lineRule="exact"/>
              <w:ind w:firstLine="567"/>
              <w:rPr>
                <w:rFonts w:ascii="Cambria" w:eastAsia="Times New Roman" w:hAnsi="Cambria" w:cstheme="minorHAnsi"/>
              </w:rPr>
            </w:pPr>
          </w:p>
          <w:p w:rsidR="004562BF" w:rsidRPr="004562BF" w:rsidRDefault="004562BF" w:rsidP="004562BF">
            <w:pPr>
              <w:spacing w:line="280" w:lineRule="exact"/>
              <w:ind w:firstLine="567"/>
              <w:rPr>
                <w:rFonts w:ascii="Cambria" w:eastAsia="Times New Roman" w:hAnsi="Cambria" w:cstheme="minorHAnsi"/>
                <w:b/>
              </w:rPr>
            </w:pPr>
            <w:r w:rsidRPr="004562BF">
              <w:rPr>
                <w:rFonts w:ascii="Cambria" w:eastAsia="Times New Roman" w:hAnsi="Cambria" w:cstheme="minorHAnsi"/>
                <w:b/>
              </w:rPr>
              <w:t>2.</w:t>
            </w:r>
            <w:r w:rsidRPr="004562BF">
              <w:rPr>
                <w:rFonts w:ascii="Cambria" w:eastAsia="Times New Roman" w:hAnsi="Cambria" w:cstheme="minorHAnsi"/>
              </w:rPr>
              <w:t xml:space="preserve"> </w:t>
            </w:r>
            <w:r w:rsidRPr="004562BF">
              <w:rPr>
                <w:rFonts w:ascii="Cambria" w:eastAsia="Times New Roman" w:hAnsi="Cambria" w:cstheme="minorHAnsi"/>
                <w:b/>
              </w:rPr>
              <w:t xml:space="preserve">СЛОВЕНСКО-ХЪРВАТСКА ГРАНИЦА </w:t>
            </w:r>
          </w:p>
          <w:p w:rsidR="004562BF" w:rsidRPr="004562BF" w:rsidRDefault="004562BF" w:rsidP="004562BF">
            <w:pPr>
              <w:spacing w:line="280" w:lineRule="exact"/>
              <w:ind w:firstLine="567"/>
              <w:contextualSpacing/>
              <w:rPr>
                <w:rFonts w:ascii="Cambria" w:hAnsi="Cambria" w:cstheme="minorHAnsi"/>
              </w:rPr>
            </w:pPr>
            <w:r w:rsidRPr="004562BF">
              <w:rPr>
                <w:rFonts w:ascii="Cambria" w:eastAsia="Times New Roman" w:hAnsi="Cambria" w:cstheme="minorHAnsi"/>
                <w:bCs/>
                <w:iCs/>
              </w:rPr>
              <w:t xml:space="preserve">В периода </w:t>
            </w:r>
            <w:r w:rsidRPr="004562BF">
              <w:rPr>
                <w:rFonts w:ascii="Cambria" w:eastAsia="Times New Roman" w:hAnsi="Cambria" w:cstheme="minorHAnsi"/>
                <w:b/>
                <w:bCs/>
                <w:iCs/>
              </w:rPr>
              <w:t>19 март - 19 април 2020</w:t>
            </w:r>
            <w:r w:rsidRPr="004562BF">
              <w:rPr>
                <w:rFonts w:ascii="Cambria" w:eastAsia="Times New Roman" w:hAnsi="Cambria" w:cstheme="minorHAnsi"/>
                <w:bCs/>
                <w:iCs/>
              </w:rPr>
              <w:t xml:space="preserve"> г. е </w:t>
            </w:r>
            <w:r w:rsidRPr="004562BF">
              <w:rPr>
                <w:rFonts w:ascii="Cambria" w:hAnsi="Cambria" w:cstheme="minorHAnsi"/>
              </w:rPr>
              <w:t>ограничен транзитният превоз през  територията на Хърватия.</w:t>
            </w:r>
          </w:p>
          <w:p w:rsidR="004562BF" w:rsidRPr="004562BF" w:rsidRDefault="004562BF" w:rsidP="004562BF">
            <w:pPr>
              <w:pStyle w:val="ac"/>
              <w:spacing w:before="0" w:beforeAutospacing="0" w:after="0" w:afterAutospacing="0"/>
              <w:rPr>
                <w:rFonts w:ascii="Cambria" w:hAnsi="Cambria" w:cstheme="minorHAnsi"/>
                <w:sz w:val="22"/>
                <w:szCs w:val="22"/>
                <w:lang w:val="bg-BG"/>
              </w:rPr>
            </w:pPr>
            <w:r w:rsidRPr="004562BF">
              <w:rPr>
                <w:rFonts w:ascii="Cambria" w:hAnsi="Cambria" w:cstheme="minorHAnsi"/>
                <w:sz w:val="22"/>
                <w:szCs w:val="22"/>
                <w:lang w:val="bg-BG"/>
              </w:rPr>
              <w:t>Товарните МПС, които преминават транзитно, могат да влизат в Хърватия само </w:t>
            </w:r>
            <w:r w:rsidRPr="004562BF">
              <w:rPr>
                <w:rStyle w:val="af0"/>
                <w:rFonts w:ascii="Cambria" w:hAnsi="Cambria" w:cstheme="minorHAnsi"/>
                <w:sz w:val="22"/>
                <w:szCs w:val="22"/>
                <w:lang w:val="bg-BG"/>
              </w:rPr>
              <w:t>през следните ГКПП</w:t>
            </w:r>
            <w:r w:rsidRPr="004562BF">
              <w:rPr>
                <w:rFonts w:ascii="Cambria" w:hAnsi="Cambria" w:cstheme="minorHAnsi"/>
                <w:sz w:val="22"/>
                <w:szCs w:val="22"/>
                <w:lang w:val="bg-BG"/>
              </w:rPr>
              <w:t xml:space="preserve"> </w:t>
            </w:r>
            <w:r w:rsidRPr="004562BF">
              <w:rPr>
                <w:rFonts w:ascii="Cambria" w:hAnsi="Cambria" w:cstheme="minorHAnsi"/>
                <w:sz w:val="22"/>
                <w:szCs w:val="22"/>
              </w:rPr>
              <w:t>B</w:t>
            </w:r>
            <w:r w:rsidRPr="004562BF">
              <w:rPr>
                <w:rFonts w:ascii="Cambria" w:hAnsi="Cambria" w:cstheme="minorHAnsi"/>
                <w:sz w:val="22"/>
                <w:szCs w:val="22"/>
                <w:lang w:val="bg-BG"/>
              </w:rPr>
              <w:t>regana - Obrežje и Kozminci-Macelj.</w:t>
            </w:r>
          </w:p>
          <w:p w:rsidR="004562BF" w:rsidRPr="004562BF" w:rsidRDefault="004562BF" w:rsidP="004562BF">
            <w:pPr>
              <w:pStyle w:val="ac"/>
              <w:spacing w:before="0" w:beforeAutospacing="0" w:after="0" w:afterAutospacing="0"/>
              <w:rPr>
                <w:rFonts w:ascii="Cambria" w:hAnsi="Cambria" w:cstheme="minorHAnsi"/>
                <w:sz w:val="22"/>
                <w:szCs w:val="22"/>
                <w:lang w:val="bg-BG"/>
              </w:rPr>
            </w:pPr>
            <w:r w:rsidRPr="004562BF">
              <w:rPr>
                <w:rFonts w:ascii="Cambria" w:hAnsi="Cambria" w:cstheme="minorHAnsi"/>
                <w:sz w:val="22"/>
                <w:szCs w:val="22"/>
                <w:lang w:val="bg-BG"/>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rsidR="004562BF" w:rsidRPr="004562BF" w:rsidRDefault="004562BF" w:rsidP="004562BF">
            <w:pPr>
              <w:autoSpaceDE w:val="0"/>
              <w:autoSpaceDN w:val="0"/>
              <w:adjustRightInd w:val="0"/>
              <w:rPr>
                <w:rFonts w:ascii="Cambria" w:hAnsi="Cambria" w:cstheme="minorHAnsi"/>
              </w:rPr>
            </w:pPr>
            <w:r w:rsidRPr="004562BF">
              <w:rPr>
                <w:rFonts w:ascii="Cambria" w:hAnsi="Cambria" w:cstheme="minorHAnsi"/>
                <w:b/>
              </w:rPr>
              <w:t>Невъзможно е преминаването на леки автомобили по маршрута Италия-Словения-Хърватия-Сърбия-България</w:t>
            </w:r>
            <w:r w:rsidRPr="004562BF">
              <w:rPr>
                <w:rFonts w:ascii="Cambria" w:hAnsi="Cambria" w:cstheme="minorHAnsi"/>
              </w:rPr>
              <w:t>. Хърватия и Сърбия за затворили границите си за такива МПС.</w:t>
            </w:r>
          </w:p>
          <w:p w:rsidR="004562BF" w:rsidRPr="004562BF" w:rsidRDefault="004562BF" w:rsidP="004562BF">
            <w:pPr>
              <w:spacing w:line="280" w:lineRule="exact"/>
              <w:ind w:firstLine="567"/>
              <w:rPr>
                <w:rFonts w:ascii="Cambria" w:eastAsia="Times New Roman" w:hAnsi="Cambria" w:cstheme="minorHAnsi"/>
                <w:b/>
              </w:rPr>
            </w:pPr>
          </w:p>
          <w:p w:rsidR="004562BF" w:rsidRPr="004562BF" w:rsidRDefault="004562BF" w:rsidP="004562BF">
            <w:pPr>
              <w:spacing w:line="280" w:lineRule="exact"/>
              <w:ind w:firstLine="567"/>
              <w:contextualSpacing/>
              <w:rPr>
                <w:rFonts w:ascii="Cambria" w:eastAsia="Times New Roman" w:hAnsi="Cambria" w:cstheme="minorHAnsi"/>
                <w:b/>
              </w:rPr>
            </w:pPr>
            <w:r w:rsidRPr="004562BF">
              <w:rPr>
                <w:rFonts w:ascii="Cambria" w:eastAsia="Times New Roman" w:hAnsi="Cambria" w:cstheme="minorHAnsi"/>
                <w:b/>
              </w:rPr>
              <w:t xml:space="preserve">ХУМАНИТАРЕН КОРИДОР ЗА ПРЕМИНАВАНЕ НА КАМИОНИ </w:t>
            </w:r>
            <w:r w:rsidRPr="004562BF">
              <w:rPr>
                <w:rFonts w:ascii="Cambria" w:eastAsia="Times New Roman" w:hAnsi="Cambria" w:cstheme="minorHAnsi"/>
              </w:rPr>
              <w:t xml:space="preserve">по маршрута </w:t>
            </w:r>
            <w:r w:rsidRPr="004562BF">
              <w:rPr>
                <w:rFonts w:ascii="Cambria" w:eastAsia="Times New Roman" w:hAnsi="Cambria" w:cstheme="minorHAnsi"/>
                <w:b/>
              </w:rPr>
              <w:t>Италия-Словения-Хърватия-Сърбия - България</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На територията на Словения конвоят от товарни автомобили /по около 25 камиона/ е придружаван от полиция и превозни средства на националната компания за магистралите DARS. Ситуацията по границите на Словения с Италия и Хърватия остава сложна, тъй като отделните държави са избрали различни нива на гранични проверки, за да ограничат коронавирусната епидемия.</w:t>
            </w:r>
          </w:p>
          <w:p w:rsidR="004562BF" w:rsidRPr="004562BF" w:rsidRDefault="004562BF" w:rsidP="004562BF">
            <w:pPr>
              <w:ind w:firstLine="851"/>
              <w:rPr>
                <w:rFonts w:ascii="Cambria" w:hAnsi="Cambria" w:cstheme="minorHAnsi"/>
                <w:b/>
              </w:rPr>
            </w:pPr>
            <w:r w:rsidRPr="004562BF">
              <w:rPr>
                <w:rFonts w:ascii="Cambria" w:hAnsi="Cambria" w:cstheme="minorHAnsi"/>
                <w:b/>
              </w:rPr>
              <w:t xml:space="preserve">Конвоите се формират от словенска страна, след като се получи уверение от хърватските и сръбските власти, че ще бъдат приети на тяхна територия. Това се прави, за да не се допуска натрупването на камиони на територията на Словения. </w:t>
            </w:r>
          </w:p>
          <w:p w:rsidR="004562BF" w:rsidRPr="004562BF" w:rsidRDefault="004562BF" w:rsidP="004562BF">
            <w:pPr>
              <w:spacing w:line="280" w:lineRule="exact"/>
              <w:ind w:firstLine="567"/>
              <w:rPr>
                <w:rFonts w:ascii="Cambria" w:eastAsia="Times New Roman" w:hAnsi="Cambria" w:cstheme="minorHAnsi"/>
                <w:b/>
              </w:rPr>
            </w:pPr>
          </w:p>
          <w:p w:rsidR="004562BF" w:rsidRPr="004562BF" w:rsidRDefault="004562BF" w:rsidP="004562BF">
            <w:pPr>
              <w:spacing w:line="280" w:lineRule="exact"/>
              <w:ind w:firstLine="567"/>
              <w:rPr>
                <w:rFonts w:ascii="Cambria" w:eastAsia="Times New Roman" w:hAnsi="Cambria" w:cstheme="minorHAnsi"/>
              </w:rPr>
            </w:pPr>
            <w:r w:rsidRPr="004562BF">
              <w:rPr>
                <w:rFonts w:ascii="Cambria" w:eastAsia="Times New Roman" w:hAnsi="Cambria" w:cstheme="minorHAnsi"/>
                <w:b/>
              </w:rPr>
              <w:lastRenderedPageBreak/>
              <w:t>3. СЛОВЕНСКО-УНГАРСКА ГРАНИЦА</w:t>
            </w:r>
          </w:p>
          <w:p w:rsidR="004562BF" w:rsidRPr="004562BF" w:rsidRDefault="004562BF" w:rsidP="004562BF">
            <w:pPr>
              <w:spacing w:line="280" w:lineRule="exact"/>
              <w:ind w:firstLine="567"/>
              <w:rPr>
                <w:rFonts w:ascii="Cambria" w:eastAsia="Times New Roman" w:hAnsi="Cambria" w:cstheme="minorHAnsi"/>
                <w:b/>
              </w:rPr>
            </w:pPr>
            <w:r w:rsidRPr="004562BF">
              <w:rPr>
                <w:rFonts w:ascii="Cambria" w:eastAsia="Times New Roman" w:hAnsi="Cambria" w:cstheme="minorHAnsi"/>
                <w:b/>
              </w:rPr>
              <w:t xml:space="preserve">От 30 март 2020 г. Унгария </w:t>
            </w:r>
            <w:r w:rsidRPr="004562BF">
              <w:rPr>
                <w:rFonts w:ascii="Cambria" w:eastAsia="Times New Roman" w:hAnsi="Cambria" w:cstheme="minorHAnsi"/>
              </w:rPr>
              <w:t>допуска пътници с лични моторни превозни средства от Словения да преминат на нейна територия</w:t>
            </w:r>
            <w:r w:rsidRPr="004562BF">
              <w:rPr>
                <w:rFonts w:ascii="Cambria" w:eastAsia="Times New Roman" w:hAnsi="Cambria" w:cstheme="minorHAnsi"/>
                <w:b/>
              </w:rPr>
              <w:t xml:space="preserve"> </w:t>
            </w:r>
            <w:r w:rsidRPr="004562BF">
              <w:rPr>
                <w:rFonts w:ascii="Cambria" w:eastAsia="Times New Roman" w:hAnsi="Cambria" w:cstheme="minorHAnsi"/>
              </w:rPr>
              <w:t>при</w:t>
            </w:r>
            <w:r w:rsidRPr="004562BF">
              <w:rPr>
                <w:rFonts w:ascii="Cambria" w:eastAsia="Times New Roman" w:hAnsi="Cambria" w:cstheme="minorHAnsi"/>
                <w:b/>
              </w:rPr>
              <w:t xml:space="preserve"> пропускателен пункт Pince-</w:t>
            </w:r>
            <w:r w:rsidRPr="004562BF">
              <w:rPr>
                <w:rFonts w:ascii="Cambria" w:hAnsi="Cambria" w:cstheme="minorHAnsi"/>
                <w:b/>
              </w:rPr>
              <w:t xml:space="preserve"> Tornyiszentmiklós</w:t>
            </w:r>
            <w:r w:rsidRPr="004562BF">
              <w:rPr>
                <w:rFonts w:ascii="Cambria" w:eastAsia="Times New Roman" w:hAnsi="Cambria" w:cstheme="minorHAnsi"/>
                <w:b/>
              </w:rPr>
              <w:t>.</w:t>
            </w:r>
          </w:p>
          <w:p w:rsidR="004562BF" w:rsidRPr="004562BF" w:rsidRDefault="004562BF" w:rsidP="004562BF">
            <w:pPr>
              <w:spacing w:line="280" w:lineRule="exact"/>
              <w:ind w:firstLine="567"/>
              <w:rPr>
                <w:rFonts w:ascii="Cambria" w:eastAsia="Times New Roman" w:hAnsi="Cambria" w:cstheme="minorHAnsi"/>
                <w:b/>
              </w:rPr>
            </w:pPr>
            <w:r w:rsidRPr="004562BF">
              <w:rPr>
                <w:rFonts w:ascii="Cambria" w:eastAsia="Times New Roman" w:hAnsi="Cambria" w:cstheme="minorHAnsi"/>
              </w:rPr>
              <w:t>Преминаването се осъществява</w:t>
            </w:r>
            <w:r w:rsidRPr="004562BF">
              <w:rPr>
                <w:rFonts w:ascii="Cambria" w:eastAsia="Times New Roman" w:hAnsi="Cambria" w:cstheme="minorHAnsi"/>
                <w:b/>
              </w:rPr>
              <w:t xml:space="preserve"> между 21:00 часа вечерта и 05:00 часа сутринта. </w:t>
            </w:r>
            <w:r w:rsidRPr="004562BF">
              <w:rPr>
                <w:rFonts w:ascii="Cambria" w:eastAsia="Times New Roman" w:hAnsi="Cambria" w:cstheme="minorHAnsi"/>
              </w:rPr>
              <w:t xml:space="preserve">Унгарските власти </w:t>
            </w:r>
            <w:r w:rsidRPr="004562BF">
              <w:rPr>
                <w:rFonts w:ascii="Cambria" w:eastAsia="Times New Roman" w:hAnsi="Cambria" w:cstheme="minorHAnsi"/>
                <w:b/>
              </w:rPr>
              <w:t>не</w:t>
            </w:r>
            <w:r w:rsidRPr="004562BF">
              <w:rPr>
                <w:rFonts w:ascii="Cambria" w:eastAsia="Times New Roman" w:hAnsi="Cambria" w:cstheme="minorHAnsi"/>
              </w:rPr>
              <w:t xml:space="preserve"> изискват медицинско удостоверение за отрицателен резултат от тест за </w:t>
            </w:r>
            <w:r w:rsidRPr="004562BF">
              <w:rPr>
                <w:rFonts w:ascii="Cambria" w:eastAsia="Times New Roman" w:hAnsi="Cambria" w:cstheme="minorHAnsi"/>
                <w:lang w:val="en-US"/>
              </w:rPr>
              <w:t>COVID</w:t>
            </w:r>
            <w:r w:rsidRPr="004562BF">
              <w:rPr>
                <w:rFonts w:ascii="Cambria" w:eastAsia="Times New Roman" w:hAnsi="Cambria" w:cstheme="minorHAnsi"/>
                <w:lang w:val="ru-RU"/>
              </w:rPr>
              <w:t>-19</w:t>
            </w:r>
            <w:r w:rsidRPr="004562BF">
              <w:rPr>
                <w:rFonts w:ascii="Cambria" w:eastAsia="Times New Roman" w:hAnsi="Cambria" w:cstheme="minorHAnsi"/>
              </w:rPr>
              <w:t>.</w:t>
            </w:r>
          </w:p>
          <w:p w:rsidR="004562BF" w:rsidRPr="004562BF" w:rsidRDefault="004562BF" w:rsidP="004562BF">
            <w:pPr>
              <w:spacing w:line="280" w:lineRule="exact"/>
              <w:ind w:firstLine="567"/>
              <w:rPr>
                <w:rFonts w:ascii="Cambria" w:eastAsia="Times New Roman" w:hAnsi="Cambria" w:cstheme="minorHAnsi"/>
                <w:b/>
              </w:rPr>
            </w:pPr>
          </w:p>
          <w:p w:rsidR="004562BF" w:rsidRPr="004562BF" w:rsidRDefault="004562BF" w:rsidP="004562BF">
            <w:pPr>
              <w:rPr>
                <w:rFonts w:ascii="Cambria" w:hAnsi="Cambria" w:cstheme="minorHAnsi"/>
              </w:rPr>
            </w:pPr>
            <w:r w:rsidRPr="004562BF">
              <w:rPr>
                <w:rFonts w:ascii="Cambria" w:hAnsi="Cambria" w:cstheme="minorHAnsi"/>
                <w:b/>
                <w:bCs/>
              </w:rPr>
              <w:t>ВАЖНО</w:t>
            </w:r>
            <w:r w:rsidRPr="004562BF">
              <w:rPr>
                <w:rFonts w:ascii="Cambria" w:hAnsi="Cambria" w:cstheme="minorHAnsi"/>
              </w:rPr>
              <w:t xml:space="preserve">: Водачите на камиони, пристигащи от </w:t>
            </w:r>
            <w:r w:rsidRPr="004562BF">
              <w:rPr>
                <w:rFonts w:ascii="Cambria" w:hAnsi="Cambria" w:cstheme="minorHAnsi"/>
                <w:b/>
                <w:bCs/>
              </w:rPr>
              <w:t>Италия</w:t>
            </w:r>
            <w:r w:rsidRPr="004562BF">
              <w:rPr>
                <w:rFonts w:ascii="Cambria" w:hAnsi="Cambria" w:cstheme="minorHAnsi"/>
              </w:rPr>
              <w:t xml:space="preserve"> към момента попадат под забрана за влизане на територията на Унгария.</w:t>
            </w:r>
          </w:p>
          <w:p w:rsidR="004562BF" w:rsidRPr="004562BF" w:rsidRDefault="004562BF" w:rsidP="004562BF">
            <w:pPr>
              <w:spacing w:line="280" w:lineRule="exact"/>
              <w:ind w:firstLine="567"/>
              <w:rPr>
                <w:rFonts w:ascii="Cambria" w:eastAsia="Times New Roman" w:hAnsi="Cambria" w:cstheme="minorHAnsi"/>
                <w:b/>
              </w:rPr>
            </w:pPr>
          </w:p>
          <w:p w:rsidR="004562BF" w:rsidRPr="004562BF" w:rsidRDefault="004562BF" w:rsidP="004562BF">
            <w:pPr>
              <w:spacing w:line="280" w:lineRule="exact"/>
              <w:ind w:firstLine="567"/>
              <w:rPr>
                <w:rFonts w:ascii="Cambria" w:eastAsia="Times New Roman" w:hAnsi="Cambria" w:cstheme="minorHAnsi"/>
                <w:b/>
              </w:rPr>
            </w:pPr>
            <w:r w:rsidRPr="004562BF">
              <w:rPr>
                <w:rFonts w:ascii="Cambria" w:eastAsia="Times New Roman" w:hAnsi="Cambria" w:cstheme="minorHAnsi"/>
                <w:b/>
              </w:rPr>
              <w:t>4. СЛОВЕНСКО-АВСТРИЙСКА ГРАНИЦА</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От полунощ на 23 април 2020 г. Австрия откри още два гранични пункта със Словения. Така преминаването към и от Австрия е разрешено при следните гранични пункта: </w:t>
            </w:r>
          </w:p>
          <w:p w:rsidR="004562BF" w:rsidRPr="004562BF" w:rsidRDefault="004562BF" w:rsidP="004562BF">
            <w:pPr>
              <w:spacing w:line="280" w:lineRule="exact"/>
              <w:ind w:firstLine="567"/>
              <w:contextualSpacing/>
              <w:rPr>
                <w:rFonts w:ascii="Cambria" w:eastAsia="Times New Roman" w:hAnsi="Cambria" w:cstheme="minorHAnsi"/>
                <w:b/>
                <w:bCs/>
              </w:rPr>
            </w:pPr>
            <w:r w:rsidRPr="004562BF">
              <w:rPr>
                <w:rFonts w:ascii="Cambria" w:eastAsia="Times New Roman" w:hAnsi="Cambria" w:cstheme="minorHAnsi"/>
              </w:rPr>
              <w:t>-</w:t>
            </w:r>
            <w:r w:rsidRPr="004562BF">
              <w:rPr>
                <w:rFonts w:ascii="Cambria" w:eastAsia="Times New Roman" w:hAnsi="Cambria" w:cstheme="minorHAnsi"/>
                <w:b/>
                <w:bCs/>
              </w:rPr>
              <w:t>Karavanke, Šentilj (</w:t>
            </w:r>
            <w:r w:rsidRPr="004562BF">
              <w:rPr>
                <w:rFonts w:ascii="Cambria" w:eastAsia="Times New Roman" w:hAnsi="Cambria" w:cstheme="minorHAnsi"/>
                <w:b/>
                <w:bCs/>
                <w:lang w:val="en-US"/>
              </w:rPr>
              <w:t>magistrala</w:t>
            </w:r>
            <w:r w:rsidRPr="004562BF">
              <w:rPr>
                <w:rFonts w:ascii="Cambria" w:eastAsia="Times New Roman" w:hAnsi="Cambria" w:cstheme="minorHAnsi"/>
                <w:b/>
                <w:bCs/>
              </w:rPr>
              <w:t xml:space="preserve">), Gornja Radgona и Kuzma, </w:t>
            </w:r>
            <w:r w:rsidRPr="004562BF">
              <w:rPr>
                <w:rFonts w:ascii="Cambria" w:eastAsia="Times New Roman" w:hAnsi="Cambria" w:cstheme="minorHAnsi"/>
                <w:b/>
                <w:bCs/>
                <w:lang w:val="en-US"/>
              </w:rPr>
              <w:t>Gederovci</w:t>
            </w:r>
            <w:r w:rsidRPr="004562BF">
              <w:rPr>
                <w:rFonts w:ascii="Cambria" w:eastAsia="Times New Roman" w:hAnsi="Cambria" w:cstheme="minorHAnsi"/>
                <w:b/>
                <w:bCs/>
              </w:rPr>
              <w:t>, които  ще работят 24 часа в денонощието.</w:t>
            </w:r>
          </w:p>
          <w:p w:rsidR="004562BF" w:rsidRPr="004562BF" w:rsidRDefault="004562BF" w:rsidP="004562BF">
            <w:pPr>
              <w:spacing w:line="280" w:lineRule="exact"/>
              <w:ind w:firstLine="567"/>
              <w:contextualSpacing/>
              <w:rPr>
                <w:rFonts w:ascii="Cambria" w:eastAsia="Times New Roman" w:hAnsi="Cambria" w:cstheme="minorHAnsi"/>
                <w:b/>
                <w:bCs/>
              </w:rPr>
            </w:pPr>
            <w:r w:rsidRPr="004562BF">
              <w:rPr>
                <w:rFonts w:ascii="Cambria" w:eastAsia="Times New Roman" w:hAnsi="Cambria" w:cstheme="minorHAnsi"/>
                <w:b/>
                <w:bCs/>
              </w:rPr>
              <w:t xml:space="preserve">- Ljubelj, Svečina, Radеlj, </w:t>
            </w:r>
            <w:r w:rsidRPr="004562BF">
              <w:rPr>
                <w:rFonts w:ascii="Cambria" w:eastAsia="Times New Roman" w:hAnsi="Cambria" w:cstheme="minorHAnsi"/>
                <w:b/>
                <w:bCs/>
                <w:lang w:val="en-US"/>
              </w:rPr>
              <w:t>Trate</w:t>
            </w:r>
            <w:r w:rsidRPr="004562BF">
              <w:rPr>
                <w:rFonts w:ascii="Cambria" w:eastAsia="Times New Roman" w:hAnsi="Cambria" w:cstheme="minorHAnsi"/>
                <w:b/>
                <w:bCs/>
              </w:rPr>
              <w:t xml:space="preserve"> - от 05:00 до 21:00 ч.</w:t>
            </w:r>
          </w:p>
          <w:p w:rsidR="004562BF" w:rsidRPr="004562BF" w:rsidRDefault="004562BF" w:rsidP="004562BF">
            <w:pPr>
              <w:spacing w:line="280" w:lineRule="exact"/>
              <w:ind w:firstLine="567"/>
              <w:contextualSpacing/>
              <w:rPr>
                <w:rFonts w:ascii="Cambria" w:eastAsia="Times New Roman" w:hAnsi="Cambria" w:cstheme="minorHAnsi"/>
                <w:b/>
                <w:bCs/>
              </w:rPr>
            </w:pPr>
            <w:r w:rsidRPr="004562BF">
              <w:rPr>
                <w:rFonts w:ascii="Cambria" w:eastAsia="Times New Roman" w:hAnsi="Cambria" w:cstheme="minorHAnsi"/>
                <w:b/>
                <w:bCs/>
              </w:rPr>
              <w:t>- Vič</w:t>
            </w:r>
            <w:r w:rsidRPr="004562BF">
              <w:rPr>
                <w:rFonts w:ascii="Cambria" w:eastAsia="Times New Roman" w:hAnsi="Cambria" w:cstheme="minorHAnsi"/>
              </w:rPr>
              <w:t xml:space="preserve"> , </w:t>
            </w:r>
            <w:r w:rsidRPr="004562BF">
              <w:rPr>
                <w:rFonts w:ascii="Cambria" w:eastAsia="Times New Roman" w:hAnsi="Cambria" w:cstheme="minorHAnsi"/>
                <w:b/>
                <w:bCs/>
              </w:rPr>
              <w:t>Holmec</w:t>
            </w:r>
            <w:r w:rsidRPr="004562BF">
              <w:rPr>
                <w:rFonts w:ascii="Cambria" w:eastAsia="Times New Roman" w:hAnsi="Cambria" w:cstheme="minorHAnsi"/>
              </w:rPr>
              <w:t xml:space="preserve">- </w:t>
            </w:r>
            <w:r w:rsidRPr="004562BF">
              <w:rPr>
                <w:rFonts w:ascii="Cambria" w:eastAsia="Times New Roman" w:hAnsi="Cambria" w:cstheme="minorHAnsi"/>
                <w:b/>
                <w:bCs/>
              </w:rPr>
              <w:t>от 05:00 до 23:00 ч.</w:t>
            </w:r>
          </w:p>
          <w:p w:rsidR="004562BF" w:rsidRPr="004562BF" w:rsidRDefault="004562BF" w:rsidP="004562BF">
            <w:pPr>
              <w:spacing w:line="280" w:lineRule="exact"/>
              <w:ind w:firstLine="567"/>
              <w:contextualSpacing/>
              <w:rPr>
                <w:rFonts w:ascii="Cambria" w:eastAsia="Times New Roman" w:hAnsi="Cambria" w:cstheme="minorHAnsi"/>
              </w:rPr>
            </w:pPr>
          </w:p>
          <w:p w:rsidR="004562BF" w:rsidRPr="004562BF" w:rsidRDefault="004562BF" w:rsidP="004562BF">
            <w:pPr>
              <w:spacing w:line="280" w:lineRule="exact"/>
              <w:ind w:firstLine="567"/>
              <w:contextualSpacing/>
              <w:rPr>
                <w:rFonts w:ascii="Cambria" w:eastAsia="Times New Roman" w:hAnsi="Cambria" w:cstheme="minorHAnsi"/>
                <w:b/>
                <w:bCs/>
              </w:rPr>
            </w:pPr>
            <w:r w:rsidRPr="004562BF">
              <w:rPr>
                <w:rFonts w:ascii="Cambria" w:eastAsia="Times New Roman" w:hAnsi="Cambria" w:cstheme="minorHAnsi"/>
                <w:b/>
                <w:bCs/>
              </w:rPr>
              <w:t xml:space="preserve">Пътническите влакове между Словения и Австрия са спрени. </w:t>
            </w:r>
          </w:p>
          <w:p w:rsidR="004562BF" w:rsidRPr="004562BF" w:rsidRDefault="004562BF" w:rsidP="004562BF">
            <w:pPr>
              <w:spacing w:line="280" w:lineRule="exact"/>
              <w:ind w:firstLine="567"/>
              <w:contextualSpacing/>
              <w:rPr>
                <w:rFonts w:ascii="Cambria" w:eastAsia="Times New Roman" w:hAnsi="Cambria" w:cstheme="minorHAnsi"/>
                <w:b/>
                <w:bCs/>
              </w:rPr>
            </w:pPr>
          </w:p>
          <w:p w:rsidR="004562BF" w:rsidRPr="004562BF" w:rsidRDefault="004562BF" w:rsidP="004562BF">
            <w:pPr>
              <w:spacing w:line="280" w:lineRule="exact"/>
              <w:ind w:firstLine="567"/>
              <w:rPr>
                <w:rFonts w:ascii="Cambria" w:eastAsia="Calibri" w:hAnsi="Cambria" w:cstheme="minorHAnsi"/>
              </w:rPr>
            </w:pPr>
            <w:r w:rsidRPr="004562BF">
              <w:rPr>
                <w:rFonts w:ascii="Cambria" w:eastAsia="Times New Roman" w:hAnsi="Cambria" w:cstheme="minorHAnsi"/>
                <w:b/>
                <w:bCs/>
              </w:rPr>
              <w:t xml:space="preserve">На 20 март 2020 г.  Австрия въведе изискване </w:t>
            </w:r>
            <w:r w:rsidRPr="004562BF">
              <w:rPr>
                <w:rFonts w:ascii="Cambria" w:eastAsia="Calibri" w:hAnsi="Cambria" w:cstheme="minorHAnsi"/>
              </w:rPr>
              <w:t xml:space="preserve">желаещите да преминат </w:t>
            </w:r>
            <w:r w:rsidRPr="004562BF">
              <w:rPr>
                <w:rFonts w:ascii="Cambria" w:eastAsia="Calibri" w:hAnsi="Cambria" w:cstheme="minorHAnsi"/>
                <w:b/>
              </w:rPr>
              <w:t>от Словения в Австрия</w:t>
            </w:r>
            <w:r w:rsidRPr="004562BF">
              <w:rPr>
                <w:rFonts w:ascii="Cambria" w:eastAsia="Calibri" w:hAnsi="Cambria" w:cstheme="minorHAnsi"/>
              </w:rPr>
              <w:t xml:space="preserve"> чужденци да представят </w:t>
            </w:r>
            <w:r w:rsidRPr="004562BF">
              <w:rPr>
                <w:rFonts w:ascii="Cambria" w:eastAsia="Calibri" w:hAnsi="Cambria" w:cstheme="minorHAnsi"/>
                <w:b/>
              </w:rPr>
              <w:t>медицинско свидетелство на немски или английски език</w:t>
            </w:r>
            <w:r w:rsidRPr="004562BF">
              <w:rPr>
                <w:rFonts w:ascii="Cambria" w:eastAsia="Calibri" w:hAnsi="Cambria" w:cstheme="minorHAnsi"/>
              </w:rPr>
              <w:t xml:space="preserve">, което доказва, че проведеният им тест за COVID-19 е отрицателен. Удостоверението трябва да е издадено </w:t>
            </w:r>
            <w:r w:rsidRPr="004562BF">
              <w:rPr>
                <w:rFonts w:ascii="Cambria" w:eastAsia="Calibri" w:hAnsi="Cambria" w:cstheme="minorHAnsi"/>
                <w:b/>
                <w:bCs/>
              </w:rPr>
              <w:t>до четири дни</w:t>
            </w:r>
            <w:r w:rsidRPr="004562BF">
              <w:rPr>
                <w:rFonts w:ascii="Cambria" w:eastAsia="Calibri" w:hAnsi="Cambria" w:cstheme="minorHAnsi"/>
              </w:rPr>
              <w:t xml:space="preserve"> преди датата на влизане на австрийска територия.</w:t>
            </w:r>
          </w:p>
          <w:p w:rsidR="004562BF" w:rsidRPr="004562BF" w:rsidRDefault="004562BF" w:rsidP="004562BF">
            <w:pPr>
              <w:spacing w:line="280" w:lineRule="exact"/>
              <w:ind w:firstLine="567"/>
              <w:rPr>
                <w:rFonts w:ascii="Cambria" w:eastAsia="Calibri" w:hAnsi="Cambria" w:cstheme="minorHAnsi"/>
              </w:rPr>
            </w:pPr>
          </w:p>
          <w:p w:rsidR="004562BF" w:rsidRPr="004562BF" w:rsidRDefault="004562BF" w:rsidP="004562BF">
            <w:pPr>
              <w:spacing w:line="280" w:lineRule="exact"/>
              <w:ind w:firstLine="567"/>
              <w:contextualSpacing/>
              <w:rPr>
                <w:rFonts w:ascii="Cambria" w:eastAsia="Times New Roman" w:hAnsi="Cambria" w:cstheme="minorHAnsi"/>
                <w:b/>
                <w:bCs/>
              </w:rPr>
            </w:pPr>
            <w:r w:rsidRPr="004562BF">
              <w:rPr>
                <w:rFonts w:ascii="Cambria" w:eastAsia="Calibri" w:hAnsi="Cambria" w:cstheme="minorHAnsi"/>
              </w:rPr>
              <w:t xml:space="preserve">Ограниченията не се прилагат за австрийски граждани или чужденци с постоянно пребиваване в Австрия, </w:t>
            </w:r>
            <w:r w:rsidRPr="004562BF">
              <w:rPr>
                <w:rFonts w:ascii="Cambria" w:eastAsia="Times New Roman" w:hAnsi="Cambria" w:cstheme="minorHAnsi"/>
              </w:rPr>
              <w:t>или които имат разрешение за пребиваване в Австрия. Същите</w:t>
            </w:r>
            <w:r w:rsidRPr="004562BF">
              <w:rPr>
                <w:rFonts w:ascii="Cambria" w:eastAsia="Calibri" w:hAnsi="Cambria" w:cstheme="minorHAnsi"/>
              </w:rPr>
              <w:t xml:space="preserve"> ще трябва </w:t>
            </w:r>
            <w:r w:rsidRPr="004562BF">
              <w:rPr>
                <w:rFonts w:ascii="Cambria" w:eastAsia="Times New Roman" w:hAnsi="Cambria" w:cstheme="minorHAnsi"/>
              </w:rPr>
              <w:t xml:space="preserve">сами да се подложат незабавно на </w:t>
            </w:r>
            <w:r w:rsidRPr="004562BF">
              <w:rPr>
                <w:rFonts w:ascii="Cambria" w:eastAsia="Times New Roman" w:hAnsi="Cambria" w:cstheme="minorHAnsi"/>
                <w:b/>
                <w:bCs/>
              </w:rPr>
              <w:t>четиринадесет-дневна карантина.</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Преминаването транзит през австрийска територия, </w:t>
            </w:r>
            <w:r w:rsidRPr="004562BF">
              <w:rPr>
                <w:rFonts w:ascii="Cambria" w:eastAsia="Times New Roman" w:hAnsi="Cambria" w:cstheme="minorHAnsi"/>
                <w:b/>
                <w:bCs/>
              </w:rPr>
              <w:t>без спиране,</w:t>
            </w:r>
            <w:r w:rsidRPr="004562BF">
              <w:rPr>
                <w:rFonts w:ascii="Cambria" w:eastAsia="Times New Roman" w:hAnsi="Cambria" w:cstheme="minorHAnsi"/>
              </w:rPr>
              <w:t xml:space="preserve"> ще бъде разрешено, стига да е осигурен изходът от Австрия.</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Правителственото решение няма да се прилага за тежкотоварните транспортни средства и търговския трафик (с изключение на търговския пътнически транспорт), както и за пътуванията до работното място. Решението няма да се прилага за пътниците на превозни средства от службите за спешни ситуации и превозните средства от държавния сектор.</w:t>
            </w:r>
          </w:p>
          <w:p w:rsidR="004562BF" w:rsidRPr="004562BF" w:rsidRDefault="004562BF" w:rsidP="004562BF">
            <w:pPr>
              <w:rPr>
                <w:rFonts w:ascii="Cambria" w:hAnsi="Cambria" w:cstheme="minorHAnsi"/>
                <w:b/>
              </w:rPr>
            </w:pPr>
            <w:r w:rsidRPr="004562BF">
              <w:rPr>
                <w:rFonts w:ascii="Cambria" w:hAnsi="Cambria" w:cstheme="minorHAnsi"/>
              </w:rPr>
              <w:t xml:space="preserve">При пътуване по </w:t>
            </w:r>
            <w:r w:rsidRPr="004562BF">
              <w:rPr>
                <w:rFonts w:ascii="Cambria" w:hAnsi="Cambria" w:cstheme="minorHAnsi"/>
                <w:b/>
              </w:rPr>
              <w:t xml:space="preserve">маршрута Словения-Австрия-Унгария-Румъния-България </w:t>
            </w:r>
            <w:r w:rsidRPr="004562BF">
              <w:rPr>
                <w:rFonts w:ascii="Cambria" w:hAnsi="Cambria" w:cstheme="minorHAnsi"/>
                <w:bCs/>
              </w:rPr>
              <w:t>следва да се ползва</w:t>
            </w:r>
            <w:r w:rsidRPr="004562BF">
              <w:rPr>
                <w:rFonts w:ascii="Cambria" w:hAnsi="Cambria" w:cstheme="minorHAnsi"/>
                <w:b/>
              </w:rPr>
              <w:t xml:space="preserve"> г</w:t>
            </w:r>
            <w:r w:rsidRPr="004562BF">
              <w:rPr>
                <w:rFonts w:ascii="Cambria" w:hAnsi="Cambria" w:cstheme="minorHAnsi"/>
              </w:rPr>
              <w:t xml:space="preserve">раничният пункт на австрийско-унгарската граница </w:t>
            </w:r>
            <w:r w:rsidRPr="004562BF">
              <w:rPr>
                <w:rFonts w:ascii="Cambria" w:hAnsi="Cambria" w:cstheme="minorHAnsi"/>
                <w:b/>
                <w:lang w:val="en-GB"/>
              </w:rPr>
              <w:t>Nickelsdorf</w:t>
            </w:r>
            <w:r w:rsidRPr="004562BF">
              <w:rPr>
                <w:rFonts w:ascii="Cambria" w:hAnsi="Cambria" w:cstheme="minorHAnsi"/>
                <w:b/>
              </w:rPr>
              <w:t>. П</w:t>
            </w:r>
            <w:r w:rsidRPr="004562BF">
              <w:rPr>
                <w:rFonts w:ascii="Cambria" w:hAnsi="Cambria" w:cstheme="minorHAnsi"/>
              </w:rPr>
              <w:t xml:space="preserve">ътниците са пропускани в интервала </w:t>
            </w:r>
            <w:r w:rsidRPr="004562BF">
              <w:rPr>
                <w:rFonts w:ascii="Cambria" w:hAnsi="Cambria" w:cstheme="minorHAnsi"/>
                <w:b/>
              </w:rPr>
              <w:t>21:00 – 05:00 часа.</w:t>
            </w:r>
          </w:p>
          <w:p w:rsidR="004562BF" w:rsidRPr="004562BF" w:rsidRDefault="004562BF" w:rsidP="004562BF">
            <w:pPr>
              <w:rPr>
                <w:rFonts w:ascii="Cambria" w:hAnsi="Cambria" w:cstheme="minorHAnsi"/>
                <w:b/>
              </w:rPr>
            </w:pPr>
          </w:p>
          <w:p w:rsidR="004562BF" w:rsidRPr="004562BF" w:rsidRDefault="004562BF" w:rsidP="004562BF">
            <w:pPr>
              <w:pStyle w:val="ad"/>
              <w:rPr>
                <w:rFonts w:ascii="Cambria" w:hAnsi="Cambria" w:cstheme="minorHAnsi"/>
                <w:bCs/>
              </w:rPr>
            </w:pPr>
            <w:r w:rsidRPr="004562BF">
              <w:rPr>
                <w:rFonts w:ascii="Cambria" w:hAnsi="Cambria" w:cstheme="minorHAnsi"/>
                <w:bCs/>
              </w:rPr>
              <w:t>От 18:00 часа на 27 март 2020 г. са пропускани български граждани транзитно през територията на Австрия, за да достигнат КПП Nickelsdorf -Хегешхалом, при следните условия:</w:t>
            </w:r>
          </w:p>
          <w:p w:rsidR="004562BF" w:rsidRPr="004562BF" w:rsidRDefault="004562BF" w:rsidP="004562BF">
            <w:pPr>
              <w:pStyle w:val="ad"/>
              <w:rPr>
                <w:rFonts w:ascii="Cambria" w:hAnsi="Cambria" w:cstheme="minorHAnsi"/>
                <w:bCs/>
              </w:rPr>
            </w:pPr>
          </w:p>
          <w:p w:rsidR="004562BF" w:rsidRPr="004562BF" w:rsidRDefault="004562BF" w:rsidP="00BF17D8">
            <w:pPr>
              <w:pStyle w:val="ad"/>
              <w:numPr>
                <w:ilvl w:val="0"/>
                <w:numId w:val="16"/>
              </w:numPr>
              <w:rPr>
                <w:rFonts w:ascii="Cambria" w:hAnsi="Cambria" w:cstheme="minorHAnsi"/>
                <w:b/>
              </w:rPr>
            </w:pPr>
            <w:r w:rsidRPr="004562BF">
              <w:rPr>
                <w:rFonts w:ascii="Cambria" w:hAnsi="Cambria" w:cstheme="minorHAnsi"/>
                <w:b/>
              </w:rPr>
              <w:t>без сертификат за отрицателен тест за COVID-19;</w:t>
            </w:r>
          </w:p>
          <w:p w:rsidR="004562BF" w:rsidRPr="004562BF" w:rsidRDefault="004562BF" w:rsidP="00BF17D8">
            <w:pPr>
              <w:pStyle w:val="ad"/>
              <w:numPr>
                <w:ilvl w:val="0"/>
                <w:numId w:val="16"/>
              </w:numPr>
              <w:rPr>
                <w:rFonts w:ascii="Cambria" w:hAnsi="Cambria" w:cstheme="minorHAnsi"/>
                <w:b/>
              </w:rPr>
            </w:pPr>
            <w:r w:rsidRPr="004562BF">
              <w:rPr>
                <w:rFonts w:ascii="Cambria" w:hAnsi="Cambria" w:cstheme="minorHAnsi"/>
                <w:b/>
              </w:rPr>
              <w:t>с пълен резервоар с гориво;</w:t>
            </w:r>
          </w:p>
          <w:p w:rsidR="004562BF" w:rsidRPr="004562BF" w:rsidRDefault="004562BF" w:rsidP="00BF17D8">
            <w:pPr>
              <w:pStyle w:val="ad"/>
              <w:numPr>
                <w:ilvl w:val="0"/>
                <w:numId w:val="16"/>
              </w:numPr>
              <w:rPr>
                <w:rFonts w:ascii="Cambria" w:hAnsi="Cambria" w:cstheme="minorHAnsi"/>
                <w:b/>
              </w:rPr>
            </w:pPr>
            <w:r w:rsidRPr="004562BF">
              <w:rPr>
                <w:rFonts w:ascii="Cambria" w:hAnsi="Cambria" w:cstheme="minorHAnsi"/>
                <w:b/>
              </w:rPr>
              <w:t>с натоварен личен багаж.</w:t>
            </w:r>
          </w:p>
          <w:p w:rsidR="004562BF" w:rsidRPr="004562BF" w:rsidRDefault="004562BF" w:rsidP="004562BF">
            <w:pPr>
              <w:rPr>
                <w:rFonts w:ascii="Cambria" w:hAnsi="Cambria" w:cstheme="minorHAnsi"/>
              </w:rPr>
            </w:pPr>
          </w:p>
          <w:p w:rsidR="004562BF" w:rsidRPr="004562BF" w:rsidRDefault="004562BF" w:rsidP="004562BF">
            <w:pPr>
              <w:rPr>
                <w:rFonts w:ascii="Cambria" w:hAnsi="Cambria" w:cstheme="minorHAnsi"/>
              </w:rPr>
            </w:pPr>
          </w:p>
          <w:p w:rsidR="004562BF" w:rsidRPr="004562BF" w:rsidRDefault="004562BF" w:rsidP="004562BF">
            <w:pPr>
              <w:rPr>
                <w:rFonts w:ascii="Cambria" w:hAnsi="Cambria" w:cstheme="minorHAnsi"/>
                <w:b/>
              </w:rPr>
            </w:pPr>
            <w:r w:rsidRPr="004562BF">
              <w:rPr>
                <w:rFonts w:ascii="Cambria" w:hAnsi="Cambria" w:cstheme="minorHAnsi"/>
                <w:b/>
              </w:rPr>
              <w:t xml:space="preserve">5. ВЪЗДУШЕН ТРАНСПОРТ </w:t>
            </w:r>
          </w:p>
          <w:p w:rsidR="004562BF" w:rsidRPr="004562BF" w:rsidRDefault="004562BF" w:rsidP="004562BF">
            <w:pPr>
              <w:rPr>
                <w:rFonts w:ascii="Cambria" w:hAnsi="Cambria" w:cstheme="minorHAnsi"/>
                <w:b/>
              </w:rPr>
            </w:pP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b/>
              </w:rPr>
              <w:lastRenderedPageBreak/>
              <w:t xml:space="preserve">От полунощ на 16 март 2020 г. са забранени пътническите полети в Словения. </w:t>
            </w:r>
          </w:p>
          <w:p w:rsidR="004562BF" w:rsidRPr="004562BF" w:rsidRDefault="004562BF" w:rsidP="004562BF">
            <w:pPr>
              <w:spacing w:line="280" w:lineRule="exact"/>
              <w:ind w:firstLine="567"/>
              <w:contextualSpacing/>
              <w:rPr>
                <w:rFonts w:ascii="Cambria" w:hAnsi="Cambria" w:cstheme="minorHAnsi"/>
              </w:rPr>
            </w:pPr>
            <w:r w:rsidRPr="004562BF">
              <w:rPr>
                <w:rFonts w:ascii="Cambria" w:eastAsia="Times New Roman" w:hAnsi="Cambria" w:cstheme="minorHAnsi"/>
                <w:bCs/>
                <w:iCs/>
              </w:rPr>
              <w:t xml:space="preserve">На 23.04.2020. словенското правителство </w:t>
            </w:r>
            <w:r w:rsidRPr="004562BF">
              <w:rPr>
                <w:rFonts w:ascii="Cambria" w:hAnsi="Cambria" w:cstheme="minorHAnsi"/>
              </w:rPr>
              <w:t>продължи отново ограниченията за  въздушния трафик.</w:t>
            </w:r>
            <w:bookmarkStart w:id="3" w:name="_Hlk38616927"/>
            <w:r w:rsidRPr="004562BF">
              <w:rPr>
                <w:rFonts w:ascii="Cambria" w:hAnsi="Cambria" w:cstheme="minorHAnsi"/>
              </w:rPr>
              <w:t xml:space="preserve"> </w:t>
            </w:r>
            <w:r w:rsidRPr="004562BF">
              <w:rPr>
                <w:rFonts w:ascii="Cambria" w:hAnsi="Cambria" w:cstheme="minorHAnsi"/>
                <w:b/>
                <w:bCs/>
              </w:rPr>
              <w:t>Предходната забрана за спиране на полетите в рамките на ЕС до 27 април 2020 г. е удължена с още две седмици.</w:t>
            </w:r>
          </w:p>
          <w:p w:rsidR="004562BF" w:rsidRPr="004562BF" w:rsidRDefault="004562BF" w:rsidP="004562BF">
            <w:pPr>
              <w:spacing w:line="280" w:lineRule="exact"/>
              <w:ind w:firstLine="567"/>
              <w:contextualSpacing/>
              <w:rPr>
                <w:rFonts w:ascii="Cambria" w:eastAsia="Times New Roman" w:hAnsi="Cambria" w:cstheme="minorHAnsi"/>
                <w:bCs/>
                <w:iCs/>
              </w:rPr>
            </w:pPr>
            <w:r w:rsidRPr="004562BF">
              <w:rPr>
                <w:rFonts w:ascii="Cambria" w:eastAsia="Times New Roman" w:hAnsi="Cambria" w:cstheme="minorHAnsi"/>
                <w:bCs/>
                <w:iCs/>
              </w:rPr>
              <w:t xml:space="preserve">Полети до и от страни извън ЕС са забранени до второ нареждане. </w:t>
            </w:r>
          </w:p>
          <w:bookmarkEnd w:id="3"/>
          <w:p w:rsidR="004562BF" w:rsidRPr="004562BF" w:rsidRDefault="004562BF" w:rsidP="004562BF">
            <w:pPr>
              <w:spacing w:line="280" w:lineRule="exact"/>
              <w:ind w:firstLine="567"/>
              <w:contextualSpacing/>
              <w:rPr>
                <w:rFonts w:ascii="Cambria" w:eastAsia="Times New Roman" w:hAnsi="Cambria" w:cstheme="minorHAnsi"/>
              </w:rPr>
            </w:pPr>
          </w:p>
          <w:p w:rsidR="004562BF" w:rsidRPr="004562BF" w:rsidRDefault="004562BF" w:rsidP="004562BF">
            <w:pPr>
              <w:spacing w:line="280" w:lineRule="exact"/>
              <w:ind w:firstLine="567"/>
              <w:contextualSpacing/>
              <w:rPr>
                <w:rFonts w:ascii="Cambria" w:eastAsia="Times New Roman" w:hAnsi="Cambria" w:cstheme="minorHAnsi"/>
              </w:rPr>
            </w:pPr>
            <w:bookmarkStart w:id="4" w:name="_Hlk38616895"/>
            <w:r w:rsidRPr="004562BF">
              <w:rPr>
                <w:rFonts w:ascii="Cambria" w:eastAsia="Times New Roman" w:hAnsi="Cambria" w:cstheme="minorHAnsi"/>
              </w:rPr>
              <w:t>Забраната няма да се прилага за самолети, превозващи поща или карго, както и за самолети за специален транспорт без пътници. Забраната няма да важи също за чуждестранни самолети или хеликоптери, които изпълняват хуманитарна или здравеопазваща мисия. Всяко друго изключение ще трябва да бъде одобрено от МВнР или Министерството на инфраструктурата на Словения.</w:t>
            </w:r>
          </w:p>
          <w:bookmarkEnd w:id="4"/>
          <w:p w:rsidR="004562BF" w:rsidRPr="004562BF" w:rsidRDefault="004562BF" w:rsidP="004562BF">
            <w:pPr>
              <w:rPr>
                <w:rFonts w:ascii="Cambria" w:hAnsi="Cambria" w:cstheme="minorHAnsi"/>
              </w:rPr>
            </w:pPr>
          </w:p>
          <w:p w:rsidR="004562BF" w:rsidRPr="004562BF" w:rsidRDefault="004562BF" w:rsidP="004562BF">
            <w:pPr>
              <w:rPr>
                <w:rFonts w:ascii="Cambria" w:hAnsi="Cambria"/>
              </w:rPr>
            </w:pPr>
          </w:p>
        </w:tc>
      </w:tr>
      <w:tr w:rsidR="004562BF" w:rsidRPr="002A0F8F" w:rsidTr="00B605DF">
        <w:trPr>
          <w:trHeight w:val="618"/>
        </w:trPr>
        <w:tc>
          <w:tcPr>
            <w:tcW w:w="3515" w:type="dxa"/>
            <w:tcBorders>
              <w:right w:val="double" w:sz="4" w:space="0" w:color="auto"/>
            </w:tcBorders>
          </w:tcPr>
          <w:p w:rsidR="004562BF" w:rsidRPr="00C74CA4" w:rsidRDefault="004562BF" w:rsidP="004562BF">
            <w:pPr>
              <w:rPr>
                <w:rFonts w:ascii="Cambria" w:hAnsi="Cambria" w:cstheme="minorHAnsi"/>
              </w:rPr>
            </w:pPr>
            <w:r w:rsidRPr="00C74CA4">
              <w:rPr>
                <w:rFonts w:ascii="Cambria" w:hAnsi="Cambria" w:cstheme="minorHAnsi"/>
              </w:rPr>
              <w:lastRenderedPageBreak/>
              <w:t>Въведени карантинни/ограничителни мерки за гражданите.</w:t>
            </w:r>
          </w:p>
          <w:p w:rsidR="004562BF" w:rsidRPr="00C74CA4" w:rsidRDefault="004562BF" w:rsidP="004562BF">
            <w:pPr>
              <w:spacing w:before="120" w:after="120"/>
              <w:rPr>
                <w:rFonts w:ascii="Cambria" w:hAnsi="Cambria"/>
              </w:rPr>
            </w:pPr>
          </w:p>
        </w:tc>
        <w:tc>
          <w:tcPr>
            <w:tcW w:w="8090" w:type="dxa"/>
            <w:gridSpan w:val="3"/>
            <w:tcBorders>
              <w:top w:val="double" w:sz="4" w:space="0" w:color="auto"/>
              <w:left w:val="double" w:sz="4" w:space="0" w:color="auto"/>
              <w:bottom w:val="double" w:sz="4" w:space="0" w:color="auto"/>
              <w:right w:val="double" w:sz="4" w:space="0" w:color="auto"/>
            </w:tcBorders>
          </w:tcPr>
          <w:p w:rsidR="004562BF" w:rsidRPr="004562BF" w:rsidRDefault="004562BF" w:rsidP="004562BF">
            <w:pPr>
              <w:rPr>
                <w:rFonts w:ascii="Cambria" w:eastAsia="Times New Roman" w:hAnsi="Cambria" w:cstheme="minorHAnsi"/>
              </w:rPr>
            </w:pPr>
            <w:r w:rsidRPr="004562BF">
              <w:rPr>
                <w:rFonts w:ascii="Cambria" w:eastAsia="Times New Roman" w:hAnsi="Cambria" w:cstheme="minorHAnsi"/>
              </w:rPr>
              <w:t>От 12 март 2020 г., 18:00 часа в Словения е обявена епидемия от COVID-19.</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От 16.03.2020 са затворени за неограничен срок всички учебни заведения. Отменени са всички публични мероприятия. Където е възможно, трудещите са призовани да работят от дома си. Забранени са стачките, ползването на годишен отпуск, както и пътуването в чужбина за медицинските работници.</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От 16 март 2020 г. общественият транспорт, автобуси и влакове са спрени и повечето магазини остават затворени. Ограничен е броят на влизащите в магазини лица.</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От 30 март 2020 г. гражданите в Словения могат да изпълняват повечето от своите ежедневни дейности в рамките на своята община. </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Изключение от тази разпоредба се дава за: отиване на работа, извършване на селскостопански дейности, предоставяне на помощ на лица, нуждаещи се от грижи, достъп до спешни служби, аптеки, дипломатически мисии и съдебни органи. </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Също така хората ще могат да посещават магазини и ще имат достъп до услуги, които не са налични в тяхната община, но се предлагат в близост до тяхната община.</w:t>
            </w:r>
          </w:p>
          <w:p w:rsidR="004562BF" w:rsidRPr="004562BF" w:rsidRDefault="004562BF" w:rsidP="004562BF">
            <w:pPr>
              <w:spacing w:line="280" w:lineRule="exact"/>
              <w:ind w:firstLine="567"/>
              <w:contextualSpacing/>
              <w:rPr>
                <w:rFonts w:ascii="Cambria" w:eastAsia="Times New Roman" w:hAnsi="Cambria" w:cstheme="minorHAnsi"/>
              </w:rPr>
            </w:pP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 Транзитният престой в Словения е забранен, поради преустановяване работата на всички места за настаняване в страната.</w:t>
            </w:r>
          </w:p>
          <w:p w:rsidR="004562BF" w:rsidRPr="004562BF" w:rsidRDefault="004562BF" w:rsidP="004562BF">
            <w:pPr>
              <w:rPr>
                <w:rFonts w:ascii="Cambria" w:eastAsia="Times New Roman" w:hAnsi="Cambria" w:cstheme="minorHAnsi"/>
              </w:rPr>
            </w:pP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От полунощ на 20 март 2020 г. е въведена забрана за събиране на повече </w:t>
            </w:r>
            <w:r w:rsidRPr="004562BF">
              <w:rPr>
                <w:rFonts w:ascii="Cambria" w:eastAsia="Times New Roman" w:hAnsi="Cambria" w:cstheme="minorHAnsi"/>
                <w:b/>
                <w:bCs/>
              </w:rPr>
              <w:t>от пет души</w:t>
            </w:r>
            <w:r w:rsidRPr="004562BF">
              <w:rPr>
                <w:rFonts w:ascii="Cambria" w:eastAsia="Times New Roman" w:hAnsi="Cambria" w:cstheme="minorHAnsi"/>
              </w:rPr>
              <w:t xml:space="preserve"> на обществени места. Нарушителите ще бъдат глобявани. Глобата е 400 евро.</w:t>
            </w:r>
          </w:p>
          <w:p w:rsidR="004562BF" w:rsidRPr="004562BF" w:rsidRDefault="004562BF" w:rsidP="004562BF">
            <w:pPr>
              <w:spacing w:line="280" w:lineRule="exact"/>
              <w:ind w:firstLine="567"/>
              <w:contextualSpacing/>
              <w:rPr>
                <w:rFonts w:ascii="Cambria" w:eastAsia="Times New Roman" w:hAnsi="Cambria" w:cstheme="minorHAnsi"/>
              </w:rPr>
            </w:pPr>
          </w:p>
          <w:p w:rsidR="004562BF" w:rsidRPr="004562BF" w:rsidRDefault="004562BF" w:rsidP="004562BF">
            <w:pPr>
              <w:spacing w:line="280" w:lineRule="exact"/>
              <w:ind w:firstLine="567"/>
              <w:contextualSpacing/>
              <w:rPr>
                <w:rFonts w:ascii="Cambria" w:eastAsia="Times New Roman" w:hAnsi="Cambria" w:cstheme="minorHAnsi"/>
                <w:b/>
                <w:bCs/>
              </w:rPr>
            </w:pPr>
            <w:r w:rsidRPr="004562BF">
              <w:rPr>
                <w:rFonts w:ascii="Cambria" w:eastAsia="Times New Roman" w:hAnsi="Cambria" w:cstheme="minorHAnsi"/>
                <w:b/>
                <w:bCs/>
              </w:rPr>
              <w:t xml:space="preserve">От 20 април 2020 г. са смекчени някои от наложените рестрикции в Словения. </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Отново отвориха врати: магазините за домашни потреби, автосалоните, магазините за продажба на велосипеди, технически стоки и мебели, химическо чистене и някои сервизи, включително за смяна на гуми.</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Между 8:00 и 9:30 ч. магазините са отворени само за уязвими групи от купувачи - лица с увреждания, бременни жени и тези над 65-годишна възраст. Същите не могат да пазаруват извън посоченото по-горе работно време.</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Отново се предоставят някои услуги, извършвани на открито - като градинарство, работа по покриви и фасади, както и изискващи минимален контакт с клиентите.</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lastRenderedPageBreak/>
              <w:t>- Разрешени са някои видове спорт, които не включват близък контакт - открити са тенис кортове и голф игрища.</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Възобновени са годишните технически прегледи на превозните средства и други процедури, свързани с регистрацията на моторни превозни средства.</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Защитните мерки остават в сила за всички магазини, включително задължителното носене на маски или някакво друго покритие за лице, хигиенизиране на ръцете, проветряване на помещенията и осигуряване на 20 квадратни метра на клиент.</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на лица и семейства или членове на едно и също домакинство е разрешен достъпът до частна земя, намираща се извън тяхната община по местоживеене, за да поддържат имота и да извършват сезонна работа.</w:t>
            </w:r>
          </w:p>
          <w:p w:rsidR="004562BF" w:rsidRPr="004562BF" w:rsidRDefault="004562BF" w:rsidP="004562BF">
            <w:pPr>
              <w:spacing w:line="280" w:lineRule="exact"/>
              <w:ind w:firstLine="567"/>
              <w:contextualSpacing/>
              <w:rPr>
                <w:rFonts w:ascii="Cambria" w:hAnsi="Cambria"/>
              </w:rPr>
            </w:pPr>
          </w:p>
        </w:tc>
      </w:tr>
      <w:tr w:rsidR="004562BF" w:rsidRPr="002A0F8F" w:rsidTr="00B605DF">
        <w:trPr>
          <w:trHeight w:val="870"/>
        </w:trPr>
        <w:tc>
          <w:tcPr>
            <w:tcW w:w="3515" w:type="dxa"/>
            <w:tcBorders>
              <w:right w:val="double" w:sz="4" w:space="0" w:color="auto"/>
            </w:tcBorders>
          </w:tcPr>
          <w:p w:rsidR="004562BF" w:rsidRPr="00C74CA4" w:rsidRDefault="004562BF" w:rsidP="004562BF">
            <w:pPr>
              <w:rPr>
                <w:rFonts w:ascii="Cambria" w:hAnsi="Cambria" w:cstheme="minorHAnsi"/>
              </w:rPr>
            </w:pPr>
            <w:r w:rsidRPr="00C74CA4">
              <w:rPr>
                <w:rFonts w:ascii="Cambria" w:hAnsi="Cambria" w:cstheme="minorHAnsi"/>
              </w:rPr>
              <w:lastRenderedPageBreak/>
              <w:t>Въведени ограничения/забрани за вносителите/износителите на стоки и услуги.</w:t>
            </w:r>
          </w:p>
          <w:p w:rsidR="004562BF" w:rsidRPr="00C74CA4" w:rsidRDefault="004562BF" w:rsidP="004562BF">
            <w:pPr>
              <w:spacing w:before="120" w:after="120"/>
              <w:rPr>
                <w:rFonts w:ascii="Cambria" w:hAnsi="Cambria"/>
              </w:rPr>
            </w:pPr>
          </w:p>
        </w:tc>
        <w:tc>
          <w:tcPr>
            <w:tcW w:w="8090" w:type="dxa"/>
            <w:gridSpan w:val="3"/>
            <w:tcBorders>
              <w:top w:val="double" w:sz="4" w:space="0" w:color="auto"/>
              <w:left w:val="double" w:sz="4" w:space="0" w:color="auto"/>
              <w:bottom w:val="double" w:sz="4" w:space="0" w:color="auto"/>
              <w:right w:val="double" w:sz="4" w:space="0" w:color="auto"/>
            </w:tcBorders>
          </w:tcPr>
          <w:p w:rsidR="004562BF" w:rsidRPr="004562BF" w:rsidRDefault="004562BF" w:rsidP="004562BF">
            <w:pPr>
              <w:rPr>
                <w:rFonts w:ascii="Cambria" w:eastAsia="Times New Roman" w:hAnsi="Cambria" w:cstheme="minorHAnsi"/>
              </w:rPr>
            </w:pPr>
            <w:r w:rsidRPr="004562BF">
              <w:rPr>
                <w:rFonts w:ascii="Cambria" w:eastAsia="Times New Roman" w:hAnsi="Cambria" w:cstheme="minorHAns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p w:rsidR="004562BF" w:rsidRPr="004562BF" w:rsidRDefault="004562BF" w:rsidP="004562BF">
            <w:pPr>
              <w:spacing w:line="280" w:lineRule="exact"/>
              <w:ind w:firstLine="567"/>
              <w:contextualSpacing/>
              <w:rPr>
                <w:rFonts w:ascii="Cambria" w:eastAsia="Times New Roman" w:hAnsi="Cambria" w:cstheme="minorHAnsi"/>
              </w:rPr>
            </w:pPr>
            <w:r w:rsidRPr="004562BF">
              <w:rPr>
                <w:rFonts w:ascii="Cambria" w:eastAsia="Times New Roman" w:hAnsi="Cambria" w:cstheme="minorHAnsi"/>
              </w:rPr>
              <w:t xml:space="preserve">Въведени са максимални цени за ръкавици, защитни костюми, маски, очила, дезинфекциращи средства и всякакви други продукти, които могат да се използват за защита срещу коронавируса. </w:t>
            </w:r>
          </w:p>
          <w:p w:rsidR="004562BF" w:rsidRPr="004562BF" w:rsidRDefault="004562BF" w:rsidP="004562BF">
            <w:pPr>
              <w:autoSpaceDE w:val="0"/>
              <w:autoSpaceDN w:val="0"/>
              <w:adjustRightInd w:val="0"/>
              <w:rPr>
                <w:rFonts w:ascii="Cambria" w:hAnsi="Cambria"/>
              </w:rPr>
            </w:pPr>
          </w:p>
        </w:tc>
      </w:tr>
      <w:tr w:rsidR="00F46B11" w:rsidRPr="002A0F8F" w:rsidTr="00EF6DFA">
        <w:trPr>
          <w:trHeight w:val="350"/>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76" w:history="1">
              <w:r w:rsidR="00F46B11" w:rsidRPr="002A0F8F">
                <w:rPr>
                  <w:rFonts w:ascii="Cambria" w:hAnsi="Cambria"/>
                  <w:b/>
                  <w:bCs/>
                  <w:sz w:val="28"/>
                  <w:szCs w:val="28"/>
                </w:rPr>
                <w:t>Сърбия</w:t>
              </w:r>
            </w:hyperlink>
            <w:r w:rsidR="00F46B11" w:rsidRPr="002A0F8F">
              <w:rPr>
                <w:rFonts w:ascii="Cambria" w:hAnsi="Cambria"/>
                <w:b/>
                <w:bCs/>
                <w:sz w:val="28"/>
                <w:szCs w:val="28"/>
              </w:rPr>
              <w:t xml:space="preserve"> (Белград)</w:t>
            </w:r>
          </w:p>
        </w:tc>
      </w:tr>
      <w:tr w:rsidR="004605ED" w:rsidRPr="00701E8E" w:rsidTr="00701E8E">
        <w:trPr>
          <w:trHeight w:val="636"/>
        </w:trPr>
        <w:tc>
          <w:tcPr>
            <w:tcW w:w="3515" w:type="dxa"/>
            <w:tcBorders>
              <w:right w:val="double" w:sz="4" w:space="0" w:color="auto"/>
            </w:tcBorders>
          </w:tcPr>
          <w:p w:rsidR="004605ED" w:rsidRPr="002A0F8F" w:rsidRDefault="004605ED" w:rsidP="00CD0909">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Borders>
              <w:top w:val="double" w:sz="4" w:space="0" w:color="auto"/>
              <w:left w:val="single" w:sz="3" w:space="0" w:color="000000"/>
              <w:bottom w:val="double" w:sz="4" w:space="0" w:color="auto"/>
              <w:right w:val="double" w:sz="4" w:space="0" w:color="auto"/>
            </w:tcBorders>
            <w:shd w:val="clear" w:color="000000" w:fill="FFFFFF"/>
          </w:tcPr>
          <w:p w:rsidR="00960789" w:rsidRPr="00960789" w:rsidRDefault="00960789" w:rsidP="00960789">
            <w:pPr>
              <w:autoSpaceDE w:val="0"/>
              <w:autoSpaceDN w:val="0"/>
              <w:adjustRightInd w:val="0"/>
              <w:jc w:val="both"/>
              <w:rPr>
                <w:rFonts w:ascii="Cambria" w:hAnsi="Cambria"/>
              </w:rPr>
            </w:pPr>
            <w:r w:rsidRPr="00960789">
              <w:rPr>
                <w:rFonts w:ascii="Cambria" w:hAnsi="Cambria"/>
              </w:rPr>
              <w:t>Въведено е извънредно положение на територията на Република Сърбия от 20.18 ч. на 15.03.2020 г.</w:t>
            </w:r>
            <w:r w:rsidRPr="00960789">
              <w:rPr>
                <w:rFonts w:ascii="Cambria" w:hAnsi="Cambria"/>
                <w:b/>
                <w:bCs/>
              </w:rPr>
              <w:t xml:space="preserve"> </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Въздушното пространство на Сърбия остава отворено за прелитане, но</w:t>
            </w:r>
            <w:r w:rsidRPr="00960789">
              <w:rPr>
                <w:rFonts w:ascii="Cambria" w:hAnsi="Cambria"/>
                <w:b/>
                <w:bCs/>
              </w:rPr>
              <w:t xml:space="preserve"> от </w:t>
            </w:r>
            <w:r w:rsidRPr="00960789">
              <w:rPr>
                <w:rFonts w:ascii="Cambria" w:hAnsi="Cambria"/>
                <w:bCs/>
              </w:rPr>
              <w:t>19.03.2020 г. са затворени за международни пътнически полети летищата „Константин Велики“ в Ниш и „Никола Тесла“ в Белград.</w:t>
            </w:r>
            <w:r w:rsidRPr="00960789">
              <w:rPr>
                <w:rFonts w:ascii="Cambria" w:hAnsi="Cambria"/>
              </w:rPr>
              <w:t xml:space="preserve">  Препоръчва се на пътниците за по-подробна информация за начина на осъществяване на своите права да се обръщат към авиокомпаниите.</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Към изключенията от решението на сръбското правителство са включени следните полети:</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превози на стоки и поща;</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издирване и спасяване;</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хуманитарни полети;</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спешен медицински превоз;</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техническо кацане и позициониране на летателни средства, вписани в Регистъра на летателните средства на Република Сърбия;</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аварийно кацане;</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държавни летателни средства и полети със специално предназначение.</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bCs/>
              </w:rPr>
              <w:t>От 08.00 ч. на 20.03.2020 г. са затворени всички ГКПП за влизане на граждани в Сърбия</w:t>
            </w:r>
            <w:r w:rsidRPr="00960789">
              <w:rPr>
                <w:rFonts w:ascii="Cambria" w:hAnsi="Cambria"/>
              </w:rPr>
              <w:t xml:space="preserve">, ползващи пътен, железопътен и речен транспорт.  Товарните камиони се пропускат на територията на Сърбия, като шофьорите преминават медицински контрол и скрининг. </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В съответствие с националните интереси на Сърбия и по хуманитарни причини влизането в страната може да се разреши  временно на основание издадено разрешение от компетентния орган на държавната администрация.</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b/>
                <w:bCs/>
              </w:rPr>
            </w:pPr>
            <w:r w:rsidRPr="00960789">
              <w:rPr>
                <w:rFonts w:ascii="Cambria" w:hAnsi="Cambria"/>
                <w:b/>
                <w:bCs/>
              </w:rPr>
              <w:t>Изключения има за:</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 xml:space="preserve">Чуждестранни дипломати, акредитирани в страната; </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 на товари, престоят е ограничен до период не по-</w:t>
            </w:r>
            <w:r w:rsidRPr="00960789">
              <w:rPr>
                <w:rFonts w:ascii="Cambria" w:hAnsi="Cambria"/>
              </w:rPr>
              <w:lastRenderedPageBreak/>
              <w:t>дълъг от 12 часа от момента на влизане на територията на Република Сърбия;</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Екипажи на товарни кораби, транспортиращи стоки до пристанища във вътрешността на Република Сърбия. Транзитното преминаване по международните плавателни пътища на територията на Република Сърбия се ограничава до период, ненадвишаващ 90 часа за кораби и 60 часа за други самоходни плавателни средства от момента на влизане на територията на Република Сърбия и плаване срещу течението, както и до период, ненадвишаващ 72 часа за кораби и 54 часа за други самоходни плавателни средства от момента на влизане на територията на Република Сърбия и плаващи по посока на течението;</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Екипажи на железопътни транспортни средства, които навлизат в зоните на граничните гари по силата на междудържавни споразумения;</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r w:rsidRPr="00960789">
              <w:rPr>
                <w:rFonts w:ascii="Cambria" w:hAnsi="Cambria"/>
              </w:rPr>
              <w:t>Лица, получили разрешение /съгласие за влизане в Република Сърбия от Правителствен работен орган, състоящ се от представители на Министерството на здравеопазването, Министерството на външните работи, Министерството на вътрешните работи и Министерството на строителството, транспорта и инфраструктурата;</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 </w:t>
            </w:r>
            <w:r w:rsidRPr="00960789">
              <w:rPr>
                <w:rFonts w:ascii="Cambria" w:hAnsi="Cambria"/>
              </w:rPr>
              <w:t>Хуманитарни конвои със задължителен ескорт, договорени по дипломатически път;</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 xml:space="preserve"> </w:t>
            </w:r>
            <w:r w:rsidRPr="00960789">
              <w:rPr>
                <w:rFonts w:ascii="Cambria" w:hAnsi="Cambria"/>
                <w:lang w:val="ru-RU"/>
              </w:rPr>
              <w:t xml:space="preserve"> </w:t>
            </w:r>
            <w:r w:rsidRPr="00960789">
              <w:rPr>
                <w:rFonts w:ascii="Cambria" w:hAnsi="Cambria"/>
              </w:rPr>
              <w:t>Военни конвои и превози за военни нужди, при наличие на съответното разрешение.</w:t>
            </w:r>
          </w:p>
          <w:p w:rsidR="00960789" w:rsidRPr="00960789" w:rsidRDefault="00960789" w:rsidP="00960789">
            <w:pPr>
              <w:autoSpaceDE w:val="0"/>
              <w:autoSpaceDN w:val="0"/>
              <w:adjustRightInd w:val="0"/>
              <w:jc w:val="both"/>
              <w:rPr>
                <w:rFonts w:ascii="Cambria" w:hAnsi="Cambria"/>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 xml:space="preserve">В случай на организирана от дипломатическите и консулски представителства евакуация на техни чуждестранни граждани е необходимо да се изпрати вербална нота до протокола на МВнР на Р Сърбия с конкретното искане, което се съгласува със сръбското Министерство на строителството, транспорта и инфраструктурата. </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Изключение ще се прави и за китайските граждани - лекари и специалисти, поканени да окажат помощ на Сърбия.</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b/>
                <w:bCs/>
              </w:rPr>
            </w:pPr>
            <w:r w:rsidRPr="00960789">
              <w:rPr>
                <w:rFonts w:ascii="Cambria" w:hAnsi="Cambria"/>
                <w:b/>
                <w:bCs/>
              </w:rPr>
              <w:t>Няма ограничения за излизане от страната.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С решение на сръбското правителство от 28.03.2020 г.</w:t>
            </w:r>
          </w:p>
          <w:p w:rsidR="00960789" w:rsidRPr="00960789" w:rsidRDefault="00960789" w:rsidP="00960789">
            <w:pPr>
              <w:autoSpaceDE w:val="0"/>
              <w:autoSpaceDN w:val="0"/>
              <w:adjustRightInd w:val="0"/>
              <w:jc w:val="both"/>
              <w:rPr>
                <w:rFonts w:ascii="Cambria" w:hAnsi="Cambria"/>
              </w:rPr>
            </w:pPr>
            <w:r w:rsidRPr="00960789">
              <w:rPr>
                <w:rFonts w:ascii="Cambria" w:hAnsi="Cambria"/>
                <w:bCs/>
              </w:rPr>
              <w:t xml:space="preserve">на 28 - дневна изолация </w:t>
            </w:r>
            <w:r w:rsidRPr="00960789">
              <w:rPr>
                <w:rFonts w:ascii="Cambria" w:hAnsi="Cambria"/>
              </w:rPr>
              <w:t>ще бъдат подложени лицата, които имат временно или постоянно пребиваване в Сърбия и идват от чужбина и които са влезли в Сърбия на 14 март или след 14 март 2020 г. Изключения са:</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 xml:space="preserve"> </w:t>
            </w:r>
          </w:p>
          <w:p w:rsidR="00960789" w:rsidRPr="00960789" w:rsidRDefault="00960789" w:rsidP="00960789">
            <w:pPr>
              <w:autoSpaceDE w:val="0"/>
              <w:autoSpaceDN w:val="0"/>
              <w:adjustRightInd w:val="0"/>
              <w:jc w:val="both"/>
              <w:rPr>
                <w:rFonts w:ascii="Cambria" w:hAnsi="Cambria"/>
                <w:bCs/>
              </w:rPr>
            </w:pPr>
            <w:r w:rsidRPr="00960789">
              <w:rPr>
                <w:rFonts w:ascii="Cambria" w:hAnsi="Cambria"/>
              </w:rPr>
              <w:t>- членове на екипажи на товарни МПС, товарни кораби, екипажи и персонал на ж.п.превози, екипажи и персонал на летателни средства, с които се извършва международен сухопътен, ж.п., воден и въздушен транспорт.</w:t>
            </w:r>
            <w:r w:rsidRPr="00960789">
              <w:rPr>
                <w:rFonts w:ascii="Cambria" w:hAnsi="Cambria"/>
                <w:bCs/>
              </w:rPr>
              <w:t xml:space="preserve"> </w:t>
            </w:r>
          </w:p>
          <w:p w:rsidR="00960789" w:rsidRPr="00960789" w:rsidRDefault="00960789" w:rsidP="00960789">
            <w:pPr>
              <w:autoSpaceDE w:val="0"/>
              <w:autoSpaceDN w:val="0"/>
              <w:adjustRightInd w:val="0"/>
              <w:jc w:val="both"/>
              <w:rPr>
                <w:rFonts w:ascii="Cambria" w:hAnsi="Cambria"/>
              </w:rPr>
            </w:pPr>
            <w:r w:rsidRPr="00960789">
              <w:rPr>
                <w:rFonts w:ascii="Cambria" w:hAnsi="Cambria"/>
              </w:rPr>
              <w:t>- чужди граждани, които по покана съответно с одобрение на компетентния орган на Сърбия идват в Сърбия за предоставяне на хуманитарна помощ.</w:t>
            </w:r>
          </w:p>
          <w:p w:rsidR="00960789" w:rsidRPr="00960789" w:rsidRDefault="00960789" w:rsidP="00960789">
            <w:pPr>
              <w:autoSpaceDE w:val="0"/>
              <w:autoSpaceDN w:val="0"/>
              <w:adjustRightInd w:val="0"/>
              <w:jc w:val="both"/>
              <w:rPr>
                <w:rFonts w:ascii="Cambria" w:hAnsi="Cambria"/>
              </w:rPr>
            </w:pPr>
            <w:r w:rsidRPr="00960789">
              <w:rPr>
                <w:rFonts w:ascii="Cambria" w:hAnsi="Cambria"/>
              </w:rPr>
              <w:t>Лицата, които влизат в Сърбия и идват от държави със силно разпространение на коронавирус, ще бъдат насочвани да прекарат карантината във военния обект „Морович”, Шид и Миратовичко поле, освен ако със заповед на министъра на здравеопазването не бъде решено другояче. На останалите граждани ще се определя домашна самоизолация или карантина в други обекти.</w:t>
            </w:r>
          </w:p>
          <w:p w:rsidR="00960789" w:rsidRPr="00960789" w:rsidRDefault="00960789" w:rsidP="00960789">
            <w:pPr>
              <w:autoSpaceDE w:val="0"/>
              <w:autoSpaceDN w:val="0"/>
              <w:adjustRightInd w:val="0"/>
              <w:jc w:val="both"/>
              <w:rPr>
                <w:rFonts w:ascii="Cambria" w:hAnsi="Cambria"/>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Влизащите в Сърбия мигранти се поставят под карантина приемен център в района на Прешево.</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Здравните и санитарни инспектори ще определят задължителни мерки за здравен контрол и мерки за задължителна самоизолация и устно, не само с връчване на писмени решения, както досега.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lang w:val="ru-RU"/>
              </w:rPr>
            </w:pPr>
            <w:r w:rsidRPr="00960789">
              <w:rPr>
                <w:rFonts w:ascii="Cambria" w:hAnsi="Cambria"/>
              </w:rPr>
              <w:lastRenderedPageBreak/>
              <w:t xml:space="preserve">МВнР на Сърбия информира за </w:t>
            </w:r>
            <w:r w:rsidRPr="00960789">
              <w:rPr>
                <w:rFonts w:ascii="Cambria" w:hAnsi="Cambria"/>
                <w:b/>
                <w:bCs/>
              </w:rPr>
              <w:t>процедурата по получаване на разрешение за влизане в Р Сърбия и пребиваване или транзит през страната на посочените по-горе групи изключения,</w:t>
            </w:r>
            <w:r w:rsidRPr="00960789">
              <w:rPr>
                <w:rFonts w:ascii="Cambria" w:hAnsi="Cambria"/>
              </w:rPr>
              <w:t xml:space="preserve"> като тя включва изпращане на  заявки от дипломатическите и консулски мисии за разрешение чрез вербална нота.</w:t>
            </w:r>
          </w:p>
          <w:p w:rsidR="00960789" w:rsidRPr="00960789" w:rsidRDefault="00960789" w:rsidP="00960789">
            <w:pPr>
              <w:autoSpaceDE w:val="0"/>
              <w:autoSpaceDN w:val="0"/>
              <w:adjustRightInd w:val="0"/>
              <w:jc w:val="both"/>
              <w:rPr>
                <w:rFonts w:ascii="Cambria" w:hAnsi="Cambria"/>
                <w:b/>
                <w:bCs/>
              </w:rPr>
            </w:pPr>
            <w:r w:rsidRPr="00960789">
              <w:rPr>
                <w:rFonts w:ascii="Cambria" w:hAnsi="Cambria"/>
                <w:b/>
                <w:bCs/>
              </w:rPr>
              <w:t>Необходимо е заявката да съдържа следните данни:</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име и презиме на лицето;</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номер на пътните документи (паспорт или лична карта) и гражданство;</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ГКПП за влизане в Сърбия;</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ГКПП за излизане и крайна дестинация (в случаите на транзит);</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Място и адрес по време на пребиваването (в случай, че такова е разрешено);</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Рег. номер и тип превозно средство, с което се влиза и/или преминава транзит през Сърбия;</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Данни за шофьора и по възможност негов телефон за контакт.</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Работната група няма да има възможността да разглежда заявки, които не са попълнени цялостно или не съдържат горепосочените данни.</w:t>
            </w:r>
          </w:p>
          <w:p w:rsidR="00960789" w:rsidRPr="00960789" w:rsidRDefault="00960789" w:rsidP="00960789">
            <w:pPr>
              <w:autoSpaceDE w:val="0"/>
              <w:autoSpaceDN w:val="0"/>
              <w:adjustRightInd w:val="0"/>
              <w:jc w:val="both"/>
              <w:rPr>
                <w:rFonts w:ascii="Cambria" w:hAnsi="Cambria"/>
              </w:rPr>
            </w:pPr>
            <w:r w:rsidRPr="00960789">
              <w:rPr>
                <w:rFonts w:ascii="Cambria" w:hAnsi="Cambria"/>
                <w:lang w:val="ru-RU"/>
              </w:rPr>
              <w:t>-</w:t>
            </w:r>
            <w:r w:rsidRPr="00960789">
              <w:rPr>
                <w:rFonts w:ascii="Cambria" w:hAnsi="Cambria"/>
              </w:rPr>
              <w:t>Работната група в рамките на Решението на правителството ще определи условия и ограничения за транзит, както и пребиваване на лица, на които е дадено разрешение за влизане в Сърбия – включително и относно периода на техния престой.</w:t>
            </w:r>
          </w:p>
          <w:p w:rsidR="004605ED" w:rsidRPr="00960789" w:rsidRDefault="00960789" w:rsidP="00960789">
            <w:pPr>
              <w:rPr>
                <w:rFonts w:ascii="Cambria" w:hAnsi="Cambria" w:cs="Calibri"/>
                <w:color w:val="000000"/>
              </w:rPr>
            </w:pPr>
            <w:r w:rsidRPr="00960789">
              <w:rPr>
                <w:rFonts w:ascii="Cambria" w:hAnsi="Cambria"/>
                <w:b/>
                <w:bCs/>
              </w:rPr>
              <w:t>Специално разрешение</w:t>
            </w:r>
            <w:r w:rsidRPr="00960789">
              <w:rPr>
                <w:rFonts w:ascii="Cambria" w:hAnsi="Cambria"/>
              </w:rPr>
              <w:t xml:space="preserve"> от Работното тяло при Правителството на Сърбия, е необходимо да се получи за </w:t>
            </w:r>
            <w:r w:rsidRPr="00960789">
              <w:rPr>
                <w:rFonts w:ascii="Cambria" w:hAnsi="Cambria"/>
                <w:b/>
                <w:bCs/>
              </w:rPr>
              <w:t>новодошлите членове на дипломатическите и консулските представителства в Сърбия и онези, които нямат издаден от МВнР на Сърбия или от Генералния секретариат на Правителството лични карти и други идентификационни документи.</w:t>
            </w:r>
          </w:p>
        </w:tc>
      </w:tr>
      <w:tr w:rsidR="004605ED" w:rsidRPr="00701E8E" w:rsidTr="00701E8E">
        <w:trPr>
          <w:trHeight w:val="871"/>
        </w:trPr>
        <w:tc>
          <w:tcPr>
            <w:tcW w:w="3515" w:type="dxa"/>
            <w:tcBorders>
              <w:right w:val="double" w:sz="4" w:space="0" w:color="auto"/>
            </w:tcBorders>
          </w:tcPr>
          <w:p w:rsidR="004605ED" w:rsidRPr="002A0F8F" w:rsidRDefault="004605ED" w:rsidP="00CD0909">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double" w:sz="4" w:space="0" w:color="auto"/>
              <w:left w:val="single" w:sz="3" w:space="0" w:color="000000"/>
              <w:bottom w:val="double" w:sz="4" w:space="0" w:color="auto"/>
              <w:right w:val="double" w:sz="4" w:space="0" w:color="auto"/>
            </w:tcBorders>
            <w:shd w:val="clear" w:color="000000" w:fill="FFFFFF"/>
          </w:tcPr>
          <w:p w:rsidR="004605ED" w:rsidRPr="00960789" w:rsidRDefault="00960789" w:rsidP="00960789">
            <w:pPr>
              <w:pStyle w:val="Normal14"/>
              <w:spacing w:before="0" w:beforeAutospacing="0" w:after="0" w:afterAutospacing="0"/>
              <w:rPr>
                <w:rFonts w:ascii="Cambria" w:hAnsi="Cambria" w:cs="Calibri"/>
                <w:color w:val="000000"/>
                <w:sz w:val="22"/>
                <w:szCs w:val="22"/>
              </w:rPr>
            </w:pPr>
            <w:r w:rsidRPr="00960789">
              <w:rPr>
                <w:rFonts w:ascii="Cambria" w:hAnsi="Cambria"/>
                <w:sz w:val="22"/>
                <w:szCs w:val="22"/>
              </w:rPr>
              <w:t>Поради образуване на големи колони от МПС, преминаването на тежкотоварни автомобили е затруднено. Не се допуска влизането на тежкотоварни МПС, превозващи стоки от Италия и Швейцария, чиято крайна дестинация е Република Сърбия.</w:t>
            </w:r>
          </w:p>
        </w:tc>
      </w:tr>
      <w:tr w:rsidR="004605ED" w:rsidRPr="00701E8E" w:rsidTr="00701E8E">
        <w:trPr>
          <w:trHeight w:val="922"/>
        </w:trPr>
        <w:tc>
          <w:tcPr>
            <w:tcW w:w="3515" w:type="dxa"/>
            <w:tcBorders>
              <w:right w:val="double" w:sz="4" w:space="0" w:color="auto"/>
            </w:tcBorders>
          </w:tcPr>
          <w:p w:rsidR="004605ED" w:rsidRPr="002A0F8F" w:rsidRDefault="004605ED" w:rsidP="00CD0909">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double" w:sz="4" w:space="0" w:color="auto"/>
              <w:left w:val="single" w:sz="3" w:space="0" w:color="000000"/>
              <w:bottom w:val="double" w:sz="4" w:space="0" w:color="auto"/>
              <w:right w:val="double" w:sz="4" w:space="0" w:color="auto"/>
            </w:tcBorders>
            <w:shd w:val="clear" w:color="000000" w:fill="FFFFFF"/>
          </w:tcPr>
          <w:p w:rsidR="00960789" w:rsidRPr="00960789" w:rsidRDefault="00960789" w:rsidP="00960789">
            <w:pPr>
              <w:autoSpaceDE w:val="0"/>
              <w:autoSpaceDN w:val="0"/>
              <w:adjustRightInd w:val="0"/>
              <w:jc w:val="both"/>
              <w:rPr>
                <w:rFonts w:ascii="Cambria" w:hAnsi="Cambria"/>
                <w:lang w:val="ru-RU"/>
              </w:rPr>
            </w:pPr>
            <w:r w:rsidRPr="00960789">
              <w:rPr>
                <w:rFonts w:ascii="Cambria" w:hAnsi="Cambria"/>
              </w:rPr>
              <w:t xml:space="preserve">От 08.00 ч. на 20.03.2020 г. са затворени всички ГКПП за влизане в Сърбия.  Преустановени са всички  международните пътнически полети от и до летище  "Никола Тесла" в Белград и летище "Константин Велики" в Ниш. </w:t>
            </w:r>
          </w:p>
          <w:p w:rsidR="004605ED" w:rsidRPr="00960789" w:rsidRDefault="004605ED" w:rsidP="00960789">
            <w:pPr>
              <w:autoSpaceDE w:val="0"/>
              <w:autoSpaceDN w:val="0"/>
              <w:adjustRightInd w:val="0"/>
              <w:ind w:firstLine="23"/>
              <w:jc w:val="both"/>
              <w:rPr>
                <w:rFonts w:ascii="Cambria" w:hAnsi="Cambria"/>
              </w:rPr>
            </w:pPr>
          </w:p>
        </w:tc>
      </w:tr>
      <w:tr w:rsidR="004605ED" w:rsidRPr="00701E8E" w:rsidTr="00701E8E">
        <w:trPr>
          <w:trHeight w:val="618"/>
        </w:trPr>
        <w:tc>
          <w:tcPr>
            <w:tcW w:w="3515" w:type="dxa"/>
            <w:tcBorders>
              <w:right w:val="double" w:sz="4" w:space="0" w:color="auto"/>
            </w:tcBorders>
          </w:tcPr>
          <w:p w:rsidR="004605ED" w:rsidRPr="002A0F8F" w:rsidRDefault="004605ED" w:rsidP="00CD0909">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Borders>
              <w:top w:val="double" w:sz="4" w:space="0" w:color="auto"/>
              <w:left w:val="single" w:sz="3" w:space="0" w:color="000000"/>
              <w:bottom w:val="double" w:sz="4" w:space="0" w:color="auto"/>
              <w:right w:val="double" w:sz="4" w:space="0" w:color="auto"/>
            </w:tcBorders>
            <w:shd w:val="clear" w:color="000000" w:fill="FFFFFF"/>
          </w:tcPr>
          <w:p w:rsidR="00960789" w:rsidRPr="00960789" w:rsidRDefault="00960789" w:rsidP="00960789">
            <w:pPr>
              <w:autoSpaceDE w:val="0"/>
              <w:autoSpaceDN w:val="0"/>
              <w:adjustRightInd w:val="0"/>
              <w:jc w:val="both"/>
              <w:rPr>
                <w:rFonts w:ascii="Cambria" w:hAnsi="Cambria"/>
                <w:b/>
              </w:rPr>
            </w:pPr>
            <w:r w:rsidRPr="00960789">
              <w:rPr>
                <w:rFonts w:ascii="Cambria" w:hAnsi="Cambria"/>
                <w:b/>
                <w:bCs/>
              </w:rPr>
              <w:t>Армията на Сърбия охранява</w:t>
            </w:r>
            <w:r w:rsidRPr="00960789">
              <w:rPr>
                <w:rFonts w:ascii="Cambria" w:hAnsi="Cambria"/>
              </w:rPr>
              <w:t xml:space="preserve"> всички по-важни обществени обекти, границите на Сърбия, болнични обекти, центровете за мигранти, летища и гари, където се очакват по-големи струпвания на хора.</w:t>
            </w:r>
            <w:r w:rsidRPr="00960789">
              <w:rPr>
                <w:rFonts w:ascii="Cambria" w:hAnsi="Cambria"/>
                <w:b/>
              </w:rPr>
              <w:t xml:space="preserve"> </w:t>
            </w:r>
          </w:p>
          <w:p w:rsidR="00960789" w:rsidRPr="00960789" w:rsidRDefault="00960789" w:rsidP="00960789">
            <w:pPr>
              <w:autoSpaceDE w:val="0"/>
              <w:autoSpaceDN w:val="0"/>
              <w:adjustRightInd w:val="0"/>
              <w:ind w:firstLine="720"/>
              <w:jc w:val="both"/>
              <w:rPr>
                <w:rFonts w:ascii="Cambria" w:hAnsi="Cambria"/>
                <w:b/>
              </w:rPr>
            </w:pPr>
          </w:p>
          <w:p w:rsidR="00960789" w:rsidRPr="00960789" w:rsidRDefault="00960789" w:rsidP="00960789">
            <w:pPr>
              <w:autoSpaceDE w:val="0"/>
              <w:autoSpaceDN w:val="0"/>
              <w:adjustRightInd w:val="0"/>
              <w:jc w:val="both"/>
              <w:rPr>
                <w:rFonts w:ascii="Cambria" w:hAnsi="Cambria"/>
                <w:b/>
              </w:rPr>
            </w:pPr>
            <w:r w:rsidRPr="00960789">
              <w:rPr>
                <w:rFonts w:ascii="Cambria" w:hAnsi="Cambria"/>
                <w:b/>
              </w:rPr>
              <w:t>На 20.04.2020 г., в съответствие с текущата епидемиологична ситуация и по препоръки на здравните експерти, правителството на Р Сърбия прие решение за смекчаване на въведените мерки за възпрепятстване на разпространяването на болестта COVID</w:t>
            </w:r>
            <w:r w:rsidRPr="00960789">
              <w:rPr>
                <w:rFonts w:ascii="Cambria" w:hAnsi="Cambria"/>
                <w:b/>
                <w:lang w:val="ru-RU"/>
              </w:rPr>
              <w:t>-19</w:t>
            </w:r>
            <w:r w:rsidRPr="00960789">
              <w:rPr>
                <w:rFonts w:ascii="Cambria" w:hAnsi="Cambria"/>
                <w:b/>
              </w:rPr>
              <w:t>, а именно:</w:t>
            </w:r>
          </w:p>
          <w:p w:rsidR="00960789" w:rsidRPr="00960789" w:rsidRDefault="00960789" w:rsidP="00960789">
            <w:pPr>
              <w:pStyle w:val="a4"/>
              <w:numPr>
                <w:ilvl w:val="0"/>
                <w:numId w:val="51"/>
              </w:numPr>
              <w:autoSpaceDE w:val="0"/>
              <w:autoSpaceDN w:val="0"/>
              <w:adjustRightInd w:val="0"/>
              <w:jc w:val="both"/>
              <w:rPr>
                <w:rFonts w:ascii="Cambria" w:hAnsi="Cambria"/>
                <w:b/>
              </w:rPr>
            </w:pPr>
            <w:r w:rsidRPr="00960789">
              <w:rPr>
                <w:rFonts w:ascii="Cambria" w:hAnsi="Cambria"/>
                <w:b/>
              </w:rPr>
              <w:t>Забранява се свободно движение в периода от  18.00 ч. до 05,00 ч. (а не както до сега от 17.00 ч. до 05,00 часа).</w:t>
            </w:r>
          </w:p>
          <w:p w:rsidR="00960789" w:rsidRPr="00960789" w:rsidRDefault="00960789" w:rsidP="00960789">
            <w:pPr>
              <w:autoSpaceDE w:val="0"/>
              <w:autoSpaceDN w:val="0"/>
              <w:adjustRightInd w:val="0"/>
              <w:jc w:val="both"/>
              <w:rPr>
                <w:rFonts w:ascii="Cambria" w:hAnsi="Cambria"/>
                <w:b/>
              </w:rPr>
            </w:pPr>
            <w:r w:rsidRPr="00960789">
              <w:rPr>
                <w:rFonts w:ascii="Cambria" w:hAnsi="Cambria"/>
              </w:rPr>
              <w:t>Изключенията, за които не важи забраната са:</w:t>
            </w:r>
          </w:p>
          <w:p w:rsidR="00960789" w:rsidRPr="00960789" w:rsidRDefault="00960789" w:rsidP="00960789">
            <w:pPr>
              <w:autoSpaceDE w:val="0"/>
              <w:autoSpaceDN w:val="0"/>
              <w:adjustRightInd w:val="0"/>
              <w:jc w:val="both"/>
              <w:rPr>
                <w:rFonts w:ascii="Cambria" w:hAnsi="Cambria"/>
              </w:rPr>
            </w:pPr>
            <w:r w:rsidRPr="00960789">
              <w:rPr>
                <w:rFonts w:ascii="Cambria" w:hAnsi="Cambria"/>
              </w:rPr>
              <w:t>- сръбските органи, които изпълняват задачи и за лицата, работещи трета смяна;</w:t>
            </w:r>
          </w:p>
          <w:p w:rsidR="00960789" w:rsidRPr="00960789" w:rsidRDefault="00960789" w:rsidP="00960789">
            <w:pPr>
              <w:autoSpaceDE w:val="0"/>
              <w:autoSpaceDN w:val="0"/>
              <w:adjustRightInd w:val="0"/>
              <w:jc w:val="both"/>
              <w:rPr>
                <w:rFonts w:ascii="Cambria" w:hAnsi="Cambria"/>
              </w:rPr>
            </w:pPr>
            <w:r w:rsidRPr="00960789">
              <w:rPr>
                <w:rFonts w:ascii="Cambria" w:hAnsi="Cambria"/>
              </w:rPr>
              <w:t>- сръбски и чужди граждани, които са членове на екипажи на товарни МПС, товарни кораби, екипажи и персонал на ж.п.превози, екипажи и персонал на летателни средства, с които се извършва международен сухопътен, ж.п., воден и въздушен транспорт.</w:t>
            </w:r>
          </w:p>
          <w:p w:rsidR="00960789" w:rsidRPr="00960789" w:rsidRDefault="00960789" w:rsidP="00960789">
            <w:pPr>
              <w:autoSpaceDE w:val="0"/>
              <w:autoSpaceDN w:val="0"/>
              <w:adjustRightInd w:val="0"/>
              <w:jc w:val="both"/>
              <w:rPr>
                <w:rFonts w:ascii="Cambria" w:hAnsi="Cambria"/>
              </w:rPr>
            </w:pPr>
            <w:r w:rsidRPr="00960789">
              <w:rPr>
                <w:rFonts w:ascii="Cambria" w:hAnsi="Cambria"/>
              </w:rPr>
              <w:lastRenderedPageBreak/>
              <w:t>- лица, които отиват да получат здравна помощ заедно с най-много двама придружители.</w:t>
            </w:r>
          </w:p>
          <w:p w:rsidR="00960789" w:rsidRPr="00960789" w:rsidRDefault="00960789" w:rsidP="00960789">
            <w:pPr>
              <w:autoSpaceDE w:val="0"/>
              <w:autoSpaceDN w:val="0"/>
              <w:adjustRightInd w:val="0"/>
              <w:jc w:val="both"/>
              <w:rPr>
                <w:rFonts w:ascii="Cambria" w:hAnsi="Cambria"/>
                <w:b/>
                <w:color w:val="0D0D0D" w:themeColor="text1" w:themeTint="F2"/>
              </w:rPr>
            </w:pPr>
            <w:r w:rsidRPr="00960789">
              <w:rPr>
                <w:rFonts w:ascii="Cambria" w:hAnsi="Cambria"/>
                <w:color w:val="000000" w:themeColor="text1"/>
              </w:rPr>
              <w:t xml:space="preserve">- </w:t>
            </w:r>
            <w:r w:rsidRPr="00960789">
              <w:rPr>
                <w:rFonts w:ascii="Cambria" w:hAnsi="Cambria"/>
                <w:b/>
                <w:color w:val="0D0D0D" w:themeColor="text1" w:themeTint="F2"/>
                <w:highlight w:val="green"/>
              </w:rPr>
              <w:t>На гражданите на възраст повече от 65 години се разрешава да напускат домовете си в рамките на един час в интервала от 18 ч. до 01.00 ч., като не трябва да се отдалечават от жилището си на повече от 600 м.</w:t>
            </w:r>
          </w:p>
          <w:p w:rsidR="00960789" w:rsidRPr="00960789" w:rsidRDefault="00960789" w:rsidP="00960789">
            <w:pPr>
              <w:autoSpaceDE w:val="0"/>
              <w:autoSpaceDN w:val="0"/>
              <w:adjustRightInd w:val="0"/>
              <w:jc w:val="both"/>
              <w:rPr>
                <w:rFonts w:ascii="Cambria" w:hAnsi="Cambria"/>
                <w:b/>
              </w:rPr>
            </w:pPr>
            <w:r w:rsidRPr="00960789">
              <w:rPr>
                <w:rFonts w:ascii="Cambria" w:hAnsi="Cambria"/>
                <w:b/>
              </w:rPr>
              <w:t>- Разрешава се подновяване на дейността на обектите, предоставящи услуги: автосервизи, обущари, кроячи, химическо чистене, автошколи; както и на малки обекти за търговия: книжарници, за продажба строителни и електротехнически стоки, на МПС, на велосипеди.</w:t>
            </w:r>
          </w:p>
          <w:p w:rsidR="00960789" w:rsidRPr="00960789" w:rsidRDefault="00960789" w:rsidP="00960789">
            <w:pPr>
              <w:autoSpaceDE w:val="0"/>
              <w:autoSpaceDN w:val="0"/>
              <w:adjustRightInd w:val="0"/>
              <w:jc w:val="both"/>
              <w:rPr>
                <w:rFonts w:ascii="Cambria" w:hAnsi="Cambria"/>
                <w:b/>
              </w:rPr>
            </w:pPr>
            <w:r w:rsidRPr="00960789">
              <w:rPr>
                <w:rFonts w:ascii="Cambria" w:hAnsi="Cambria"/>
                <w:b/>
              </w:rPr>
              <w:t>- Възстановява се търговията на открити и закрити пазари за зеленчуци и плодове, при строго спазване на мерките за противоепидемиологична защита.</w:t>
            </w:r>
          </w:p>
          <w:p w:rsidR="00960789" w:rsidRPr="00960789" w:rsidRDefault="00960789" w:rsidP="00960789">
            <w:pPr>
              <w:autoSpaceDE w:val="0"/>
              <w:autoSpaceDN w:val="0"/>
              <w:adjustRightInd w:val="0"/>
              <w:jc w:val="both"/>
              <w:rPr>
                <w:rFonts w:ascii="Cambria" w:hAnsi="Cambria"/>
                <w:b/>
              </w:rPr>
            </w:pPr>
            <w:r w:rsidRPr="00960789">
              <w:rPr>
                <w:rFonts w:ascii="Cambria" w:hAnsi="Cambria"/>
                <w:b/>
              </w:rPr>
              <w:t>- Приканват се работодателите от сектора на строителството да продължат своята дейност при пълен капацитет, като се задължават да осигурят на своите работници защитни средства (маски, ръкавици и дезинфектанти) - при спазване на социална дистанция;</w:t>
            </w:r>
          </w:p>
          <w:p w:rsidR="00960789" w:rsidRPr="00960789" w:rsidRDefault="00960789" w:rsidP="00960789">
            <w:pPr>
              <w:autoSpaceDE w:val="0"/>
              <w:autoSpaceDN w:val="0"/>
              <w:adjustRightInd w:val="0"/>
              <w:jc w:val="both"/>
              <w:rPr>
                <w:rFonts w:ascii="Cambria" w:hAnsi="Cambria"/>
                <w:b/>
              </w:rPr>
            </w:pPr>
            <w:r w:rsidRPr="00960789">
              <w:rPr>
                <w:rFonts w:ascii="Cambria" w:hAnsi="Cambria"/>
                <w:b/>
              </w:rPr>
              <w:t>- Приета е препоръка на Министерството на културата и информирането от 22.04.2020 г. да започнат да работят библиотеките, архивите и музеите при стриктно спазване на всички предпазни мерки.</w:t>
            </w:r>
          </w:p>
          <w:p w:rsidR="00960789" w:rsidRPr="00960789" w:rsidRDefault="00960789" w:rsidP="00960789">
            <w:pPr>
              <w:autoSpaceDE w:val="0"/>
              <w:autoSpaceDN w:val="0"/>
              <w:adjustRightInd w:val="0"/>
              <w:jc w:val="both"/>
              <w:rPr>
                <w:rFonts w:ascii="Cambria" w:hAnsi="Cambria"/>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Разрешава се разходката на домашните любимци  всеки ден от 23 ч. вечерта до 01.00 ч. сутринта и от 08,00 до 10, 00 часа през уикенда в радиус от 200 м. от адреса по местоживеене.</w:t>
            </w:r>
          </w:p>
          <w:p w:rsidR="00960789" w:rsidRPr="00960789" w:rsidRDefault="00960789" w:rsidP="00960789">
            <w:pPr>
              <w:autoSpaceDE w:val="0"/>
              <w:autoSpaceDN w:val="0"/>
              <w:adjustRightInd w:val="0"/>
              <w:jc w:val="both"/>
              <w:rPr>
                <w:rFonts w:ascii="Cambria" w:hAnsi="Cambria"/>
                <w:b/>
                <w:bCs/>
              </w:rPr>
            </w:pPr>
          </w:p>
          <w:p w:rsidR="00960789" w:rsidRPr="00960789" w:rsidRDefault="00960789" w:rsidP="00960789">
            <w:pPr>
              <w:autoSpaceDE w:val="0"/>
              <w:autoSpaceDN w:val="0"/>
              <w:adjustRightInd w:val="0"/>
              <w:jc w:val="both"/>
              <w:rPr>
                <w:rFonts w:ascii="Cambria" w:hAnsi="Cambria"/>
                <w:b/>
                <w:bCs/>
              </w:rPr>
            </w:pPr>
            <w:r w:rsidRPr="00960789">
              <w:rPr>
                <w:rFonts w:ascii="Cambria" w:hAnsi="Cambria"/>
                <w:b/>
                <w:highlight w:val="green"/>
              </w:rPr>
              <w:t>Забранява се свободното движение в периода от 18.00</w:t>
            </w:r>
            <w:r w:rsidRPr="00960789">
              <w:rPr>
                <w:rFonts w:ascii="Cambria" w:hAnsi="Cambria"/>
                <w:b/>
              </w:rPr>
              <w:t xml:space="preserve"> </w:t>
            </w:r>
            <w:r w:rsidRPr="00960789">
              <w:rPr>
                <w:rFonts w:ascii="Cambria" w:hAnsi="Cambria"/>
                <w:b/>
                <w:highlight w:val="green"/>
              </w:rPr>
              <w:t>ч. на 30 април 2020 г. до 05,00 ч. на 04 май т.г.</w:t>
            </w:r>
          </w:p>
          <w:p w:rsidR="00960789" w:rsidRPr="00960789" w:rsidRDefault="00960789" w:rsidP="00960789">
            <w:pPr>
              <w:autoSpaceDE w:val="0"/>
              <w:autoSpaceDN w:val="0"/>
              <w:adjustRightInd w:val="0"/>
              <w:jc w:val="both"/>
              <w:rPr>
                <w:rFonts w:ascii="Cambria" w:hAnsi="Cambria"/>
                <w:b/>
                <w:bCs/>
              </w:rPr>
            </w:pPr>
          </w:p>
          <w:p w:rsidR="00960789" w:rsidRPr="00960789" w:rsidRDefault="00960789" w:rsidP="00960789">
            <w:pPr>
              <w:autoSpaceDE w:val="0"/>
              <w:autoSpaceDN w:val="0"/>
              <w:adjustRightInd w:val="0"/>
              <w:jc w:val="both"/>
              <w:rPr>
                <w:rFonts w:ascii="Cambria" w:hAnsi="Cambria"/>
                <w:b/>
                <w:bCs/>
              </w:rPr>
            </w:pPr>
            <w:r w:rsidRPr="00960789">
              <w:rPr>
                <w:rFonts w:ascii="Cambria" w:hAnsi="Cambria"/>
                <w:b/>
                <w:bCs/>
              </w:rPr>
              <w:t xml:space="preserve">Членовете на персонала на дипломатическите мисии, акредитирани в Сърбия, които са носители на функции в мисиите, се изключват от забраната за придвижване в периода от 18,00 ч. до 5,00 ч. В изрична нота на МВнР на Сърбия членовете на семействата на носителите на функции в мисията се призовават да се придържат към решенията и мерките на сръбската държава. Местните лица, работещи в дипломатическите мисии, не попадат в обхвата на изключенията и също трябва да спазват забраната. </w:t>
            </w:r>
          </w:p>
          <w:p w:rsidR="00960789" w:rsidRPr="00960789" w:rsidRDefault="00960789" w:rsidP="00960789">
            <w:pPr>
              <w:autoSpaceDE w:val="0"/>
              <w:autoSpaceDN w:val="0"/>
              <w:adjustRightInd w:val="0"/>
              <w:jc w:val="both"/>
              <w:rPr>
                <w:rFonts w:ascii="Cambria" w:hAnsi="Cambria"/>
                <w:bCs/>
              </w:rPr>
            </w:pPr>
            <w:r w:rsidRPr="00960789">
              <w:rPr>
                <w:rFonts w:ascii="Cambria" w:hAnsi="Cambria"/>
                <w:bCs/>
              </w:rPr>
              <w:t>На цялата територия на Сърбия се не функционира градският и междуградският транспорт.</w:t>
            </w:r>
          </w:p>
          <w:p w:rsidR="00960789" w:rsidRPr="00960789" w:rsidRDefault="00960789" w:rsidP="00960789">
            <w:pPr>
              <w:autoSpaceDE w:val="0"/>
              <w:autoSpaceDN w:val="0"/>
              <w:adjustRightInd w:val="0"/>
              <w:jc w:val="both"/>
              <w:rPr>
                <w:rFonts w:ascii="Cambria" w:hAnsi="Cambria"/>
                <w:bCs/>
                <w:lang w:val="ru-RU"/>
              </w:rPr>
            </w:pPr>
          </w:p>
          <w:p w:rsidR="00960789" w:rsidRPr="00960789" w:rsidRDefault="00960789" w:rsidP="00960789">
            <w:pPr>
              <w:autoSpaceDE w:val="0"/>
              <w:autoSpaceDN w:val="0"/>
              <w:adjustRightInd w:val="0"/>
              <w:jc w:val="both"/>
              <w:rPr>
                <w:rFonts w:ascii="Cambria" w:hAnsi="Cambria"/>
                <w:bCs/>
              </w:rPr>
            </w:pPr>
            <w:r w:rsidRPr="00960789">
              <w:rPr>
                <w:rFonts w:ascii="Cambria" w:hAnsi="Cambria"/>
                <w:bCs/>
              </w:rPr>
              <w:t>Забранява се посещението всички паркове, градинки, открити спортни обекти и други места за отдих на открито и разходки.</w:t>
            </w:r>
          </w:p>
          <w:p w:rsidR="00960789" w:rsidRPr="00960789" w:rsidRDefault="00960789" w:rsidP="00960789">
            <w:pPr>
              <w:autoSpaceDE w:val="0"/>
              <w:autoSpaceDN w:val="0"/>
              <w:adjustRightInd w:val="0"/>
              <w:jc w:val="both"/>
              <w:rPr>
                <w:rFonts w:ascii="Cambria" w:hAnsi="Cambria"/>
                <w:b/>
                <w:bCs/>
                <w:lang w:val="ru-RU"/>
              </w:rPr>
            </w:pPr>
          </w:p>
          <w:p w:rsidR="00960789" w:rsidRPr="00960789" w:rsidRDefault="00960789" w:rsidP="00960789">
            <w:pPr>
              <w:autoSpaceDE w:val="0"/>
              <w:autoSpaceDN w:val="0"/>
              <w:adjustRightInd w:val="0"/>
              <w:jc w:val="both"/>
              <w:rPr>
                <w:rFonts w:ascii="Cambria" w:hAnsi="Cambria"/>
                <w:bCs/>
              </w:rPr>
            </w:pPr>
            <w:r w:rsidRPr="00960789">
              <w:rPr>
                <w:rFonts w:ascii="Cambria" w:hAnsi="Cambria"/>
                <w:bCs/>
              </w:rPr>
              <w:t>Забранява се събиране на повече от 2 лица, с изключение на родители с малолетни деца.</w:t>
            </w:r>
          </w:p>
          <w:p w:rsidR="00960789" w:rsidRPr="00960789" w:rsidRDefault="00960789" w:rsidP="00960789">
            <w:pPr>
              <w:autoSpaceDE w:val="0"/>
              <w:autoSpaceDN w:val="0"/>
              <w:adjustRightInd w:val="0"/>
              <w:jc w:val="both"/>
              <w:rPr>
                <w:rFonts w:ascii="Cambria" w:hAnsi="Cambria"/>
                <w:bCs/>
              </w:rPr>
            </w:pPr>
          </w:p>
          <w:p w:rsidR="00960789" w:rsidRPr="00960789" w:rsidRDefault="00960789" w:rsidP="00960789">
            <w:pPr>
              <w:autoSpaceDE w:val="0"/>
              <w:autoSpaceDN w:val="0"/>
              <w:adjustRightInd w:val="0"/>
              <w:jc w:val="both"/>
              <w:rPr>
                <w:rFonts w:ascii="Cambria" w:hAnsi="Cambria"/>
                <w:bCs/>
              </w:rPr>
            </w:pPr>
            <w:r w:rsidRPr="00960789">
              <w:rPr>
                <w:rFonts w:ascii="Cambria" w:hAnsi="Cambria"/>
                <w:bCs/>
              </w:rPr>
              <w:t>Забранява се присъствието на погребения на повече от 10 души, като се спазва дистанция от най-малко два метра.</w:t>
            </w:r>
          </w:p>
          <w:p w:rsidR="00960789" w:rsidRPr="00960789" w:rsidRDefault="00960789" w:rsidP="00960789">
            <w:pPr>
              <w:autoSpaceDE w:val="0"/>
              <w:autoSpaceDN w:val="0"/>
              <w:adjustRightInd w:val="0"/>
              <w:jc w:val="both"/>
              <w:rPr>
                <w:rFonts w:ascii="Cambria" w:hAnsi="Cambria"/>
                <w:b/>
                <w:bCs/>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Забранява се</w:t>
            </w:r>
            <w:r w:rsidRPr="00960789">
              <w:rPr>
                <w:rFonts w:ascii="Cambria" w:hAnsi="Cambria"/>
                <w:b/>
                <w:bCs/>
              </w:rPr>
              <w:t xml:space="preserve"> </w:t>
            </w:r>
            <w:r w:rsidRPr="00960789">
              <w:rPr>
                <w:rFonts w:ascii="Cambria" w:hAnsi="Cambria"/>
              </w:rPr>
              <w:t>пътуването на служители в системата на сръбското здравеопазване до рискови държави.</w:t>
            </w:r>
          </w:p>
          <w:p w:rsidR="00960789" w:rsidRPr="00960789" w:rsidRDefault="00960789" w:rsidP="00960789">
            <w:pPr>
              <w:autoSpaceDE w:val="0"/>
              <w:autoSpaceDN w:val="0"/>
              <w:adjustRightInd w:val="0"/>
              <w:jc w:val="both"/>
              <w:rPr>
                <w:rFonts w:ascii="Cambria" w:hAnsi="Cambria"/>
              </w:rPr>
            </w:pPr>
            <w:r w:rsidRPr="00960789">
              <w:rPr>
                <w:rFonts w:ascii="Cambria" w:hAnsi="Cambria"/>
              </w:rPr>
              <w:t>Въведени са допълнителни ограничения, които предвиждат на открито и закрито пространство, дистанцията между хората да бъде най-малко 2 метра, като на повърхност от 4 кв. м. не може да има повече от едно лице. Собствениците имат задължението пред търговските обекти да отбележат колко души могат едновременно да пребивават вътре в обекта. От това решение са изключени лица, които заради професионалните си задължения и специфичната организация на работа не могат да го прилагат.</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 xml:space="preserve">Затварят се всички детски градини, училища, университети, фитнес-зали и </w:t>
            </w:r>
            <w:r w:rsidRPr="00960789">
              <w:rPr>
                <w:rFonts w:ascii="Cambria" w:hAnsi="Cambria"/>
              </w:rPr>
              <w:lastRenderedPageBreak/>
              <w:t>други заведения, в които има възможност за струпване на много хора.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Забрана за ползване на предната седалка на такситата и редовна дезинфекция на ползваните автомобили;</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Затварят се гишетата за работа с граждани на обществената и местната администрация.</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Ограничена е горната граница на цените на медицинско защитно оборудване и са приети мерки за поддържане на резерва.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Разпространяването на лъжливи информации се смята за нарушение в условия на извънредно положение, за което е предвидено сериозно наказание.</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 xml:space="preserve">Като мярка за запазване на стабилността на финансовата система на страната, Народната Банка на Сърбия прие на 17.03.2020 г. 90-дневен мораториум върху плащанията по заеми на всички длъжници /физически и юридически лица/. Към тази мярка, Народната банка понижи и основния лихвен процент с 50 базисни пункта до 1.75%. </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 xml:space="preserve">От 17.03.2020 г. сутринта започна дистанционното обучение за учениците от първи до осми клас чрез предавания по каналите на националната телевизия РТС. </w:t>
            </w:r>
            <w:r w:rsidRPr="00960789">
              <w:rPr>
                <w:rFonts w:ascii="Cambria" w:hAnsi="Cambria"/>
                <w:b/>
                <w:bCs/>
              </w:rPr>
              <w:t>За езиците на националните малцинства, включително на български език, министерството на образованието на Сърбия все още няма подготвени образователни програми.</w:t>
            </w:r>
            <w:r w:rsidRPr="00960789">
              <w:rPr>
                <w:rFonts w:ascii="Cambria" w:hAnsi="Cambria"/>
              </w:rPr>
              <w:t xml:space="preserve"> Националните съвети на националните малцинства и местните единици на самоуправление, в които живее малцинствено население, са получили писма от републиканските институции в Белград да потърсят варианти за излъчване на образователни програми на малцинствени езици по местните радио програми и телевизии. От 23 март 2020 г. РТ Цариброд започна излъчването на ежедневни 30-минутни образователни програми на българки език, подготвени от учителите от Основното училище „Христо Ботев”. Образователни програми на български език се излъчват и от РТ Панчево, които покриват районите с българско население в Банат. Учениците от училищата в Босилеград ползват българската платформа „Учи се”, която в момента е с безплатен достъп.</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Приети са Правила за работата на държавната администрация, според които служителите над 60 г., майките с деца под 12 г. и хронично болните ще работят от вкъщи.</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bCs/>
              </w:rPr>
            </w:pPr>
            <w:r w:rsidRPr="00960789">
              <w:rPr>
                <w:rFonts w:ascii="Cambria" w:hAnsi="Cambria"/>
                <w:bCs/>
              </w:rPr>
              <w:t>Сръбската държава, по препоръки на медицинските специалисти от КНР, въвежда система за изолация и лечение на заразените, при която тези с леки форми на заболяването ще бъдат временно настанявани в няколко обособени за целта центрове, а тези с тежки форми ще бъдат хоспитализирани.</w:t>
            </w:r>
          </w:p>
          <w:p w:rsidR="00960789" w:rsidRPr="00960789" w:rsidRDefault="00960789" w:rsidP="00960789">
            <w:pPr>
              <w:autoSpaceDE w:val="0"/>
              <w:autoSpaceDN w:val="0"/>
              <w:adjustRightInd w:val="0"/>
              <w:jc w:val="both"/>
              <w:rPr>
                <w:rFonts w:ascii="Cambria" w:hAnsi="Cambria"/>
              </w:rPr>
            </w:pPr>
            <w:r w:rsidRPr="00960789">
              <w:rPr>
                <w:rFonts w:ascii="Cambria" w:hAnsi="Cambria"/>
              </w:rPr>
              <w:t>Изградени са от Министерството на отбраната специализирани временни болници в Белград, Нови Сад, Ниш и Вальево. Същите представляват затворени помещения (зали) със значителна площ, в които са разместени оградени от паравани единични легла, места за хранене и лична хигиена, лечебници. Предвижда се общият им капацитет да достигне 10 000 легла. От 28.03.2020 г. е започнала да функционира временната болница в Белградския панаир с капацитет от 3 000 легла.</w:t>
            </w:r>
          </w:p>
          <w:p w:rsidR="00960789" w:rsidRPr="00960789" w:rsidRDefault="00960789" w:rsidP="00960789">
            <w:pPr>
              <w:autoSpaceDE w:val="0"/>
              <w:autoSpaceDN w:val="0"/>
              <w:adjustRightInd w:val="0"/>
              <w:jc w:val="both"/>
              <w:rPr>
                <w:rFonts w:ascii="Cambria" w:hAnsi="Cambria"/>
              </w:rPr>
            </w:pPr>
            <w:r w:rsidRPr="00960789">
              <w:rPr>
                <w:rFonts w:ascii="Cambria" w:hAnsi="Cambria"/>
              </w:rPr>
              <w:t>От 20.04.2020 г. в сътрудничество с китайски партньори е пусната в действие нова лаборатория за извършване на тестове с капацитет от 2000 проби дневно.</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 xml:space="preserve">Местните власти дезинфекцират всички жилищни кооперации и блокове, в които е установено наличието на заразени лица. В някои населени места </w:t>
            </w:r>
            <w:r w:rsidRPr="00960789">
              <w:rPr>
                <w:rFonts w:ascii="Cambria" w:hAnsi="Cambria"/>
              </w:rPr>
              <w:lastRenderedPageBreak/>
              <w:t>превантивно се дезинфекцират и обществени места.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 xml:space="preserve">Във всички входове се окачват ясни указания за живущите какви мерки да предприемат за предотвратяване на разпространението на заразата или в случай на установяването й, както и указания как желаещите да станат доброволци могат да се включат в дейностите по неутрализиране на последствията от епидемията. </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u w:val="single"/>
              </w:rPr>
              <w:t>Допълнителни препоръки</w:t>
            </w:r>
            <w:r w:rsidRPr="00960789">
              <w:rPr>
                <w:rFonts w:ascii="Cambria" w:hAnsi="Cambria"/>
              </w:rPr>
              <w:t>:</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Правителството е приело препоръки за работата на обществените служби, както и решение за всички хронично болни и майки, които имат деца, по-малки от 12 години, да работят от вкъщи. Там, където това не е възможно, е направена препоръка да се работи на смени, включително на три смени, за да има възможно най-малкото струпване на хора.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При констатиране на характерните за COVID-19 симптоми, гражданите следва първо да се свържат по телефона с епидемиолог от здравната институция по местожителство и да изпълняват неговите указания.</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Отправен е призив представителите на сръбската диаспора в рискови държави да отменят планирани завръщания в страната за Великденските празници.</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От работодателите (държавни и частни):</w:t>
            </w:r>
          </w:p>
          <w:p w:rsidR="00960789" w:rsidRPr="00960789" w:rsidRDefault="00960789" w:rsidP="00960789">
            <w:pPr>
              <w:autoSpaceDE w:val="0"/>
              <w:autoSpaceDN w:val="0"/>
              <w:adjustRightInd w:val="0"/>
              <w:jc w:val="both"/>
              <w:rPr>
                <w:rFonts w:ascii="Cambria" w:hAnsi="Cambria"/>
              </w:rPr>
            </w:pPr>
            <w:r w:rsidRPr="00960789">
              <w:rPr>
                <w:rFonts w:ascii="Cambria" w:hAnsi="Cambria"/>
              </w:rPr>
              <w:t>Повечето работодатели в Сърбия задължават своите служители, които могат да работят от домовете си, да не идват на работа;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Повечето работодатели препоръчват на служителите си да ползват платен или неплатен отпуск, за да се самоизолират.</w:t>
            </w:r>
          </w:p>
          <w:p w:rsidR="004605ED" w:rsidRPr="00960789" w:rsidRDefault="004605ED" w:rsidP="00960789">
            <w:pPr>
              <w:autoSpaceDE w:val="0"/>
              <w:autoSpaceDN w:val="0"/>
              <w:adjustRightInd w:val="0"/>
              <w:jc w:val="both"/>
              <w:rPr>
                <w:rFonts w:ascii="Cambria" w:hAnsi="Cambria"/>
              </w:rPr>
            </w:pPr>
          </w:p>
        </w:tc>
      </w:tr>
      <w:tr w:rsidR="004605ED" w:rsidRPr="00701E8E" w:rsidTr="00701E8E">
        <w:trPr>
          <w:trHeight w:val="870"/>
        </w:trPr>
        <w:tc>
          <w:tcPr>
            <w:tcW w:w="3515" w:type="dxa"/>
            <w:tcBorders>
              <w:right w:val="double" w:sz="4" w:space="0" w:color="auto"/>
            </w:tcBorders>
          </w:tcPr>
          <w:p w:rsidR="004605ED" w:rsidRPr="002A0F8F" w:rsidRDefault="004605ED" w:rsidP="00CD0909">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double" w:sz="4" w:space="0" w:color="auto"/>
              <w:left w:val="single" w:sz="3" w:space="0" w:color="000000"/>
              <w:bottom w:val="double" w:sz="4" w:space="0" w:color="auto"/>
              <w:right w:val="double" w:sz="4" w:space="0" w:color="auto"/>
            </w:tcBorders>
            <w:shd w:val="clear" w:color="000000" w:fill="FFFFFF"/>
          </w:tcPr>
          <w:p w:rsidR="00960789" w:rsidRPr="00960789" w:rsidRDefault="00960789" w:rsidP="00960789">
            <w:pPr>
              <w:autoSpaceDE w:val="0"/>
              <w:autoSpaceDN w:val="0"/>
              <w:adjustRightInd w:val="0"/>
              <w:jc w:val="both"/>
              <w:rPr>
                <w:rFonts w:ascii="Cambria" w:hAnsi="Cambria"/>
                <w:b/>
                <w:bCs/>
              </w:rPr>
            </w:pPr>
            <w:r w:rsidRPr="00960789">
              <w:rPr>
                <w:rFonts w:ascii="Cambria" w:hAnsi="Cambria"/>
                <w:b/>
                <w:bCs/>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t>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b/>
              </w:rPr>
            </w:pPr>
            <w:r w:rsidRPr="00960789">
              <w:rPr>
                <w:rFonts w:ascii="Cambria" w:hAnsi="Cambria"/>
              </w:rPr>
              <w:t xml:space="preserve">На 14.03.2020 г. бе забранен износът на основни хранителни продукти и дезинфектанти за период от 30 дни.  Премахната е забрана за износ на брашно и захар. </w:t>
            </w:r>
            <w:r w:rsidRPr="00960789">
              <w:rPr>
                <w:rFonts w:ascii="Cambria" w:hAnsi="Cambria"/>
                <w:b/>
              </w:rPr>
              <w:t xml:space="preserve">От 10.04.2020 г. се премахна забраната за износ от Сърбия на олио и мая. </w:t>
            </w:r>
          </w:p>
          <w:p w:rsidR="00960789" w:rsidRPr="00960789" w:rsidRDefault="00960789" w:rsidP="00960789">
            <w:pPr>
              <w:autoSpaceDE w:val="0"/>
              <w:autoSpaceDN w:val="0"/>
              <w:adjustRightInd w:val="0"/>
              <w:jc w:val="both"/>
              <w:rPr>
                <w:rFonts w:ascii="Cambria" w:hAnsi="Cambria"/>
              </w:rPr>
            </w:pPr>
            <w:r w:rsidRPr="00960789">
              <w:rPr>
                <w:rFonts w:ascii="Cambria" w:hAnsi="Cambria"/>
              </w:rPr>
              <w:t xml:space="preserve">Забранен е износът на лекарства от Сърбия за период от 30 дни,  както и износът на защитни маски, облекла и средства за дезинфекция. Ограничава се количеството на закупуваните от гражданите маски, ръкавици и дезинфекционни средства.  </w:t>
            </w:r>
          </w:p>
          <w:p w:rsidR="00960789" w:rsidRPr="00960789" w:rsidRDefault="00960789" w:rsidP="00960789">
            <w:pPr>
              <w:autoSpaceDE w:val="0"/>
              <w:autoSpaceDN w:val="0"/>
              <w:adjustRightInd w:val="0"/>
              <w:jc w:val="both"/>
              <w:rPr>
                <w:rFonts w:ascii="Cambria" w:hAnsi="Cambria"/>
                <w:lang w:val="ru-RU"/>
              </w:rPr>
            </w:pPr>
          </w:p>
          <w:p w:rsidR="00960789" w:rsidRPr="00960789" w:rsidRDefault="00960789" w:rsidP="00960789">
            <w:pPr>
              <w:autoSpaceDE w:val="0"/>
              <w:autoSpaceDN w:val="0"/>
              <w:adjustRightInd w:val="0"/>
              <w:jc w:val="both"/>
              <w:rPr>
                <w:rFonts w:ascii="Cambria" w:hAnsi="Cambria"/>
              </w:rPr>
            </w:pPr>
            <w:r w:rsidRPr="00960789">
              <w:rPr>
                <w:rFonts w:ascii="Cambria" w:hAnsi="Cambria"/>
              </w:rPr>
              <w:lastRenderedPageBreak/>
              <w:t>На 17.03.2020 г. за период от 30 дни беше забранен и износът на всички лекарства, които се намират на територията на Сърбия. Забранен е и износът на необелен слънчоглед и полупреработено олио.</w:t>
            </w:r>
          </w:p>
          <w:p w:rsidR="00960789" w:rsidRPr="00960789" w:rsidRDefault="00960789" w:rsidP="00960789">
            <w:pPr>
              <w:autoSpaceDE w:val="0"/>
              <w:autoSpaceDN w:val="0"/>
              <w:adjustRightInd w:val="0"/>
              <w:jc w:val="both"/>
              <w:rPr>
                <w:rFonts w:ascii="Cambria" w:hAnsi="Cambria"/>
              </w:rPr>
            </w:pPr>
          </w:p>
          <w:p w:rsidR="004605ED" w:rsidRPr="00960789" w:rsidRDefault="00960789" w:rsidP="00960789">
            <w:pPr>
              <w:autoSpaceDE w:val="0"/>
              <w:autoSpaceDN w:val="0"/>
              <w:adjustRightInd w:val="0"/>
              <w:jc w:val="both"/>
              <w:rPr>
                <w:rFonts w:ascii="Cambria" w:hAnsi="Cambria"/>
              </w:rPr>
            </w:pPr>
            <w:r w:rsidRPr="00960789">
              <w:rPr>
                <w:rFonts w:ascii="Cambria" w:hAnsi="Cambria"/>
                <w:b/>
              </w:rPr>
              <w:t>С решение на сръбското правителство, от 15.04.2020 г., е продължена забраната за износ на лекарства от Сърбия с още 30 дни.</w:t>
            </w:r>
          </w:p>
        </w:tc>
      </w:tr>
      <w:tr w:rsidR="00F46B11" w:rsidRPr="002A0F8F" w:rsidTr="00EF6DFA">
        <w:trPr>
          <w:trHeight w:val="354"/>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77" w:history="1">
              <w:r w:rsidR="00F46B11" w:rsidRPr="002A0F8F">
                <w:rPr>
                  <w:rFonts w:ascii="Cambria" w:hAnsi="Cambria"/>
                  <w:b/>
                  <w:bCs/>
                  <w:sz w:val="28"/>
                  <w:szCs w:val="28"/>
                </w:rPr>
                <w:t>Турция</w:t>
              </w:r>
            </w:hyperlink>
            <w:r w:rsidR="00F46B11" w:rsidRPr="002A0F8F">
              <w:rPr>
                <w:rFonts w:ascii="Cambria" w:hAnsi="Cambria"/>
                <w:b/>
                <w:bCs/>
                <w:sz w:val="28"/>
                <w:szCs w:val="28"/>
              </w:rPr>
              <w:t xml:space="preserve"> (Анкара)</w:t>
            </w:r>
          </w:p>
        </w:tc>
      </w:tr>
      <w:tr w:rsidR="00F46B11" w:rsidRPr="002A0F8F" w:rsidTr="00EF6DFA">
        <w:trPr>
          <w:trHeight w:val="636"/>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F46B11" w:rsidRPr="007D5AC7" w:rsidRDefault="007C71B2" w:rsidP="007D5AC7">
            <w:pPr>
              <w:jc w:val="both"/>
              <w:rPr>
                <w:rFonts w:ascii="Cambria" w:hAnsi="Cambria" w:cs="Times New Roman"/>
                <w:lang w:eastAsia="bg-BG"/>
              </w:rPr>
            </w:pPr>
            <w:r w:rsidRPr="007D5AC7">
              <w:rPr>
                <w:rFonts w:ascii="Cambria" w:hAnsi="Cambria"/>
                <w:color w:val="000000"/>
              </w:rPr>
              <w:t>МВнР </w:t>
            </w:r>
            <w:r w:rsidRPr="007D5AC7">
              <w:rPr>
                <w:rStyle w:val="normalchar"/>
                <w:rFonts w:ascii="Cambria" w:hAnsi="Cambria"/>
                <w:color w:val="000000"/>
              </w:rPr>
              <w:t xml:space="preserve"> на Турция посочва, че във връзка с наложените ограничения по пандемията COVID 19 и до възстановяване на транспортните комуникации и международните полети няма да се налагат административно-наказателни мерки срещу лицата, продължили престоя си в Турция над сроковете на издадените визи и разрешителни за пребиваване.</w:t>
            </w:r>
          </w:p>
        </w:tc>
      </w:tr>
      <w:tr w:rsidR="00F46B11" w:rsidRPr="002A0F8F" w:rsidTr="00EF6DFA">
        <w:trPr>
          <w:trHeight w:val="871"/>
        </w:trPr>
        <w:tc>
          <w:tcPr>
            <w:tcW w:w="3515" w:type="dxa"/>
          </w:tcPr>
          <w:p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F46B11" w:rsidRPr="007D5AC7" w:rsidRDefault="007D5AC7" w:rsidP="007D5AC7">
            <w:pPr>
              <w:jc w:val="both"/>
              <w:rPr>
                <w:rFonts w:ascii="Cambria" w:hAnsi="Cambria" w:cstheme="minorHAnsi"/>
              </w:rPr>
            </w:pPr>
            <w:r w:rsidRPr="007D5AC7">
              <w:rPr>
                <w:rFonts w:ascii="Cambria" w:hAnsi="Cambria"/>
                <w:color w:val="000000"/>
              </w:rPr>
              <w:t>Продължава забраната за </w:t>
            </w:r>
            <w:r w:rsidRPr="007D5AC7">
              <w:rPr>
                <w:rStyle w:val="normalchar"/>
                <w:rFonts w:ascii="Cambria" w:hAnsi="Cambria"/>
                <w:color w:val="000000"/>
              </w:rPr>
              <w:t>влизането и излизане с МПС в 31 града на Турция </w:t>
            </w:r>
            <w:r w:rsidRPr="007D5AC7">
              <w:rPr>
                <w:rStyle w:val="normalchar"/>
                <w:rFonts w:ascii="Cambria" w:hAnsi="Cambria"/>
                <w:i/>
                <w:iCs/>
                <w:color w:val="000000"/>
              </w:rPr>
              <w:t>(със статут на големи общини и гр. Зонгулдак)</w:t>
            </w:r>
            <w:r w:rsidRPr="007D5AC7">
              <w:rPr>
                <w:rStyle w:val="normalchar"/>
                <w:rFonts w:ascii="Cambria" w:hAnsi="Cambria"/>
                <w:color w:val="000000"/>
              </w:rPr>
              <w:t>. Допуска се преминаването само на транзитен транспорт, международния товарен транспорт и автобусните превози на пътници със специално разрешение за пътуване, както и превозът на товари и стоки от първа необходимост, като храна, санитарни материали и лекарства.</w:t>
            </w:r>
          </w:p>
        </w:tc>
      </w:tr>
      <w:tr w:rsidR="00F46B11" w:rsidRPr="002A0F8F" w:rsidTr="00EF6DFA">
        <w:trPr>
          <w:trHeight w:val="871"/>
        </w:trPr>
        <w:tc>
          <w:tcPr>
            <w:tcW w:w="3515" w:type="dxa"/>
          </w:tcPr>
          <w:p w:rsidR="00F46B11" w:rsidRPr="002A0F8F" w:rsidRDefault="00F46B11" w:rsidP="00F46B11">
            <w:pPr>
              <w:rPr>
                <w:rFonts w:ascii="Cambria" w:hAnsi="Cambria"/>
              </w:rPr>
            </w:pPr>
            <w:r w:rsidRPr="002A0F8F">
              <w:rPr>
                <w:rFonts w:ascii="Cambria" w:hAnsi="Cambria"/>
              </w:rPr>
              <w:t>Режим на работа на летище Истанбул и летище Анкара</w:t>
            </w:r>
          </w:p>
          <w:p w:rsidR="00F46B11" w:rsidRPr="002A0F8F" w:rsidRDefault="00F46B11" w:rsidP="00F46B11">
            <w:pPr>
              <w:spacing w:before="120" w:after="120"/>
              <w:rPr>
                <w:rFonts w:ascii="Cambria" w:hAnsi="Cambria"/>
              </w:rPr>
            </w:pPr>
          </w:p>
        </w:tc>
        <w:tc>
          <w:tcPr>
            <w:tcW w:w="8090" w:type="dxa"/>
            <w:gridSpan w:val="3"/>
          </w:tcPr>
          <w:p w:rsidR="00F46B11" w:rsidRPr="007D5AC7" w:rsidRDefault="007D5AC7" w:rsidP="007D5AC7">
            <w:pPr>
              <w:jc w:val="both"/>
              <w:rPr>
                <w:rFonts w:ascii="Cambria" w:hAnsi="Cambria"/>
                <w:b/>
              </w:rPr>
            </w:pPr>
            <w:r w:rsidRPr="007D5AC7">
              <w:rPr>
                <w:rFonts w:ascii="Cambria" w:hAnsi="Cambria"/>
                <w:color w:val="000000"/>
              </w:rPr>
              <w:t>Към настоящия момент на летищ</w:t>
            </w:r>
            <w:r w:rsidRPr="007D5AC7">
              <w:rPr>
                <w:rStyle w:val="normalchar"/>
                <w:rFonts w:ascii="Cambria" w:hAnsi="Cambria"/>
                <w:color w:val="000000"/>
              </w:rPr>
              <w:t>ата в Анкара и Истанбул са спрени всички редовни </w:t>
            </w:r>
            <w:r w:rsidRPr="007D5AC7">
              <w:rPr>
                <w:rStyle w:val="normalchar"/>
                <w:rFonts w:ascii="Cambria" w:hAnsi="Cambria"/>
                <w:b/>
                <w:bCs/>
                <w:color w:val="000000"/>
              </w:rPr>
              <w:t>международни и вътрешни полети.</w:t>
            </w:r>
          </w:p>
        </w:tc>
      </w:tr>
      <w:tr w:rsidR="00F46B11" w:rsidRPr="002A0F8F" w:rsidTr="00EF6DFA">
        <w:trPr>
          <w:trHeight w:val="922"/>
        </w:trPr>
        <w:tc>
          <w:tcPr>
            <w:tcW w:w="3515" w:type="dxa"/>
          </w:tcPr>
          <w:p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F46B11" w:rsidRPr="007D5AC7" w:rsidRDefault="007D5AC7" w:rsidP="007D5AC7">
            <w:pPr>
              <w:jc w:val="both"/>
              <w:rPr>
                <w:rFonts w:ascii="Cambria" w:hAnsi="Cambria" w:cstheme="minorHAnsi"/>
              </w:rPr>
            </w:pPr>
            <w:r w:rsidRPr="007D5AC7">
              <w:rPr>
                <w:rFonts w:ascii="Cambria" w:hAnsi="Cambria"/>
                <w:color w:val="000000"/>
              </w:rPr>
              <w:t>Е</w:t>
            </w:r>
            <w:r w:rsidRPr="007D5AC7">
              <w:rPr>
                <w:rStyle w:val="normalchar"/>
                <w:rFonts w:ascii="Cambria" w:hAnsi="Cambria"/>
                <w:color w:val="000000"/>
              </w:rPr>
              <w:t>динствен вариант за завръщане на български граждани, намиращи се в Турция е със собствен автомобил през ГКПП Капитан Андреево, Лесово и Малко Търново или пеша през ГКПП Малко Търново.</w:t>
            </w:r>
          </w:p>
        </w:tc>
      </w:tr>
      <w:tr w:rsidR="00F46B11" w:rsidRPr="002A0F8F" w:rsidTr="00EF6DFA">
        <w:trPr>
          <w:trHeight w:val="618"/>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F46B11" w:rsidRPr="007D5AC7" w:rsidRDefault="007D5AC7" w:rsidP="007D5AC7">
            <w:pPr>
              <w:jc w:val="both"/>
              <w:rPr>
                <w:rFonts w:ascii="Cambria" w:eastAsia="Times New Roman" w:hAnsi="Cambria" w:cs="Times New Roman"/>
                <w:sz w:val="24"/>
                <w:szCs w:val="24"/>
                <w:lang w:eastAsia="bg-BG"/>
              </w:rPr>
            </w:pPr>
            <w:r w:rsidRPr="007D5AC7">
              <w:rPr>
                <w:rFonts w:ascii="Cambria" w:hAnsi="Cambria"/>
                <w:color w:val="000000"/>
              </w:rPr>
              <w:t>Въведена</w:t>
            </w:r>
            <w:r w:rsidRPr="007D5AC7">
              <w:rPr>
                <w:rStyle w:val="normalchar"/>
                <w:rFonts w:ascii="Cambria" w:hAnsi="Cambria"/>
                <w:color w:val="000000"/>
              </w:rPr>
              <w:t>та забрана за излизане по улиците в Анкара, Истанбул и още 29 града за периода от 00.01 часа на 11.04.2020 г. /събота/ до 23.59 часа на 12.04.2020 г. /неделя/ не беше удължена и изтече по давност. В периода 11-12.04.2020 г. бяха затворени всички търговски обекти, с изключение на фурните и лицензираните търговци на тестени изделия. Позволено беше движението на заетите в сферата на сигурността, здравеопазването и чистотата. Забраната за излизане в значителна степен беше спазена, като за нарушения на ограничителния режим на граждани бяха наложени около 2 000 административни глоби. Във вечерните часове на 10.04.2020 г., непосредствено след обявяване на забраната за излизане се наблюдаваше струпване на хора и безредици пред малките хранителни магазини </w:t>
            </w:r>
            <w:r w:rsidRPr="007D5AC7">
              <w:rPr>
                <w:rStyle w:val="normalchar"/>
                <w:rFonts w:ascii="Cambria" w:hAnsi="Cambria"/>
                <w:i/>
                <w:iCs/>
                <w:color w:val="000000"/>
              </w:rPr>
              <w:t>(големите вериги бяха затворени след 22,00 ч)</w:t>
            </w:r>
            <w:r w:rsidRPr="007D5AC7">
              <w:rPr>
                <w:rStyle w:val="normalchar"/>
                <w:rFonts w:ascii="Cambria" w:hAnsi="Cambria"/>
                <w:color w:val="000000"/>
              </w:rPr>
              <w:t>. Създалият се хаос и критиките на граждани и отделни журналисти станаха повод във вечерните часове на 12.04.2020 г. министърът на вътрешните работи Сюлейман Сойлу да обяви в социалните мрежи намерението си да подаде оставка. Малко след това в официално съобщение на президентството беше подчертано, че държавният глава не приема оставката и Сойлу ще продължи да изпълнява функциите си.</w:t>
            </w: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F46B11" w:rsidRPr="007D5AC7" w:rsidRDefault="007D5AC7" w:rsidP="007D5AC7">
            <w:pPr>
              <w:jc w:val="both"/>
              <w:rPr>
                <w:rFonts w:ascii="Cambria" w:hAnsi="Cambria" w:cstheme="minorHAnsi"/>
              </w:rPr>
            </w:pPr>
            <w:r w:rsidRPr="007D5AC7">
              <w:rPr>
                <w:rFonts w:ascii="Cambria" w:hAnsi="Cambria"/>
                <w:color w:val="000000"/>
              </w:rPr>
              <w:t>Продължава </w:t>
            </w:r>
            <w:r w:rsidRPr="007D5AC7">
              <w:rPr>
                <w:rStyle w:val="normalchar"/>
                <w:rFonts w:ascii="Cambria" w:hAnsi="Cambria"/>
                <w:color w:val="000000"/>
              </w:rPr>
              <w:t>ограничителният режим за износ на медицински консумативи и дезинфектанти от Турция.</w:t>
            </w:r>
          </w:p>
        </w:tc>
      </w:tr>
      <w:tr w:rsidR="00F46B11" w:rsidRPr="002A0F8F" w:rsidTr="00EF6DFA">
        <w:trPr>
          <w:trHeight w:val="354"/>
        </w:trPr>
        <w:tc>
          <w:tcPr>
            <w:tcW w:w="11605" w:type="dxa"/>
            <w:gridSpan w:val="4"/>
            <w:shd w:val="clear" w:color="auto" w:fill="D9D9D9" w:themeFill="background1" w:themeFillShade="D9"/>
          </w:tcPr>
          <w:p w:rsidR="00F46B11" w:rsidRPr="002A0F8F" w:rsidRDefault="004D48AC" w:rsidP="00F46B11">
            <w:pPr>
              <w:spacing w:before="120" w:after="120"/>
              <w:jc w:val="center"/>
              <w:rPr>
                <w:rFonts w:ascii="Cambria" w:hAnsi="Cambria"/>
                <w:b/>
                <w:bCs/>
                <w:sz w:val="28"/>
                <w:szCs w:val="28"/>
              </w:rPr>
            </w:pPr>
            <w:hyperlink r:id="rId78" w:history="1">
              <w:r w:rsidR="00F46B11" w:rsidRPr="002A0F8F">
                <w:rPr>
                  <w:rFonts w:ascii="Cambria" w:hAnsi="Cambria"/>
                  <w:b/>
                  <w:bCs/>
                  <w:sz w:val="28"/>
                  <w:szCs w:val="28"/>
                </w:rPr>
                <w:t>Турция</w:t>
              </w:r>
            </w:hyperlink>
            <w:r w:rsidR="00F46B11" w:rsidRPr="002A0F8F">
              <w:rPr>
                <w:rFonts w:ascii="Cambria" w:hAnsi="Cambria"/>
                <w:b/>
                <w:bCs/>
                <w:sz w:val="28"/>
                <w:szCs w:val="28"/>
              </w:rPr>
              <w:t xml:space="preserve"> (ГК-Истанбул)</w:t>
            </w: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rPr>
            </w:pPr>
            <w:r w:rsidRPr="002A0F8F">
              <w:rPr>
                <w:rFonts w:ascii="Cambria" w:hAnsi="Cambria"/>
              </w:rPr>
              <w:lastRenderedPageBreak/>
              <w:t>Въведени мерки по отношение режима на влизане и излизане</w:t>
            </w:r>
          </w:p>
        </w:tc>
        <w:tc>
          <w:tcPr>
            <w:tcW w:w="8090" w:type="dxa"/>
            <w:gridSpan w:val="3"/>
          </w:tcPr>
          <w:p w:rsidR="00BD23B0" w:rsidRPr="00A4270F" w:rsidRDefault="00BD23B0" w:rsidP="00BD23B0">
            <w:pPr>
              <w:jc w:val="both"/>
              <w:rPr>
                <w:rFonts w:ascii="Cambria" w:eastAsia="Times New Roman" w:hAnsi="Cambria" w:cs="Times New Roman"/>
                <w:lang w:eastAsia="bg-BG"/>
              </w:rPr>
            </w:pPr>
            <w:r w:rsidRPr="00A4270F">
              <w:rPr>
                <w:rFonts w:ascii="Cambria" w:eastAsia="Times New Roman" w:hAnsi="Cambria" w:cs="Times New Roman"/>
                <w:lang w:eastAsia="bg-BG"/>
              </w:rPr>
              <w:t xml:space="preserve">Считано от 00.00 ч. на 19 март 2020 г. Турция затвори граничните си пунктове с Р. България на вход за български и чужди граждани. На изход се пропускат български граждани, намиращи се понастоящем в Турция. </w:t>
            </w:r>
            <w:r w:rsidRPr="00A4270F">
              <w:rPr>
                <w:rFonts w:ascii="Cambria" w:eastAsia="Times New Roman" w:hAnsi="Cambria" w:cs="Times New Roman"/>
                <w:color w:val="000000" w:themeColor="text1"/>
                <w:lang w:eastAsia="bg-BG"/>
              </w:rPr>
              <w:t xml:space="preserve">През ГКПП „Капъкуле“ и ГКПП „Хамзабейли“ желаещите да се завърнат в Р.България наши граждани </w:t>
            </w:r>
            <w:r w:rsidRPr="00A4270F">
              <w:rPr>
                <w:rFonts w:ascii="Cambria" w:eastAsia="Times New Roman" w:hAnsi="Cambria" w:cs="Times New Roman"/>
                <w:lang w:eastAsia="bg-BG"/>
              </w:rPr>
              <w:t>преминават пунктовете само чрез МПС, докато на ГКПП „Дерекьой“ това може да става и пеш.</w:t>
            </w:r>
          </w:p>
          <w:p w:rsidR="00BD23B0" w:rsidRPr="00A4270F" w:rsidRDefault="00BD23B0" w:rsidP="00BD23B0">
            <w:pPr>
              <w:jc w:val="both"/>
              <w:rPr>
                <w:rFonts w:ascii="Cambria" w:eastAsia="Times New Roman" w:hAnsi="Cambria" w:cs="Times New Roman"/>
                <w:lang w:eastAsia="bg-BG"/>
              </w:rPr>
            </w:pPr>
            <w:r w:rsidRPr="00A4270F">
              <w:rPr>
                <w:rFonts w:ascii="Cambria" w:eastAsia="Times New Roman" w:hAnsi="Cambria" w:cs="Times New Roman"/>
                <w:lang w:eastAsia="bg-BG"/>
              </w:rPr>
              <w:t>Считано от 20.00 ч. на 15 април 2020 г. на турските гранични контролно-пропускателни пунктове се разрешава на български граждани с изтекли документи за самоличност да напуснат територията на Турция.</w:t>
            </w:r>
          </w:p>
          <w:p w:rsidR="00F46B11" w:rsidRPr="00A4270F" w:rsidRDefault="00BD23B0" w:rsidP="00BD23B0">
            <w:pPr>
              <w:spacing w:after="120"/>
              <w:rPr>
                <w:rFonts w:ascii="Cambria" w:eastAsia="Times New Roman" w:hAnsi="Cambria" w:cs="Times New Roman"/>
                <w:lang w:val="ru-RU" w:eastAsia="bg-BG"/>
              </w:rPr>
            </w:pPr>
            <w:r w:rsidRPr="00A4270F">
              <w:rPr>
                <w:rFonts w:ascii="Cambria" w:eastAsia="Times New Roman" w:hAnsi="Cambria" w:cs="Times New Roman"/>
                <w:lang w:eastAsia="bg-BG"/>
              </w:rPr>
              <w:t xml:space="preserve">Считано от 28 април 2020 г. </w:t>
            </w:r>
            <w:r w:rsidRPr="00A4270F">
              <w:rPr>
                <w:rFonts w:ascii="Cambria" w:hAnsi="Cambria"/>
              </w:rPr>
              <w:t xml:space="preserve">българските граждани, пътуващи за спешно лечение в клиники в Р. Турция ще бъдат пропускани през ГКПП на територията на страната съгласно утвърден списък, като следва да се придвижват със специализиран медицински транспорт на съответната турска клиника, където ще се лекуват. </w:t>
            </w:r>
            <w:r w:rsidRPr="00A4270F">
              <w:rPr>
                <w:rFonts w:ascii="Cambria" w:eastAsia="Times New Roman" w:hAnsi="Cambria" w:cs="Times New Roman"/>
                <w:lang w:val="ru-RU" w:eastAsia="bg-BG"/>
              </w:rPr>
              <w:t xml:space="preserve"> </w:t>
            </w:r>
          </w:p>
          <w:p w:rsidR="006B5199" w:rsidRPr="00A4270F" w:rsidRDefault="006B5199" w:rsidP="00BD23B0">
            <w:pPr>
              <w:spacing w:after="120"/>
              <w:rPr>
                <w:rFonts w:ascii="Cambria" w:hAnsi="Cambria" w:cs="Times New Roman"/>
              </w:rPr>
            </w:pPr>
            <w:r w:rsidRPr="00A4270F">
              <w:rPr>
                <w:rFonts w:ascii="Cambria" w:hAnsi="Cambria" w:cs="Times New Roman"/>
              </w:rPr>
              <w:t>Вътрешните полети на турските авиолинии бяха отменени до 27.05.2020 г. включително.</w:t>
            </w:r>
          </w:p>
        </w:tc>
      </w:tr>
      <w:tr w:rsidR="00F46B11" w:rsidRPr="002A0F8F" w:rsidTr="00855C5A">
        <w:trPr>
          <w:trHeight w:val="1955"/>
        </w:trPr>
        <w:tc>
          <w:tcPr>
            <w:tcW w:w="3515" w:type="dxa"/>
            <w:tcBorders>
              <w:bottom w:val="single" w:sz="4" w:space="0" w:color="auto"/>
            </w:tcBorders>
          </w:tcPr>
          <w:p w:rsidR="00F46B11" w:rsidRPr="002A0F8F" w:rsidRDefault="00F46B11" w:rsidP="00F46B11">
            <w:pPr>
              <w:spacing w:before="120" w:after="120"/>
              <w:rPr>
                <w:rFonts w:ascii="Cambria" w:hAnsi="Cambria"/>
              </w:rPr>
            </w:pPr>
            <w:r w:rsidRPr="002A0F8F">
              <w:rPr>
                <w:rFonts w:ascii="Cambria" w:hAnsi="Cambria" w:cs="Times New Roman"/>
              </w:rPr>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tc>
        <w:tc>
          <w:tcPr>
            <w:tcW w:w="8090" w:type="dxa"/>
            <w:gridSpan w:val="3"/>
            <w:tcBorders>
              <w:bottom w:val="single" w:sz="4" w:space="0" w:color="auto"/>
            </w:tcBorders>
          </w:tcPr>
          <w:p w:rsidR="00F46B11" w:rsidRPr="00A4270F" w:rsidRDefault="00BD23B0" w:rsidP="00FA0560">
            <w:pPr>
              <w:ind w:right="284"/>
              <w:rPr>
                <w:rFonts w:ascii="Cambria" w:hAnsi="Cambria"/>
              </w:rPr>
            </w:pPr>
            <w:r w:rsidRPr="00A4270F">
              <w:rPr>
                <w:rFonts w:ascii="Cambria" w:eastAsia="Times New Roman" w:hAnsi="Cambria" w:cs="Times New Roman"/>
                <w:lang w:eastAsia="bg-BG"/>
              </w:rPr>
              <w:t xml:space="preserve">Към момента трафикът на </w:t>
            </w:r>
            <w:r w:rsidRPr="00A4270F">
              <w:rPr>
                <w:rFonts w:ascii="Cambria" w:eastAsia="Times New Roman" w:hAnsi="Cambria" w:cs="Times New Roman"/>
                <w:color w:val="000000" w:themeColor="text1"/>
                <w:lang w:eastAsia="bg-BG"/>
              </w:rPr>
              <w:t xml:space="preserve">леки автомобили и на пътници през ГКПП „Капъкуле-Капитан Андреево“ е почти нулев. </w:t>
            </w:r>
            <w:r w:rsidRPr="00A4270F">
              <w:rPr>
                <w:rFonts w:ascii="Cambria" w:eastAsia="Times New Roman" w:hAnsi="Cambria" w:cs="Times New Roman"/>
                <w:lang w:eastAsia="bg-BG"/>
              </w:rPr>
              <w:t>Трафикът на тежкотоварни автомобили през ГКПП „Капъкуле“ на вход в Турция е с висока интензивност. Понастоящем има образувана опашка от около 4 км. на българска територия от изчакващи да преминат през българо-турската граница тежкотоварни автомобили.</w:t>
            </w:r>
          </w:p>
        </w:tc>
      </w:tr>
      <w:tr w:rsidR="00F46B11" w:rsidRPr="002A0F8F" w:rsidTr="00EF6DFA">
        <w:trPr>
          <w:trHeight w:val="870"/>
        </w:trPr>
        <w:tc>
          <w:tcPr>
            <w:tcW w:w="3515" w:type="dxa"/>
          </w:tcPr>
          <w:p w:rsidR="00F46B11" w:rsidRPr="002A0F8F" w:rsidRDefault="00F46B11" w:rsidP="00F46B11">
            <w:pPr>
              <w:spacing w:before="120" w:after="120"/>
              <w:rPr>
                <w:rFonts w:ascii="Cambria" w:hAnsi="Cambria" w:cs="Times New Roman"/>
              </w:rPr>
            </w:pPr>
            <w:r w:rsidRPr="002A0F8F">
              <w:rPr>
                <w:rFonts w:ascii="Cambria" w:hAnsi="Cambria" w:cs="Times New Roman"/>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D23B0" w:rsidRPr="00A4270F" w:rsidRDefault="00BD23B0" w:rsidP="00BD23B0">
            <w:pPr>
              <w:spacing w:before="120" w:line="276" w:lineRule="auto"/>
              <w:jc w:val="both"/>
              <w:rPr>
                <w:rFonts w:ascii="Cambria" w:eastAsia="Times New Roman" w:hAnsi="Cambria" w:cs="Times New Roman"/>
                <w:lang w:eastAsia="bg-BG"/>
              </w:rPr>
            </w:pPr>
            <w:r w:rsidRPr="00A4270F">
              <w:rPr>
                <w:rFonts w:ascii="Cambria" w:eastAsia="Times New Roman" w:hAnsi="Cambria" w:cs="Times New Roman"/>
                <w:lang w:eastAsia="bg-BG"/>
              </w:rPr>
              <w:t>Всички ГКПП по турско-българската граница са отворени за преминаване от пътници и МПС при споменатите по-горе рестриктивни условия.</w:t>
            </w:r>
          </w:p>
          <w:p w:rsidR="00F46B11" w:rsidRPr="00A4270F" w:rsidRDefault="00F46B11" w:rsidP="00FA0560">
            <w:pPr>
              <w:rPr>
                <w:rFonts w:ascii="Cambria" w:hAnsi="Cambria" w:cs="Times New Roman"/>
              </w:rPr>
            </w:pPr>
          </w:p>
        </w:tc>
      </w:tr>
      <w:tr w:rsidR="00753B92" w:rsidRPr="002A0F8F" w:rsidTr="00A4270F">
        <w:trPr>
          <w:trHeight w:val="674"/>
        </w:trPr>
        <w:tc>
          <w:tcPr>
            <w:tcW w:w="3515" w:type="dxa"/>
          </w:tcPr>
          <w:p w:rsidR="00753B92" w:rsidRPr="002A0F8F" w:rsidRDefault="00753B92" w:rsidP="00753B92">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shd w:val="clear" w:color="auto" w:fill="auto"/>
          </w:tcPr>
          <w:p w:rsidR="00A4270F" w:rsidRPr="00A4270F" w:rsidRDefault="00A4270F" w:rsidP="00A4270F">
            <w:pPr>
              <w:jc w:val="both"/>
              <w:rPr>
                <w:rFonts w:ascii="Cambria" w:hAnsi="Cambria"/>
              </w:rPr>
            </w:pPr>
            <w:r w:rsidRPr="00A4270F">
              <w:rPr>
                <w:rFonts w:ascii="Cambria" w:hAnsi="Cambria"/>
              </w:rPr>
              <w:t>Министерство на здравеопазването е обновило мобилното приложение „Hayat Eve Sığar“. В реално време гражданите могат да получат актуална информация относно случаите на Коронавирус в различните населени места и квартали.</w:t>
            </w:r>
          </w:p>
          <w:p w:rsidR="00A4270F" w:rsidRPr="00A4270F" w:rsidRDefault="00A4270F" w:rsidP="00A4270F">
            <w:pPr>
              <w:jc w:val="both"/>
              <w:rPr>
                <w:rFonts w:ascii="Cambria" w:hAnsi="Cambria"/>
              </w:rPr>
            </w:pPr>
            <w:r w:rsidRPr="00A4270F">
              <w:rPr>
                <w:rFonts w:ascii="Cambria" w:hAnsi="Cambria"/>
              </w:rPr>
              <w:t>През последната седмица е отчетен ръст от 8 % на пътниците в градския транспорт и 42 % ръст на автомобилния трафик в Истанбул. Общинските власти в Истанбул продължават да призовават гражданите да останат по домовете си и да ги напускат само в краен случай. Здравният министър Фахреттин Коджа е заявил, че ситуацията в Истанбул е поставена под контрол и към момента не се предвижда въвеждането на допълнителни ограничителни мерки, но гражданите трябва да продължат да се придържат стриктно към основните изисквания за социална дистанция и изолация.</w:t>
            </w:r>
          </w:p>
          <w:p w:rsidR="00A4270F" w:rsidRPr="00A4270F" w:rsidRDefault="00A4270F" w:rsidP="00A4270F">
            <w:pPr>
              <w:jc w:val="both"/>
              <w:rPr>
                <w:rFonts w:ascii="Cambria" w:hAnsi="Cambria"/>
              </w:rPr>
            </w:pPr>
            <w:r w:rsidRPr="00A4270F">
              <w:rPr>
                <w:rFonts w:ascii="Cambria" w:hAnsi="Cambria"/>
              </w:rPr>
              <w:t>Към настоящия момент, училищата в Турция ще бъдат затворени до края на м. май. Планира се, преди Рамазан байрам (23-26 май) да бъдат отворени търговските центрове, при спазване на строги хигиенни условия  мерки за опазване на общественото здраве. Все още няма окончателно потвърдена дата. Една от възможностите е 11 май.</w:t>
            </w:r>
          </w:p>
          <w:p w:rsidR="00753B92" w:rsidRPr="00A4270F" w:rsidRDefault="00A4270F" w:rsidP="00A4270F">
            <w:pPr>
              <w:jc w:val="both"/>
              <w:rPr>
                <w:rFonts w:ascii="Cambria" w:eastAsia="Times New Roman" w:hAnsi="Cambria" w:cs="Times New Roman"/>
                <w:lang w:eastAsia="bg-BG"/>
              </w:rPr>
            </w:pPr>
            <w:r w:rsidRPr="00A4270F">
              <w:rPr>
                <w:rFonts w:ascii="Cambria" w:hAnsi="Cambria"/>
              </w:rPr>
              <w:t>Турският президент Ердоган съобщи, че по негово разпореждане е изготвена „</w:t>
            </w:r>
            <w:r w:rsidRPr="00A4270F">
              <w:rPr>
                <w:rFonts w:ascii="Cambria" w:hAnsi="Cambria"/>
                <w:b/>
              </w:rPr>
              <w:t>Пътна карта за нормализиране на обстановката в страната</w:t>
            </w:r>
            <w:r w:rsidRPr="00A4270F">
              <w:rPr>
                <w:rFonts w:ascii="Cambria" w:hAnsi="Cambria"/>
              </w:rPr>
              <w:t xml:space="preserve">“, </w:t>
            </w:r>
            <w:r w:rsidRPr="00A4270F">
              <w:rPr>
                <w:rFonts w:ascii="Cambria" w:hAnsi="Cambria"/>
                <w:b/>
              </w:rPr>
              <w:t>която е съобразена с препоръките на Научния съвет</w:t>
            </w:r>
            <w:r w:rsidRPr="00A4270F">
              <w:rPr>
                <w:rFonts w:ascii="Cambria" w:hAnsi="Cambria"/>
              </w:rPr>
              <w:t xml:space="preserve"> за борба срещу разпространението на Коронавирус. Целта е поетапно премахване на въведените от началото на м. март ограничения, при изпълнение на различни условия, едно от които е в продължение на 5 дни да няма </w:t>
            </w:r>
            <w:r w:rsidRPr="00A4270F">
              <w:rPr>
                <w:rFonts w:ascii="Cambria" w:hAnsi="Cambria"/>
              </w:rPr>
              <w:lastRenderedPageBreak/>
              <w:t>регистриран нов случай на зараза. Ще се преценява поотделно за различните провинции. Очаква се затегнатият контрол в Истанбул да продължи най-дълго, поради големия брой на регистрирани случаи.</w:t>
            </w:r>
          </w:p>
        </w:tc>
      </w:tr>
      <w:tr w:rsidR="00753B92" w:rsidRPr="002A0F8F" w:rsidTr="00EF6DFA">
        <w:trPr>
          <w:trHeight w:val="870"/>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BD23B0" w:rsidRPr="00BD23B0" w:rsidRDefault="00BD23B0" w:rsidP="00BD23B0">
            <w:pPr>
              <w:spacing w:before="120"/>
              <w:jc w:val="both"/>
              <w:rPr>
                <w:rFonts w:ascii="Cambria" w:eastAsia="Times New Roman" w:hAnsi="Cambria" w:cs="Times New Roman"/>
                <w:lang w:eastAsia="bg-BG"/>
              </w:rPr>
            </w:pPr>
            <w:r w:rsidRPr="00BD23B0">
              <w:rPr>
                <w:rFonts w:ascii="Cambria" w:eastAsia="Times New Roman" w:hAnsi="Cambria" w:cs="Times New Roman"/>
                <w:lang w:eastAsia="bg-BG"/>
              </w:rPr>
              <w:t>Към настоящия момент има въведен ограничителен режим за износ на медицински консумативи и дезинфектанти.</w:t>
            </w:r>
          </w:p>
          <w:p w:rsidR="00753B92" w:rsidRPr="00BD23B0" w:rsidRDefault="00753B92" w:rsidP="0067419C">
            <w:pPr>
              <w:rPr>
                <w:rFonts w:ascii="Cambria" w:hAnsi="Cambria" w:cs="Times New Roman"/>
              </w:rPr>
            </w:pPr>
          </w:p>
        </w:tc>
      </w:tr>
      <w:tr w:rsidR="00753B92" w:rsidRPr="002A0F8F" w:rsidTr="009B4859">
        <w:trPr>
          <w:trHeight w:val="499"/>
        </w:trPr>
        <w:tc>
          <w:tcPr>
            <w:tcW w:w="11605" w:type="dxa"/>
            <w:gridSpan w:val="4"/>
            <w:shd w:val="clear" w:color="auto" w:fill="D0CECE" w:themeFill="background2" w:themeFillShade="E6"/>
          </w:tcPr>
          <w:p w:rsidR="00753B92" w:rsidRPr="002A0F8F" w:rsidRDefault="004D48AC" w:rsidP="00753B92">
            <w:pPr>
              <w:jc w:val="center"/>
              <w:rPr>
                <w:rFonts w:ascii="Cambria" w:hAnsi="Cambria"/>
              </w:rPr>
            </w:pPr>
            <w:hyperlink r:id="rId79" w:history="1">
              <w:r w:rsidR="00753B92" w:rsidRPr="002A0F8F">
                <w:rPr>
                  <w:rFonts w:ascii="Cambria" w:hAnsi="Cambria"/>
                  <w:b/>
                  <w:bCs/>
                  <w:sz w:val="28"/>
                  <w:szCs w:val="28"/>
                </w:rPr>
                <w:t>Турция</w:t>
              </w:r>
            </w:hyperlink>
            <w:r w:rsidR="00753B92" w:rsidRPr="002A0F8F">
              <w:rPr>
                <w:rFonts w:ascii="Cambria" w:hAnsi="Cambria"/>
                <w:b/>
                <w:bCs/>
                <w:sz w:val="28"/>
                <w:szCs w:val="28"/>
              </w:rPr>
              <w:t xml:space="preserve"> (ГК-</w:t>
            </w:r>
            <w:r w:rsidR="00753B92">
              <w:rPr>
                <w:rFonts w:ascii="Cambria" w:hAnsi="Cambria"/>
                <w:b/>
                <w:bCs/>
                <w:sz w:val="28"/>
                <w:szCs w:val="28"/>
              </w:rPr>
              <w:t>Одрин</w:t>
            </w:r>
            <w:r w:rsidR="00753B92" w:rsidRPr="002A0F8F">
              <w:rPr>
                <w:rFonts w:ascii="Cambria" w:hAnsi="Cambria"/>
                <w:b/>
                <w:bCs/>
                <w:sz w:val="28"/>
                <w:szCs w:val="28"/>
              </w:rPr>
              <w:t>)</w:t>
            </w:r>
          </w:p>
        </w:tc>
      </w:tr>
      <w:tr w:rsidR="00BC4D0F" w:rsidRPr="002A0F8F" w:rsidTr="00EF6DFA">
        <w:trPr>
          <w:trHeight w:val="870"/>
        </w:trPr>
        <w:tc>
          <w:tcPr>
            <w:tcW w:w="3515" w:type="dxa"/>
          </w:tcPr>
          <w:p w:rsidR="00BC4D0F" w:rsidRPr="009B4859" w:rsidRDefault="00BC4D0F" w:rsidP="001A54BD">
            <w:pPr>
              <w:spacing w:before="120" w:after="120"/>
              <w:rPr>
                <w:rFonts w:ascii="Cambria" w:hAnsi="Cambria"/>
              </w:rPr>
            </w:pPr>
            <w:r w:rsidRPr="009B4859">
              <w:rPr>
                <w:rFonts w:ascii="Cambria" w:eastAsia="Times New Roman" w:hAnsi="Cambria" w:cs="Times New Roman"/>
                <w:lang w:eastAsia="bg-BG"/>
              </w:rPr>
              <w:t>Въведени мерки по отношение режима на влизане и излизане в/от Р. Турция.</w:t>
            </w:r>
          </w:p>
        </w:tc>
        <w:tc>
          <w:tcPr>
            <w:tcW w:w="8090" w:type="dxa"/>
            <w:gridSpan w:val="3"/>
          </w:tcPr>
          <w:p w:rsidR="00BC4D0F" w:rsidRPr="00BC4D0F" w:rsidRDefault="00BC4D0F" w:rsidP="00BC4D0F">
            <w:pPr>
              <w:rPr>
                <w:rFonts w:ascii="Cambria" w:eastAsia="Times New Roman" w:hAnsi="Cambria" w:cs="Times New Roman"/>
                <w:lang w:eastAsia="bg-BG"/>
              </w:rPr>
            </w:pPr>
            <w:r w:rsidRPr="00BC4D0F">
              <w:rPr>
                <w:rFonts w:ascii="Cambria" w:eastAsia="Times New Roman" w:hAnsi="Cambria" w:cs="Times New Roman"/>
                <w:lang w:eastAsia="bg-BG"/>
              </w:rPr>
              <w:t xml:space="preserve">Считано от 00.00 ч. на 19 март 2020 г. Турция затвори граничните си пунктове с Р. България на вход за български и чужди граждани. На изход се пропускат български граждани, намиращи се понастоящем в Турция. </w:t>
            </w:r>
            <w:r w:rsidRPr="00BC4D0F">
              <w:rPr>
                <w:rFonts w:ascii="Cambria" w:eastAsia="Times New Roman" w:hAnsi="Cambria" w:cs="Times New Roman"/>
                <w:color w:val="000000" w:themeColor="text1"/>
                <w:lang w:eastAsia="bg-BG"/>
              </w:rPr>
              <w:t>През ГКПП „Капъкуле“ и ГКПП „Хамзабейли“ преминаването се извършва</w:t>
            </w:r>
            <w:r w:rsidRPr="00BC4D0F">
              <w:rPr>
                <w:rFonts w:ascii="Cambria" w:eastAsia="Times New Roman" w:hAnsi="Cambria" w:cs="Times New Roman"/>
                <w:lang w:eastAsia="bg-BG"/>
              </w:rPr>
              <w:t xml:space="preserve"> само с МПС, докато на ГКПП „Дерекьой“ това може да става и от пешеходци.</w:t>
            </w:r>
          </w:p>
          <w:p w:rsidR="00BC4D0F" w:rsidRPr="00BC4D0F" w:rsidRDefault="00BC4D0F" w:rsidP="00BC4D0F">
            <w:pPr>
              <w:rPr>
                <w:rFonts w:ascii="Cambria" w:eastAsia="Times New Roman" w:hAnsi="Cambria" w:cs="Times New Roman"/>
                <w:lang w:eastAsia="bg-BG"/>
              </w:rPr>
            </w:pPr>
            <w:r w:rsidRPr="00BC4D0F">
              <w:rPr>
                <w:rFonts w:ascii="Cambria" w:eastAsia="Times New Roman" w:hAnsi="Cambria" w:cs="Times New Roman"/>
                <w:lang w:eastAsia="bg-BG"/>
              </w:rPr>
              <w:t>Считано от 20.00 ч. на 15 април 2020 г. на турските гранични контролно-пропускателни пунктове се разрешава на български граждани с изтекли документи за самоличност да напуснат територията на Турция.</w:t>
            </w:r>
          </w:p>
          <w:p w:rsidR="00BC4D0F" w:rsidRPr="00BC4D0F" w:rsidRDefault="00BC4D0F" w:rsidP="00BC4D0F">
            <w:pPr>
              <w:rPr>
                <w:rFonts w:ascii="Cambria" w:hAnsi="Cambria" w:cs="Times New Roman"/>
              </w:rPr>
            </w:pPr>
            <w:r w:rsidRPr="00BC4D0F">
              <w:rPr>
                <w:rFonts w:ascii="Cambria" w:eastAsia="Times New Roman" w:hAnsi="Cambria" w:cs="Times New Roman"/>
                <w:b/>
                <w:lang w:eastAsia="bg-BG"/>
              </w:rPr>
              <w:t>От 26 април 2020 г. с разпореждане на Министерството на здравеопазването на Р. Турция се разрешава на български граждани, нуждаещи се от спешно лечение в турски болници, да влязат със специализиран транспорт на територията на страната. По информация от турските гранични власти, към момента същите не са получили указания и няма разпоредена процедура по линия на МВР за допускането на посочените български граждани на турска територия, но се очаква в кратки срокове те да бъдат получени, за което ще бъдем уведомени допълнително.</w:t>
            </w:r>
          </w:p>
        </w:tc>
      </w:tr>
      <w:tr w:rsidR="00BC4D0F" w:rsidRPr="002A0F8F" w:rsidTr="00EF6DFA">
        <w:trPr>
          <w:trHeight w:val="870"/>
        </w:trPr>
        <w:tc>
          <w:tcPr>
            <w:tcW w:w="3515" w:type="dxa"/>
          </w:tcPr>
          <w:p w:rsidR="00BC4D0F" w:rsidRPr="009B4859" w:rsidRDefault="00BC4D0F" w:rsidP="001A54BD">
            <w:pPr>
              <w:spacing w:before="120" w:after="120"/>
              <w:rPr>
                <w:rFonts w:ascii="Cambria" w:hAnsi="Cambria"/>
              </w:rPr>
            </w:pPr>
            <w:r w:rsidRPr="009B4859">
              <w:rPr>
                <w:rFonts w:ascii="Cambria" w:eastAsia="Times New Roman" w:hAnsi="Cambria" w:cs="Times New Roman"/>
                <w:lang w:eastAsia="bg-BG"/>
              </w:rPr>
              <w:t>Въведени мерки по отношение на влизане и излизане на транспортни средства (включително такива при транзитно преминаване)  в/от Р. Турция.</w:t>
            </w:r>
          </w:p>
        </w:tc>
        <w:tc>
          <w:tcPr>
            <w:tcW w:w="8090" w:type="dxa"/>
            <w:gridSpan w:val="3"/>
          </w:tcPr>
          <w:p w:rsidR="00BC4D0F" w:rsidRPr="00BC4D0F" w:rsidRDefault="00BC4D0F" w:rsidP="00BC4D0F">
            <w:pPr>
              <w:rPr>
                <w:rFonts w:ascii="Cambria" w:hAnsi="Cambria" w:cs="Times New Roman"/>
              </w:rPr>
            </w:pPr>
            <w:r w:rsidRPr="00BC4D0F">
              <w:rPr>
                <w:rFonts w:ascii="Cambria" w:eastAsia="Times New Roman" w:hAnsi="Cambria" w:cs="Times New Roman"/>
                <w:lang w:eastAsia="bg-BG"/>
              </w:rPr>
              <w:t xml:space="preserve">Към момента трафикът на </w:t>
            </w:r>
            <w:r w:rsidRPr="00BC4D0F">
              <w:rPr>
                <w:rFonts w:ascii="Cambria" w:eastAsia="Times New Roman" w:hAnsi="Cambria" w:cs="Times New Roman"/>
                <w:color w:val="000000" w:themeColor="text1"/>
                <w:lang w:eastAsia="bg-BG"/>
              </w:rPr>
              <w:t xml:space="preserve">леки автомобили и на пътници през ГКПП „Капъкуле-Капитан Андреево“ е почти нулев. </w:t>
            </w:r>
            <w:r w:rsidRPr="00BC4D0F">
              <w:rPr>
                <w:rFonts w:ascii="Cambria" w:eastAsia="Times New Roman" w:hAnsi="Cambria" w:cs="Times New Roman"/>
                <w:lang w:eastAsia="bg-BG"/>
              </w:rPr>
              <w:t xml:space="preserve">Трафикът на тежкотоварни автомобили през ГКПП „Капъкуле“ на изход от Турция е с висока интензивност. През последните 24 часа на ГКПП „Капъкуле“ на вход към Турция са били обработени </w:t>
            </w:r>
            <w:r w:rsidRPr="00BC4D0F">
              <w:rPr>
                <w:rFonts w:ascii="Cambria" w:eastAsia="Times New Roman" w:hAnsi="Cambria" w:cs="Times New Roman"/>
                <w:lang w:val="ru-RU" w:eastAsia="bg-BG"/>
              </w:rPr>
              <w:t xml:space="preserve"> </w:t>
            </w:r>
            <w:r w:rsidRPr="00BC4D0F">
              <w:rPr>
                <w:rFonts w:ascii="Cambria" w:eastAsia="Times New Roman" w:hAnsi="Cambria" w:cs="Times New Roman"/>
                <w:lang w:eastAsia="bg-BG"/>
              </w:rPr>
              <w:t>650</w:t>
            </w:r>
            <w:r w:rsidRPr="00BC4D0F">
              <w:rPr>
                <w:rFonts w:ascii="Cambria" w:eastAsia="Times New Roman" w:hAnsi="Cambria" w:cs="Times New Roman"/>
                <w:lang w:val="ru-RU" w:eastAsia="bg-BG"/>
              </w:rPr>
              <w:t xml:space="preserve"> </w:t>
            </w:r>
            <w:r w:rsidRPr="00BC4D0F">
              <w:rPr>
                <w:rFonts w:ascii="Cambria" w:eastAsia="Times New Roman" w:hAnsi="Cambria" w:cs="Times New Roman"/>
                <w:lang w:eastAsia="bg-BG"/>
              </w:rPr>
              <w:t>тежкотоварни автомобила, а на изход от страната – 615.</w:t>
            </w:r>
            <w:r w:rsidRPr="00BC4D0F">
              <w:rPr>
                <w:rFonts w:ascii="Cambria" w:eastAsia="Times New Roman" w:hAnsi="Cambria" w:cs="Times New Roman"/>
                <w:lang w:val="ru-RU" w:eastAsia="bg-BG"/>
              </w:rPr>
              <w:t xml:space="preserve"> </w:t>
            </w:r>
            <w:r w:rsidRPr="00BC4D0F">
              <w:rPr>
                <w:rFonts w:ascii="Cambria" w:eastAsia="Times New Roman" w:hAnsi="Cambria" w:cs="Times New Roman"/>
                <w:lang w:eastAsia="bg-BG"/>
              </w:rPr>
              <w:t xml:space="preserve">Понастоящем има образувана опашка от около 14 км. на турска територия от изчакващи да преминат през българо-турската граница тежкотоварни автомобили. </w:t>
            </w:r>
          </w:p>
        </w:tc>
      </w:tr>
      <w:tr w:rsidR="00BC4D0F" w:rsidRPr="002A0F8F" w:rsidTr="00EF6DFA">
        <w:trPr>
          <w:trHeight w:val="870"/>
        </w:trPr>
        <w:tc>
          <w:tcPr>
            <w:tcW w:w="3515" w:type="dxa"/>
          </w:tcPr>
          <w:p w:rsidR="00BC4D0F" w:rsidRPr="009B4859" w:rsidRDefault="00BC4D0F" w:rsidP="001A54BD">
            <w:pPr>
              <w:spacing w:before="120" w:after="120"/>
              <w:rPr>
                <w:rFonts w:ascii="Cambria" w:hAnsi="Cambria"/>
              </w:rPr>
            </w:pPr>
            <w:r w:rsidRPr="009B4859">
              <w:rPr>
                <w:rFonts w:ascii="Cambria" w:eastAsia="Times New Roman" w:hAnsi="Cambria" w:cs="Times New Roman"/>
                <w:lang w:eastAsia="bg-BG"/>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C4D0F" w:rsidRPr="00BC4D0F" w:rsidRDefault="00BC4D0F" w:rsidP="00BC4D0F">
            <w:pPr>
              <w:spacing w:before="120" w:line="276" w:lineRule="auto"/>
              <w:rPr>
                <w:rFonts w:ascii="Cambria" w:eastAsia="Times New Roman" w:hAnsi="Cambria" w:cs="Times New Roman"/>
                <w:lang w:eastAsia="bg-BG"/>
              </w:rPr>
            </w:pPr>
            <w:r w:rsidRPr="00BC4D0F">
              <w:rPr>
                <w:rFonts w:ascii="Cambria" w:eastAsia="Times New Roman" w:hAnsi="Cambria" w:cs="Times New Roman"/>
                <w:lang w:eastAsia="bg-BG"/>
              </w:rPr>
              <w:t>Всички ГКПП по турско-българската граница са отворени за преминаване на пътници и МПС при упоменатите по-горе рестриктивни условия.</w:t>
            </w:r>
          </w:p>
          <w:p w:rsidR="00BC4D0F" w:rsidRPr="00BC4D0F" w:rsidRDefault="00BC4D0F" w:rsidP="00BC4D0F">
            <w:pPr>
              <w:spacing w:before="120" w:line="276" w:lineRule="auto"/>
              <w:rPr>
                <w:rFonts w:ascii="Cambria" w:hAnsi="Cambria" w:cs="Times New Roman"/>
              </w:rPr>
            </w:pPr>
          </w:p>
        </w:tc>
      </w:tr>
      <w:tr w:rsidR="00BC4D0F" w:rsidRPr="002A0F8F" w:rsidTr="00EF6DFA">
        <w:trPr>
          <w:trHeight w:val="870"/>
        </w:trPr>
        <w:tc>
          <w:tcPr>
            <w:tcW w:w="3515" w:type="dxa"/>
          </w:tcPr>
          <w:p w:rsidR="00BC4D0F" w:rsidRPr="009B4859" w:rsidRDefault="00BC4D0F" w:rsidP="00B10A5F">
            <w:pPr>
              <w:spacing w:before="120" w:line="276" w:lineRule="auto"/>
              <w:rPr>
                <w:rFonts w:ascii="Cambria" w:eastAsia="Times New Roman" w:hAnsi="Cambria" w:cs="Times New Roman"/>
                <w:lang w:eastAsia="bg-BG"/>
              </w:rPr>
            </w:pPr>
            <w:r w:rsidRPr="009B4859">
              <w:rPr>
                <w:rFonts w:ascii="Cambria" w:eastAsia="Times New Roman" w:hAnsi="Cambria" w:cs="Times New Roman"/>
                <w:lang w:eastAsia="bg-BG"/>
              </w:rPr>
              <w:t>Въведени карантинни/ограничителни мерки за гражданите.</w:t>
            </w:r>
          </w:p>
          <w:p w:rsidR="00BC4D0F" w:rsidRPr="009B4859" w:rsidRDefault="00BC4D0F" w:rsidP="00B10A5F">
            <w:pPr>
              <w:spacing w:before="120" w:after="120"/>
              <w:rPr>
                <w:rFonts w:ascii="Cambria" w:hAnsi="Cambria"/>
              </w:rPr>
            </w:pPr>
          </w:p>
        </w:tc>
        <w:tc>
          <w:tcPr>
            <w:tcW w:w="8090" w:type="dxa"/>
            <w:gridSpan w:val="3"/>
          </w:tcPr>
          <w:p w:rsidR="00BC4D0F" w:rsidRPr="00BC4D0F" w:rsidRDefault="00BC4D0F" w:rsidP="00BC4D0F">
            <w:pPr>
              <w:spacing w:before="120"/>
              <w:rPr>
                <w:rFonts w:ascii="Cambria" w:hAnsi="Cambria" w:cs="Times New Roman"/>
              </w:rPr>
            </w:pPr>
            <w:r w:rsidRPr="00BC4D0F">
              <w:rPr>
                <w:rFonts w:ascii="Cambria" w:eastAsia="Times New Roman" w:hAnsi="Cambria" w:cs="Times New Roman"/>
                <w:lang w:eastAsia="bg-BG"/>
              </w:rPr>
              <w:t>През последното денонощие в района на консулския окръг – областите Одрин, Къркларели и Текирда няма въведени нови или отпаднали действащи ограничителни мерки за гражданите.</w:t>
            </w:r>
          </w:p>
        </w:tc>
      </w:tr>
      <w:tr w:rsidR="00BC4D0F" w:rsidRPr="002A0F8F" w:rsidTr="00EF6DFA">
        <w:trPr>
          <w:trHeight w:val="870"/>
        </w:trPr>
        <w:tc>
          <w:tcPr>
            <w:tcW w:w="3515" w:type="dxa"/>
          </w:tcPr>
          <w:p w:rsidR="00BC4D0F" w:rsidRPr="009B4859" w:rsidRDefault="00BC4D0F" w:rsidP="00B10A5F">
            <w:pPr>
              <w:spacing w:before="120" w:after="120"/>
              <w:rPr>
                <w:rFonts w:ascii="Cambria" w:hAnsi="Cambria"/>
              </w:rPr>
            </w:pPr>
            <w:r w:rsidRPr="009B4859">
              <w:rPr>
                <w:rFonts w:ascii="Cambria" w:eastAsia="Times New Roman" w:hAnsi="Cambria" w:cs="Times New Roman"/>
                <w:lang w:eastAsia="bg-BG"/>
              </w:rPr>
              <w:t>Въведени ограничения/забрани за вносителите/износителите на стоки и услуги.</w:t>
            </w:r>
          </w:p>
        </w:tc>
        <w:tc>
          <w:tcPr>
            <w:tcW w:w="8090" w:type="dxa"/>
            <w:gridSpan w:val="3"/>
          </w:tcPr>
          <w:p w:rsidR="00BC4D0F" w:rsidRPr="00BC4D0F" w:rsidRDefault="00BC4D0F" w:rsidP="00BC4D0F">
            <w:pPr>
              <w:spacing w:before="120"/>
              <w:rPr>
                <w:rFonts w:ascii="Cambria" w:eastAsia="Times New Roman" w:hAnsi="Cambria" w:cs="Times New Roman"/>
                <w:lang w:eastAsia="bg-BG"/>
              </w:rPr>
            </w:pPr>
            <w:r w:rsidRPr="00BC4D0F">
              <w:rPr>
                <w:rFonts w:ascii="Cambria" w:eastAsia="Times New Roman" w:hAnsi="Cambria" w:cs="Times New Roman"/>
                <w:lang w:eastAsia="bg-BG"/>
              </w:rPr>
              <w:t>Към настоящия момент има въведен ограничителен режим за износ на медицински консумативи и дезинфектанти.</w:t>
            </w:r>
          </w:p>
          <w:p w:rsidR="00BC4D0F" w:rsidRPr="00BC4D0F" w:rsidRDefault="00BC4D0F" w:rsidP="00BC4D0F">
            <w:pPr>
              <w:spacing w:before="120"/>
              <w:rPr>
                <w:rFonts w:ascii="Cambria" w:hAnsi="Cambria" w:cs="Times New Roman"/>
              </w:rPr>
            </w:pP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80" w:history="1">
              <w:r w:rsidR="00753B92" w:rsidRPr="002A0F8F">
                <w:rPr>
                  <w:rFonts w:ascii="Cambria" w:hAnsi="Cambria"/>
                  <w:b/>
                  <w:bCs/>
                  <w:sz w:val="28"/>
                  <w:szCs w:val="28"/>
                </w:rPr>
                <w:t>Украйна</w:t>
              </w:r>
            </w:hyperlink>
            <w:r w:rsidR="00753B92" w:rsidRPr="002A0F8F">
              <w:rPr>
                <w:rFonts w:ascii="Cambria" w:hAnsi="Cambria"/>
                <w:b/>
                <w:bCs/>
                <w:sz w:val="28"/>
                <w:szCs w:val="28"/>
              </w:rPr>
              <w:t xml:space="preserve"> (Киев)</w:t>
            </w:r>
          </w:p>
        </w:tc>
      </w:tr>
      <w:tr w:rsidR="00CC28DC" w:rsidRPr="002A0F8F" w:rsidTr="00EF6DFA">
        <w:trPr>
          <w:trHeight w:val="636"/>
        </w:trPr>
        <w:tc>
          <w:tcPr>
            <w:tcW w:w="3515" w:type="dxa"/>
          </w:tcPr>
          <w:p w:rsidR="00CC28DC" w:rsidRPr="002A0F8F" w:rsidRDefault="00CC28DC" w:rsidP="00CC28DC">
            <w:pPr>
              <w:spacing w:before="120" w:after="120"/>
              <w:rPr>
                <w:rFonts w:ascii="Cambria" w:hAnsi="Cambria" w:cstheme="minorHAnsi"/>
              </w:rPr>
            </w:pPr>
            <w:r w:rsidRPr="002A0F8F">
              <w:rPr>
                <w:rFonts w:ascii="Cambria" w:hAnsi="Cambria" w:cstheme="minorHAnsi"/>
              </w:rPr>
              <w:t xml:space="preserve">Въведени мерки по отношение режима на влизане и излизане </w:t>
            </w:r>
          </w:p>
        </w:tc>
        <w:tc>
          <w:tcPr>
            <w:tcW w:w="8090" w:type="dxa"/>
            <w:gridSpan w:val="3"/>
          </w:tcPr>
          <w:p w:rsidR="00CC28DC" w:rsidRPr="00CC28DC" w:rsidRDefault="00CC28DC" w:rsidP="00CC28DC">
            <w:pPr>
              <w:jc w:val="both"/>
              <w:rPr>
                <w:rFonts w:ascii="Cambria" w:hAnsi="Cambria" w:cstheme="minorHAnsi"/>
                <w:b/>
              </w:rPr>
            </w:pPr>
            <w:r w:rsidRPr="00CC28DC">
              <w:rPr>
                <w:rFonts w:ascii="Cambria" w:hAnsi="Cambria" w:cstheme="minorHAnsi"/>
                <w:b/>
              </w:rPr>
              <w:t>Забрана</w:t>
            </w:r>
            <w:r w:rsidRPr="00CC28DC">
              <w:rPr>
                <w:rFonts w:ascii="Cambria" w:hAnsi="Cambria" w:cstheme="minorHAnsi"/>
              </w:rPr>
              <w:t xml:space="preserve">: С решение на Националният Съвет по сигурност от 13 март 2020 г., считано от 16 март до 3 април се въвежда забрана за влизане в страната на </w:t>
            </w:r>
            <w:r w:rsidRPr="00CC28DC">
              <w:rPr>
                <w:rFonts w:ascii="Cambria" w:hAnsi="Cambria" w:cstheme="minorHAnsi"/>
              </w:rPr>
              <w:lastRenderedPageBreak/>
              <w:t xml:space="preserve">чужденци. На 17.03.2020 г. бяхме нотифицирани за въвеждане на ограничителни мерки по границата с АР Крим и Севастопол. </w:t>
            </w:r>
            <w:r w:rsidRPr="00CC28DC">
              <w:rPr>
                <w:rFonts w:ascii="Cambria" w:hAnsi="Cambria" w:cstheme="minorHAnsi"/>
                <w:b/>
              </w:rPr>
              <w:t xml:space="preserve">Карантинните мерки бяха продължени до 24 април. </w:t>
            </w:r>
            <w:r w:rsidRPr="00CC28DC">
              <w:rPr>
                <w:rFonts w:ascii="Cambria" w:hAnsi="Cambria" w:cstheme="minorHAnsi"/>
              </w:rPr>
              <w:t xml:space="preserve">Считано от 00.00 ч. на 28.03 държавната граница бе затворена за всички пътнически превози за връщане на украинските граждани в страната. </w:t>
            </w:r>
            <w:r w:rsidRPr="00CC28DC">
              <w:rPr>
                <w:rFonts w:ascii="Cambria" w:hAnsi="Cambria" w:cstheme="minorHAnsi"/>
                <w:b/>
              </w:rPr>
              <w:t>С решение № 370-р на Кабинета на министрите от 02 април 2020 г, считано от 07 април се преустановява пропускането през държавната граница пеш, по всички действащи ГКПП. Преминаването с автомобилен транспорт е ограничено до 19 Пропускателни пункта.</w:t>
            </w:r>
          </w:p>
          <w:p w:rsidR="00CC28DC" w:rsidRPr="00CC28DC" w:rsidRDefault="00CC28DC" w:rsidP="00CC28DC">
            <w:pPr>
              <w:jc w:val="both"/>
              <w:rPr>
                <w:rFonts w:ascii="Cambria" w:hAnsi="Cambria" w:cstheme="minorHAnsi"/>
                <w:b/>
              </w:rPr>
            </w:pPr>
          </w:p>
          <w:p w:rsidR="00CC28DC" w:rsidRPr="00CC28DC" w:rsidRDefault="00CC28DC" w:rsidP="00CC28DC">
            <w:pPr>
              <w:jc w:val="both"/>
              <w:rPr>
                <w:rFonts w:ascii="Cambria" w:hAnsi="Cambria" w:cstheme="minorHAnsi"/>
              </w:rPr>
            </w:pPr>
            <w:r w:rsidRPr="00CC28DC">
              <w:rPr>
                <w:rFonts w:ascii="Cambria" w:hAnsi="Cambria" w:cstheme="minorHAnsi"/>
                <w:b/>
              </w:rPr>
              <w:t>Изключения</w:t>
            </w:r>
            <w:r w:rsidRPr="00CC28DC">
              <w:rPr>
                <w:rFonts w:ascii="Cambria" w:hAnsi="Cambria" w:cstheme="minorHAnsi"/>
              </w:rPr>
              <w:t>: в случаите налагани от националния интерес, за изпълнение на международни договорености</w:t>
            </w:r>
            <w:r w:rsidRPr="00CC28DC">
              <w:rPr>
                <w:rFonts w:ascii="Cambria" w:hAnsi="Cambria" w:cstheme="minorHAnsi"/>
                <w:b/>
              </w:rPr>
              <w:t xml:space="preserve"> </w:t>
            </w:r>
            <w:r w:rsidRPr="00CC28DC">
              <w:rPr>
                <w:rFonts w:ascii="Cambria" w:hAnsi="Cambria" w:cstheme="minorHAnsi"/>
              </w:rPr>
              <w:t>и представители на ДП и хуманитарни мисии.</w:t>
            </w:r>
          </w:p>
          <w:p w:rsidR="00CC28DC" w:rsidRPr="00CC28DC" w:rsidRDefault="00CC28DC" w:rsidP="00CC28DC">
            <w:pPr>
              <w:jc w:val="both"/>
              <w:rPr>
                <w:rFonts w:ascii="Cambria" w:hAnsi="Cambria" w:cstheme="minorHAnsi"/>
              </w:rPr>
            </w:pPr>
            <w:r w:rsidRPr="00CC28DC">
              <w:rPr>
                <w:rFonts w:ascii="Cambria" w:hAnsi="Cambria" w:cstheme="minorHAnsi"/>
              </w:rPr>
              <w:t>Освобождават се от административна отговорност чужденци и лица без гражданство, влезли на територията на Украйна на законно основание, които не са успели да напуснат или да се обърнат към териториалните органи или подразделения на Държавната миграционна служба на Украйна за удължаване на срока за пребиваване на територията на страната и/или  подновяване на удостоверението за временно/постоянно пребиваване, ако нарушенията са възникнали в периода или в резултат на установяването на карантина.</w:t>
            </w:r>
          </w:p>
          <w:p w:rsidR="00CC28DC" w:rsidRPr="00CC28DC" w:rsidRDefault="00CC28DC" w:rsidP="00CC28DC">
            <w:pPr>
              <w:tabs>
                <w:tab w:val="left" w:pos="4725"/>
              </w:tabs>
              <w:jc w:val="both"/>
              <w:rPr>
                <w:rFonts w:ascii="Cambria" w:hAnsi="Cambria" w:cstheme="minorHAnsi"/>
              </w:rPr>
            </w:pPr>
            <w:r w:rsidRPr="00CC28DC">
              <w:rPr>
                <w:rFonts w:ascii="Cambria" w:hAnsi="Cambria" w:cstheme="minorHAnsi"/>
              </w:rPr>
              <w:tab/>
            </w:r>
          </w:p>
          <w:p w:rsidR="00CC28DC" w:rsidRPr="00CC28DC" w:rsidRDefault="00CC28DC" w:rsidP="00CC28DC">
            <w:pPr>
              <w:ind w:right="141" w:firstLine="185"/>
              <w:jc w:val="both"/>
              <w:rPr>
                <w:rFonts w:ascii="Cambria" w:eastAsia="Times New Roman" w:hAnsi="Cambria" w:cs="Times New Roman"/>
              </w:rPr>
            </w:pPr>
            <w:r w:rsidRPr="00CC28DC">
              <w:rPr>
                <w:rFonts w:ascii="Cambria" w:eastAsia="Times New Roman" w:hAnsi="Cambria" w:cs="Times New Roman"/>
              </w:rPr>
              <w:t>Ограничението за влизане в Украйна на чужденци или лица без гражданство</w:t>
            </w:r>
            <w:r w:rsidRPr="00CC28DC">
              <w:rPr>
                <w:rFonts w:ascii="Cambria" w:eastAsia="Times New Roman" w:hAnsi="Cambria" w:cs="Times New Roman"/>
                <w:b/>
              </w:rPr>
              <w:t xml:space="preserve"> няма да се прилага</w:t>
            </w:r>
            <w:r w:rsidRPr="00CC28DC">
              <w:rPr>
                <w:rFonts w:ascii="Cambria" w:eastAsia="Times New Roman" w:hAnsi="Cambria" w:cs="Times New Roman"/>
              </w:rPr>
              <w:t xml:space="preserve"> към следните категории:</w:t>
            </w:r>
          </w:p>
          <w:p w:rsidR="00CC28DC" w:rsidRPr="00CC28DC" w:rsidRDefault="00CC28DC" w:rsidP="00CC28DC">
            <w:pPr>
              <w:ind w:right="141" w:firstLine="185"/>
              <w:jc w:val="both"/>
              <w:rPr>
                <w:rFonts w:ascii="Cambria" w:eastAsia="Times New Roman" w:hAnsi="Cambria" w:cs="Times New Roman"/>
              </w:rPr>
            </w:pPr>
            <w:r w:rsidRPr="00CC28DC">
              <w:rPr>
                <w:rFonts w:ascii="Cambria" w:eastAsia="Times New Roman" w:hAnsi="Cambria" w:cs="Times New Roman"/>
              </w:rPr>
              <w:t>1. Лицата, които имат право на постоянно или временно пребиваване в Украйна (притежаващи удостоверения за постоянно или временно пребиваване в Украйна);</w:t>
            </w:r>
          </w:p>
          <w:p w:rsidR="00CC28DC" w:rsidRPr="00CC28DC" w:rsidRDefault="00CC28DC" w:rsidP="00CC28DC">
            <w:pPr>
              <w:ind w:right="141" w:firstLine="185"/>
              <w:jc w:val="both"/>
              <w:rPr>
                <w:rFonts w:ascii="Cambria" w:eastAsia="Times New Roman" w:hAnsi="Cambria" w:cs="Times New Roman"/>
              </w:rPr>
            </w:pPr>
            <w:r w:rsidRPr="00CC28DC">
              <w:rPr>
                <w:rFonts w:ascii="Cambria" w:eastAsia="Times New Roman" w:hAnsi="Cambria" w:cs="Times New Roman"/>
              </w:rPr>
              <w:t>2. Лицата, които са съпрузи или деца на гражданите на Украйна;</w:t>
            </w:r>
          </w:p>
          <w:p w:rsidR="00CC28DC" w:rsidRPr="00CC28DC" w:rsidRDefault="00CC28DC" w:rsidP="00CC28DC">
            <w:pPr>
              <w:ind w:right="141" w:firstLine="185"/>
              <w:jc w:val="both"/>
              <w:rPr>
                <w:rFonts w:ascii="Cambria" w:eastAsia="Times New Roman" w:hAnsi="Cambria" w:cs="Times New Roman"/>
              </w:rPr>
            </w:pPr>
            <w:r w:rsidRPr="00CC28DC">
              <w:rPr>
                <w:rFonts w:ascii="Cambria" w:eastAsia="Times New Roman" w:hAnsi="Cambria" w:cs="Times New Roman"/>
              </w:rPr>
              <w:t>3. Служителите на чуждите дипломатически представителства,  консулските учреждения, представителствата на официалните международни мисии, организации, акредитирани в Украйна, както и членове на семействата им;</w:t>
            </w:r>
          </w:p>
          <w:p w:rsidR="00CC28DC" w:rsidRPr="00CC28DC" w:rsidRDefault="00CC28DC" w:rsidP="00CC28DC">
            <w:pPr>
              <w:ind w:right="141" w:firstLine="185"/>
              <w:jc w:val="both"/>
              <w:rPr>
                <w:rFonts w:ascii="Cambria" w:eastAsia="Times New Roman" w:hAnsi="Cambria" w:cs="Times New Roman"/>
              </w:rPr>
            </w:pPr>
            <w:r w:rsidRPr="00CC28DC">
              <w:rPr>
                <w:rFonts w:ascii="Cambria" w:eastAsia="Times New Roman" w:hAnsi="Cambria" w:cs="Times New Roman"/>
              </w:rPr>
              <w:t xml:space="preserve">4. Шофьорите и обслужващия персонал на товарни превозни средства, членове на екипажите. </w:t>
            </w:r>
          </w:p>
          <w:p w:rsidR="00CC28DC" w:rsidRPr="00CC28DC" w:rsidRDefault="00CC28DC" w:rsidP="00CC28DC">
            <w:pPr>
              <w:ind w:right="141" w:firstLine="185"/>
              <w:jc w:val="both"/>
              <w:rPr>
                <w:rFonts w:ascii="Cambria" w:eastAsia="Times New Roman" w:hAnsi="Cambria" w:cs="Times New Roman"/>
              </w:rPr>
            </w:pPr>
            <w:r w:rsidRPr="00CC28DC">
              <w:rPr>
                <w:rFonts w:ascii="Cambria" w:eastAsia="Times New Roman" w:hAnsi="Cambria" w:cs="Times New Roman"/>
              </w:rPr>
              <w:t>Съответно, влизането в Украйна на горепосочените</w:t>
            </w:r>
            <w:r w:rsidRPr="00CC28DC">
              <w:rPr>
                <w:rFonts w:ascii="Cambria" w:eastAsia="Times New Roman" w:hAnsi="Cambria" w:cs="Times New Roman"/>
                <w:b/>
              </w:rPr>
              <w:t xml:space="preserve"> 4 категории</w:t>
            </w:r>
            <w:r w:rsidRPr="00CC28DC">
              <w:rPr>
                <w:rFonts w:ascii="Cambria" w:eastAsia="Times New Roman" w:hAnsi="Cambria" w:cs="Times New Roman"/>
              </w:rPr>
              <w:t xml:space="preserve"> лица </w:t>
            </w:r>
            <w:r w:rsidRPr="00CC28DC">
              <w:rPr>
                <w:rFonts w:ascii="Cambria" w:eastAsia="Times New Roman" w:hAnsi="Cambria" w:cs="Times New Roman"/>
                <w:b/>
              </w:rPr>
              <w:t>не изисква</w:t>
            </w:r>
            <w:r w:rsidRPr="00CC28DC">
              <w:rPr>
                <w:rFonts w:ascii="Cambria" w:eastAsia="Times New Roman" w:hAnsi="Cambria" w:cs="Times New Roman"/>
              </w:rPr>
              <w:t xml:space="preserve"> съгласуването с Министерството на външните работи на Украйна.</w:t>
            </w:r>
          </w:p>
          <w:p w:rsidR="00CC28DC" w:rsidRPr="00CC28DC" w:rsidRDefault="00CC28DC" w:rsidP="00CC28DC">
            <w:pPr>
              <w:ind w:right="141" w:firstLine="185"/>
              <w:rPr>
                <w:rFonts w:ascii="Cambria" w:hAnsi="Cambria" w:cstheme="minorHAnsi"/>
              </w:rPr>
            </w:pPr>
          </w:p>
        </w:tc>
      </w:tr>
      <w:tr w:rsidR="00CC28DC" w:rsidRPr="002A0F8F" w:rsidTr="00EF6DFA">
        <w:trPr>
          <w:trHeight w:val="871"/>
        </w:trPr>
        <w:tc>
          <w:tcPr>
            <w:tcW w:w="3515" w:type="dxa"/>
          </w:tcPr>
          <w:p w:rsidR="00CC28DC" w:rsidRPr="002A0F8F" w:rsidRDefault="00CC28DC" w:rsidP="00CC28DC">
            <w:pPr>
              <w:spacing w:before="120" w:after="120"/>
              <w:rPr>
                <w:rFonts w:ascii="Cambria" w:hAnsi="Cambria" w:cstheme="minorHAnsi"/>
              </w:rPr>
            </w:pPr>
            <w:r w:rsidRPr="002A0F8F">
              <w:rPr>
                <w:rFonts w:ascii="Cambria" w:hAnsi="Cambria" w:cstheme="minorHAnsi"/>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CC28DC" w:rsidRPr="00CC28DC" w:rsidRDefault="00CC28DC" w:rsidP="00CC28DC">
            <w:pPr>
              <w:jc w:val="both"/>
              <w:rPr>
                <w:rFonts w:ascii="Cambria" w:hAnsi="Cambria" w:cstheme="minorHAnsi"/>
              </w:rPr>
            </w:pPr>
            <w:r w:rsidRPr="00CC28DC">
              <w:rPr>
                <w:rFonts w:ascii="Cambria" w:hAnsi="Cambria" w:cstheme="minorHAnsi"/>
                <w:b/>
              </w:rPr>
              <w:t>Забрана</w:t>
            </w:r>
            <w:r w:rsidRPr="00CC28DC">
              <w:rPr>
                <w:rFonts w:ascii="Cambria" w:hAnsi="Cambria" w:cstheme="minorHAnsi"/>
              </w:rPr>
              <w:t xml:space="preserve">: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 </w:t>
            </w:r>
            <w:r w:rsidRPr="00CC28DC">
              <w:rPr>
                <w:rFonts w:ascii="Cambria" w:hAnsi="Cambria" w:cstheme="minorHAnsi"/>
                <w:b/>
              </w:rPr>
              <w:t xml:space="preserve">Мерките са удължени до 24 април. </w:t>
            </w:r>
            <w:r w:rsidRPr="00CC28DC">
              <w:rPr>
                <w:rFonts w:ascii="Cambria" w:hAnsi="Cambria" w:cstheme="minorHAnsi"/>
              </w:rPr>
              <w:t xml:space="preserve">Считано от 00.00 ч. на 28.03 държавната граница бе затворена за всички пътнически превози за връщане на украинските граждани в страната. Режимът за извършване на товарни превози, преминаване на ГКПП с личен автомобил и пеш e запазен. </w:t>
            </w:r>
          </w:p>
          <w:p w:rsidR="00CC28DC" w:rsidRPr="00CC28DC" w:rsidRDefault="00CC28DC" w:rsidP="00CC28DC">
            <w:pPr>
              <w:jc w:val="both"/>
              <w:rPr>
                <w:rFonts w:ascii="Cambria" w:hAnsi="Cambria" w:cstheme="minorHAnsi"/>
              </w:rPr>
            </w:pPr>
          </w:p>
          <w:p w:rsidR="00CC28DC" w:rsidRPr="00CC28DC" w:rsidRDefault="00CC28DC" w:rsidP="00CC28DC">
            <w:pPr>
              <w:jc w:val="both"/>
              <w:rPr>
                <w:rFonts w:ascii="Cambria" w:hAnsi="Cambria" w:cstheme="minorHAnsi"/>
              </w:rPr>
            </w:pPr>
            <w:r w:rsidRPr="00CC28DC">
              <w:rPr>
                <w:rFonts w:ascii="Cambria" w:hAnsi="Cambria" w:cstheme="minorHAnsi"/>
                <w:b/>
              </w:rPr>
              <w:t>Изключения</w:t>
            </w:r>
            <w:r w:rsidRPr="00CC28DC">
              <w:rPr>
                <w:rFonts w:ascii="Cambria" w:hAnsi="Cambria" w:cstheme="minorHAnsi"/>
              </w:rPr>
              <w:t xml:space="preserve">: чартърните линии ще осъществяват превоза на пътници, завръщащи се в Украйна по график. </w:t>
            </w:r>
            <w:r w:rsidRPr="00CC28DC">
              <w:rPr>
                <w:rFonts w:ascii="Cambria" w:hAnsi="Cambria" w:cstheme="minorHAnsi"/>
                <w:b/>
              </w:rPr>
              <w:t xml:space="preserve">Допуска се извозване на европейски граждани от Украйна с извънредни полети, върнали украински граждани в страната. Същите имат нерегулярен характер и не се обявяват предварително. </w:t>
            </w:r>
            <w:r w:rsidRPr="00CC28DC">
              <w:rPr>
                <w:rFonts w:ascii="Cambria" w:hAnsi="Cambria" w:cstheme="minorHAnsi"/>
              </w:rPr>
              <w:t>Гражданите, за които ограничителните мерки не се прилагат, могат да пресичат границата с лични превозни средства.</w:t>
            </w:r>
          </w:p>
          <w:p w:rsidR="00CC28DC" w:rsidRPr="00CC28DC" w:rsidRDefault="00CC28DC" w:rsidP="00CC28DC">
            <w:pPr>
              <w:jc w:val="both"/>
              <w:rPr>
                <w:rFonts w:ascii="Cambria" w:hAnsi="Cambria" w:cstheme="minorHAnsi"/>
              </w:rPr>
            </w:pPr>
            <w:r w:rsidRPr="00CC28DC">
              <w:rPr>
                <w:rFonts w:ascii="Cambria" w:hAnsi="Cambria" w:cstheme="minorHAnsi"/>
              </w:rPr>
              <w:t>Няма ограничения за транспортни средства, реализиращи Карго превози по въздух, море и суша. Техните екипажи и шофьорите на сухоземни транспортни средства ще преминават скрининг.</w:t>
            </w:r>
          </w:p>
          <w:p w:rsidR="00CC28DC" w:rsidRPr="00CC28DC" w:rsidRDefault="00CC28DC" w:rsidP="00CC28DC">
            <w:pPr>
              <w:rPr>
                <w:rFonts w:ascii="Cambria" w:hAnsi="Cambria" w:cstheme="minorHAnsi"/>
              </w:rPr>
            </w:pPr>
            <w:r w:rsidRPr="00CC28DC">
              <w:rPr>
                <w:rFonts w:ascii="Cambria" w:hAnsi="Cambria" w:cstheme="minorHAnsi"/>
                <w:b/>
              </w:rPr>
              <w:t>Ограничения</w:t>
            </w:r>
            <w:r w:rsidRPr="00CC28DC">
              <w:rPr>
                <w:rFonts w:ascii="Cambria" w:hAnsi="Cambria" w:cstheme="minorHAnsi"/>
              </w:rPr>
              <w:t xml:space="preserve">: </w:t>
            </w:r>
            <w:r w:rsidRPr="00CC28DC">
              <w:rPr>
                <w:rFonts w:ascii="Cambria" w:hAnsi="Cambria" w:cstheme="minorHAnsi"/>
                <w:b/>
              </w:rPr>
              <w:t xml:space="preserve">Държавната гранична служба на Украйна обяви, че съгласно решение на МС № 288-р, относно „Временно закриване на отделни ГКПП“, считано от 00.00 ч на 07.04.2020 г. остават да функционират 19 гранични пункта само за автомобилен и товарен </w:t>
            </w:r>
            <w:r w:rsidRPr="00CC28DC">
              <w:rPr>
                <w:rFonts w:ascii="Cambria" w:hAnsi="Cambria" w:cstheme="minorHAnsi"/>
                <w:b/>
              </w:rPr>
              <w:lastRenderedPageBreak/>
              <w:t>превоз както следва: Ягодин, Краковец, Ужгород, Чоп (Тиса), Дякове, Порубне, Паланка (Маяки-Удобне), Старокозаче, Рени, Могилев-Подолский, Милове, Гоптивка, Бачивск, Юнакивка, Сенкивка, Веселивка, Славутич, Виступовичи, Доманове.</w:t>
            </w:r>
            <w:r w:rsidRPr="00CC28DC">
              <w:rPr>
                <w:rFonts w:ascii="Cambria" w:hAnsi="Cambria" w:cstheme="minorHAnsi"/>
              </w:rPr>
              <w:t xml:space="preserve"> </w:t>
            </w:r>
          </w:p>
        </w:tc>
      </w:tr>
      <w:tr w:rsidR="00CC28DC" w:rsidRPr="002A0F8F" w:rsidTr="00EF6DFA">
        <w:trPr>
          <w:trHeight w:val="922"/>
        </w:trPr>
        <w:tc>
          <w:tcPr>
            <w:tcW w:w="3515" w:type="dxa"/>
          </w:tcPr>
          <w:p w:rsidR="00CC28DC" w:rsidRPr="002A0F8F" w:rsidRDefault="00CC28DC" w:rsidP="00CC28DC">
            <w:pPr>
              <w:spacing w:before="120" w:after="120"/>
              <w:rPr>
                <w:rFonts w:ascii="Cambria" w:hAnsi="Cambria" w:cstheme="minorHAnsi"/>
              </w:rPr>
            </w:pPr>
            <w:r w:rsidRPr="002A0F8F">
              <w:rPr>
                <w:rFonts w:ascii="Cambria" w:hAnsi="Cambria" w:cstheme="minorHAnsi"/>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CC28DC" w:rsidRPr="00CC28DC" w:rsidRDefault="00CC28DC" w:rsidP="00CC28DC">
            <w:pPr>
              <w:jc w:val="both"/>
              <w:rPr>
                <w:rFonts w:ascii="Cambria" w:hAnsi="Cambria" w:cstheme="minorHAnsi"/>
              </w:rPr>
            </w:pPr>
            <w:r w:rsidRPr="00CC28DC">
              <w:rPr>
                <w:rFonts w:ascii="Cambria" w:hAnsi="Cambria" w:cstheme="minorHAnsi"/>
                <w:b/>
                <w:color w:val="000000" w:themeColor="text1"/>
              </w:rPr>
              <w:t>Забрана</w:t>
            </w:r>
            <w:r w:rsidRPr="00CC28DC">
              <w:rPr>
                <w:rFonts w:ascii="Cambria" w:hAnsi="Cambria" w:cstheme="minorHAnsi"/>
                <w:color w:val="000000" w:themeColor="text1"/>
              </w:rPr>
              <w:t xml:space="preserve">: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 </w:t>
            </w:r>
            <w:r w:rsidRPr="00CC28DC">
              <w:rPr>
                <w:rFonts w:ascii="Cambria" w:hAnsi="Cambria" w:cstheme="minorHAnsi"/>
                <w:b/>
              </w:rPr>
              <w:t>Мерките са продължени до 24 април.</w:t>
            </w:r>
          </w:p>
          <w:p w:rsidR="00CC28DC" w:rsidRPr="00CC28DC" w:rsidRDefault="00CC28DC" w:rsidP="00CC28DC">
            <w:pPr>
              <w:jc w:val="both"/>
              <w:rPr>
                <w:rFonts w:ascii="Cambria" w:hAnsi="Cambria" w:cstheme="minorHAnsi"/>
                <w:color w:val="000000" w:themeColor="text1"/>
              </w:rPr>
            </w:pPr>
            <w:r w:rsidRPr="00CC28DC">
              <w:rPr>
                <w:rFonts w:ascii="Cambria" w:hAnsi="Cambria" w:cstheme="minorHAnsi"/>
                <w:b/>
                <w:color w:val="000000" w:themeColor="text1"/>
              </w:rPr>
              <w:t>Изключения</w:t>
            </w:r>
            <w:r w:rsidRPr="00CC28DC">
              <w:rPr>
                <w:rFonts w:ascii="Cambria" w:hAnsi="Cambria" w:cstheme="minorHAnsi"/>
                <w:color w:val="000000" w:themeColor="text1"/>
              </w:rPr>
              <w:t>: чартърните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rsidR="00CC28DC" w:rsidRPr="00CC28DC" w:rsidRDefault="00CC28DC" w:rsidP="00CC28DC">
            <w:pPr>
              <w:jc w:val="both"/>
              <w:rPr>
                <w:rFonts w:ascii="Cambria" w:hAnsi="Cambria" w:cstheme="minorHAnsi"/>
              </w:rPr>
            </w:pPr>
            <w:r w:rsidRPr="00CC28DC">
              <w:rPr>
                <w:rFonts w:ascii="Cambria" w:hAnsi="Cambria" w:cstheme="minorHAnsi"/>
                <w:b/>
                <w:color w:val="000000" w:themeColor="text1"/>
              </w:rPr>
              <w:t>Алтернативен маршрут</w:t>
            </w:r>
            <w:r w:rsidRPr="00CC28DC">
              <w:rPr>
                <w:rFonts w:ascii="Cambria" w:hAnsi="Cambria" w:cstheme="minorHAnsi"/>
                <w:color w:val="000000" w:themeColor="text1"/>
              </w:rPr>
              <w:t xml:space="preserve"> за прибиране в България от Украйна </w:t>
            </w:r>
            <w:r w:rsidRPr="00CC28DC">
              <w:rPr>
                <w:rFonts w:ascii="Cambria" w:hAnsi="Cambria" w:cstheme="minorHAnsi"/>
                <w:b/>
              </w:rPr>
              <w:t>местното МВнР препоръчва да се пътува през Беларус</w:t>
            </w:r>
            <w:r w:rsidRPr="00CC28DC">
              <w:rPr>
                <w:rFonts w:ascii="Cambria" w:hAnsi="Cambria" w:cstheme="minorHAnsi"/>
                <w:color w:val="000000" w:themeColor="text1"/>
              </w:rPr>
              <w:t xml:space="preserve">. Считано от 17 март до края на месеца Молдова затваря границите си за всички видове международен транспорт, обслужващ пътници. </w:t>
            </w:r>
            <w:r w:rsidRPr="00CC28DC">
              <w:rPr>
                <w:rFonts w:ascii="Cambria" w:hAnsi="Cambria" w:cstheme="minorHAnsi"/>
              </w:rPr>
              <w:t xml:space="preserve">Към момента не се допуска влизане на територията на Молдова, за чужди граждани, включително с цел транзит. Препоръчва се на българските граждани желаещи да напуснат Украйна, да използват работещите ГКПП в района на град Чернивци, Украйна за директен вход на територията на Румъния. </w:t>
            </w:r>
          </w:p>
          <w:p w:rsidR="00CC28DC" w:rsidRPr="00CC28DC" w:rsidRDefault="00CC28DC" w:rsidP="00CC28DC">
            <w:pPr>
              <w:rPr>
                <w:rFonts w:ascii="Cambria" w:hAnsi="Cambria" w:cstheme="minorHAnsi"/>
              </w:rPr>
            </w:pPr>
            <w:r w:rsidRPr="00CC28DC">
              <w:rPr>
                <w:rFonts w:ascii="Cambria" w:hAnsi="Cambria" w:cstheme="minorHAnsi"/>
                <w:color w:val="000000" w:themeColor="text1"/>
              </w:rPr>
              <w:t xml:space="preserve">Румъния все още пропуска леки автомобили на работещите КПП, но </w:t>
            </w:r>
            <w:r w:rsidRPr="00CC28DC">
              <w:rPr>
                <w:rFonts w:ascii="Cambria" w:hAnsi="Cambria" w:cstheme="minorHAnsi"/>
                <w:b/>
              </w:rPr>
              <w:t>има въведен 14 дневен карантинен период с налагане на глоби за нарушаването му.</w:t>
            </w:r>
          </w:p>
        </w:tc>
      </w:tr>
      <w:tr w:rsidR="00CC28DC" w:rsidRPr="002A0F8F" w:rsidTr="00EF6DFA">
        <w:trPr>
          <w:trHeight w:val="618"/>
        </w:trPr>
        <w:tc>
          <w:tcPr>
            <w:tcW w:w="3515" w:type="dxa"/>
          </w:tcPr>
          <w:p w:rsidR="00CC28DC" w:rsidRPr="002A0F8F" w:rsidRDefault="00CC28DC" w:rsidP="00CC28DC">
            <w:pPr>
              <w:spacing w:before="120" w:after="120"/>
              <w:rPr>
                <w:rFonts w:ascii="Cambria" w:hAnsi="Cambria" w:cstheme="minorHAnsi"/>
              </w:rPr>
            </w:pPr>
            <w:r w:rsidRPr="002A0F8F">
              <w:rPr>
                <w:rFonts w:ascii="Cambria" w:hAnsi="Cambria" w:cstheme="minorHAnsi"/>
              </w:rPr>
              <w:t>Въведени карантинни / ограничителни мерки за гражданите</w:t>
            </w:r>
          </w:p>
        </w:tc>
        <w:tc>
          <w:tcPr>
            <w:tcW w:w="8090" w:type="dxa"/>
            <w:gridSpan w:val="3"/>
          </w:tcPr>
          <w:p w:rsidR="00CC28DC" w:rsidRPr="00CC28DC" w:rsidRDefault="00CC28DC" w:rsidP="00CC28DC">
            <w:pPr>
              <w:jc w:val="both"/>
              <w:rPr>
                <w:rFonts w:ascii="Cambria" w:hAnsi="Cambria" w:cstheme="minorHAnsi"/>
                <w:b/>
              </w:rPr>
            </w:pPr>
            <w:r w:rsidRPr="00CC28DC">
              <w:rPr>
                <w:rFonts w:ascii="Cambria" w:hAnsi="Cambria" w:cstheme="minorHAnsi"/>
                <w:b/>
              </w:rPr>
              <w:t>Ограничения:</w:t>
            </w:r>
          </w:p>
          <w:p w:rsidR="00CC28DC" w:rsidRPr="00CC28DC" w:rsidRDefault="00CC28DC" w:rsidP="00CC28DC">
            <w:pPr>
              <w:pBdr>
                <w:top w:val="nil"/>
                <w:left w:val="nil"/>
                <w:bottom w:val="nil"/>
                <w:right w:val="nil"/>
                <w:between w:val="nil"/>
              </w:pBdr>
              <w:jc w:val="both"/>
              <w:rPr>
                <w:rFonts w:ascii="Cambria" w:hAnsi="Cambria" w:cstheme="minorHAnsi"/>
              </w:rPr>
            </w:pPr>
            <w:r w:rsidRPr="00CC28DC">
              <w:rPr>
                <w:rFonts w:ascii="Cambria" w:hAnsi="Cambria" w:cstheme="minorHAnsi"/>
              </w:rPr>
              <w:t xml:space="preserve">С решение на правителството в периода 12.03 до 03.04.2020 г. в цялата страна се въвежда карантина за ограничаване на разпространението на вирусната инфекция COVID 19. </w:t>
            </w:r>
            <w:r w:rsidRPr="00CC28DC">
              <w:rPr>
                <w:rFonts w:ascii="Cambria" w:hAnsi="Cambria" w:cstheme="minorHAnsi"/>
                <w:b/>
              </w:rPr>
              <w:t>Въведените ограничителни и карантинни мерки за гражданите се удължават до 24 април 2020 г. На 01 април МВнР на Украйна помества на страницата си информация, според която описаното по-долу постановление въвежда 14 дневна карантина за всички граждани, влизащи на територията на страната с транспорт или пеша.</w:t>
            </w:r>
            <w:r w:rsidRPr="00CC28DC">
              <w:rPr>
                <w:rFonts w:ascii="Cambria" w:hAnsi="Cambria" w:cstheme="minorHAnsi"/>
                <w:b/>
                <w:color w:val="FF0000"/>
              </w:rPr>
              <w:t xml:space="preserve"> </w:t>
            </w:r>
            <w:r w:rsidRPr="00CC28DC">
              <w:rPr>
                <w:rFonts w:ascii="Cambria" w:hAnsi="Cambria" w:cstheme="minorHAnsi"/>
              </w:rPr>
              <w:t>Постановление на Кабинета на Министрите на Украйна № 241 от 29 март 2020 г. изменя постановление № 211 от 11 март 2020 г и дефинира „лица нуждаещи се от самоизолация“, като посочва, че това са лица заразени с вируса или такива били в контакт със заразени, които не се нуждаят от хоспитализация. Нуждаещите се от самоизолация и нейният срок се определят от личен лекар. На самоизолираните се разрешава да се срещат единствено с членове на домакинството и напускат дома си като е разрешено напускането му при спешни случаи за посещаването на места за търговия с храни, хигиенни средства, лекарства, медицински продукти и здравни заведения при условие на използване на средствата за индивидуалната защита и спазване на разстояние от най-малко 1,5 метра.</w:t>
            </w:r>
          </w:p>
          <w:p w:rsidR="00CC28DC" w:rsidRPr="00CC28DC" w:rsidRDefault="00CC28DC" w:rsidP="00CC28DC">
            <w:pPr>
              <w:pBdr>
                <w:top w:val="nil"/>
                <w:left w:val="nil"/>
                <w:bottom w:val="nil"/>
                <w:right w:val="nil"/>
                <w:between w:val="nil"/>
              </w:pBdr>
              <w:jc w:val="both"/>
              <w:rPr>
                <w:rFonts w:ascii="Cambria" w:hAnsi="Cambria" w:cstheme="minorHAnsi"/>
              </w:rPr>
            </w:pPr>
            <w:r w:rsidRPr="00CC28DC">
              <w:rPr>
                <w:rFonts w:ascii="Cambria" w:hAnsi="Cambria" w:cstheme="minorHAnsi"/>
              </w:rPr>
              <w:t>Лицата, посещавали страни/региони с локално предаване на вируса (освен шофьорите и обслужващия персонал на товарни превозни средства, членове на екипажи на въздухоплавателни средства, морски и речни плавателни съдове, членове на влакови и локомотивни екипажи, ако няма основания да се счита, че са имали контакт с лице, болно от остро респираторно заболяване COVID-19, причинено от коронавирус SARS-CoV-2), се считат за такива, които са имали контакт с болни от посоченото заболяване, и подлежат на задължителната изолация в специализираните учреждения, в рамките на 14 дни след пресичането на държавната граница.</w:t>
            </w:r>
          </w:p>
          <w:p w:rsidR="00CC28DC" w:rsidRPr="00CC28DC" w:rsidRDefault="00CC28DC" w:rsidP="00CC28DC">
            <w:pPr>
              <w:pBdr>
                <w:top w:val="nil"/>
                <w:left w:val="nil"/>
                <w:bottom w:val="nil"/>
                <w:right w:val="nil"/>
                <w:between w:val="nil"/>
              </w:pBdr>
              <w:jc w:val="both"/>
              <w:rPr>
                <w:rFonts w:ascii="Cambria" w:hAnsi="Cambria" w:cstheme="minorHAnsi"/>
              </w:rPr>
            </w:pPr>
            <w:r w:rsidRPr="00CC28DC">
              <w:rPr>
                <w:rFonts w:ascii="Cambria" w:hAnsi="Cambria" w:cstheme="minorHAnsi"/>
              </w:rPr>
              <w:t>Постановлението създава задължение за Министерството на цифровата трансформация,  да разработи и въведе до 5 април 2020, електронна услуга за мониторинг на спазването на самоизолацията от определените лица.</w:t>
            </w:r>
          </w:p>
          <w:p w:rsidR="00CC28DC" w:rsidRPr="00CC28DC" w:rsidRDefault="00CC28DC" w:rsidP="00CC28DC">
            <w:pPr>
              <w:pBdr>
                <w:top w:val="nil"/>
                <w:left w:val="nil"/>
                <w:bottom w:val="nil"/>
                <w:right w:val="nil"/>
                <w:between w:val="nil"/>
              </w:pBdr>
              <w:jc w:val="both"/>
              <w:rPr>
                <w:rFonts w:ascii="Cambria" w:hAnsi="Cambria" w:cstheme="minorHAnsi"/>
              </w:rPr>
            </w:pPr>
            <w:r w:rsidRPr="00CC28DC">
              <w:rPr>
                <w:rFonts w:ascii="Cambria" w:hAnsi="Cambria" w:cstheme="minorHAnsi"/>
              </w:rPr>
              <w:t xml:space="preserve"> </w:t>
            </w:r>
          </w:p>
          <w:p w:rsidR="00CC28DC" w:rsidRPr="00CC28DC" w:rsidRDefault="00CC28DC" w:rsidP="00CC28DC">
            <w:pPr>
              <w:jc w:val="both"/>
              <w:rPr>
                <w:rFonts w:ascii="Cambria" w:hAnsi="Cambria" w:cstheme="minorHAnsi"/>
                <w:b/>
              </w:rPr>
            </w:pPr>
            <w:r w:rsidRPr="00CC28DC">
              <w:rPr>
                <w:rFonts w:ascii="Cambria" w:hAnsi="Cambria"/>
                <w:b/>
                <w:color w:val="FF0000"/>
              </w:rPr>
              <w:t xml:space="preserve">  </w:t>
            </w:r>
            <w:r w:rsidRPr="00CC28DC">
              <w:rPr>
                <w:rFonts w:ascii="Cambria" w:hAnsi="Cambria" w:cstheme="minorHAnsi"/>
                <w:b/>
              </w:rPr>
              <w:t>Забранява се</w:t>
            </w:r>
          </w:p>
          <w:p w:rsidR="00CC28DC" w:rsidRPr="00CC28DC" w:rsidRDefault="00CC28DC" w:rsidP="00CC28DC">
            <w:pPr>
              <w:jc w:val="both"/>
              <w:rPr>
                <w:rFonts w:ascii="Cambria" w:hAnsi="Cambria" w:cstheme="minorHAnsi"/>
              </w:rPr>
            </w:pPr>
            <w:r w:rsidRPr="00CC28DC">
              <w:rPr>
                <w:rFonts w:ascii="Cambria" w:hAnsi="Cambria" w:cstheme="minorHAnsi"/>
              </w:rPr>
              <w:t xml:space="preserve">- посещаването на образователните институции от обучаеми е продължено до 24.04.2020 г.; </w:t>
            </w:r>
          </w:p>
          <w:p w:rsidR="00CC28DC" w:rsidRPr="00CC28DC" w:rsidRDefault="00CC28DC" w:rsidP="00CC28DC">
            <w:pPr>
              <w:jc w:val="both"/>
              <w:rPr>
                <w:rFonts w:ascii="Cambria" w:hAnsi="Cambria" w:cstheme="minorHAnsi"/>
              </w:rPr>
            </w:pPr>
            <w:r w:rsidRPr="00CC28DC">
              <w:rPr>
                <w:rFonts w:ascii="Cambria" w:hAnsi="Cambria" w:cstheme="minorHAnsi"/>
              </w:rPr>
              <w:lastRenderedPageBreak/>
              <w:t>- провеждането на всички масови (културни, развлекателни, спортни, социални, религиозни, рекламни и др.) мероприятия, в които участват повече от 10 души, освен събитията необходими за осигуряване работата на органите на държавната власт и местното самоуправление;</w:t>
            </w:r>
          </w:p>
          <w:p w:rsidR="00CC28DC" w:rsidRPr="00CC28DC" w:rsidRDefault="00CC28DC" w:rsidP="00CC28DC">
            <w:pPr>
              <w:jc w:val="both"/>
              <w:rPr>
                <w:rFonts w:ascii="Cambria" w:hAnsi="Cambria" w:cstheme="minorHAnsi"/>
                <w:b/>
              </w:rPr>
            </w:pPr>
            <w:r w:rsidRPr="00CC28DC">
              <w:rPr>
                <w:rFonts w:ascii="Cambria" w:hAnsi="Cambria" w:cstheme="minorHAnsi"/>
              </w:rPr>
              <w:t>- дейността на стопански субекти, която предвижда приемане на посетители, в частност заведения за обществено хранене (ресторанти, кафенета и др.), търговско-развлекателни центрове, други развлекателни заведения, фитнес-центрове, културни институции, търговско и битово обслужване на населението</w:t>
            </w:r>
            <w:r w:rsidRPr="00CC28DC">
              <w:rPr>
                <w:rFonts w:ascii="Cambria" w:hAnsi="Cambria" w:cstheme="minorHAnsi"/>
                <w:b/>
              </w:rPr>
              <w:t>, освен</w:t>
            </w:r>
            <w:r w:rsidRPr="00CC28DC">
              <w:rPr>
                <w:rFonts w:ascii="Cambria" w:hAnsi="Cambria" w:cstheme="minorHAnsi"/>
              </w:rPr>
              <w:t xml:space="preserve"> </w:t>
            </w:r>
            <w:r w:rsidRPr="00CC28DC">
              <w:rPr>
                <w:rFonts w:ascii="Cambria" w:hAnsi="Cambria" w:cstheme="minorHAnsi"/>
                <w:b/>
              </w:rPr>
              <w:t>търговия на дребно с хранителни продукти, гориво, хигиенни продукти, лекарства и медицински продукти, средства за връзка, извършване на банкова и застрахователна дейност, както и търговска дейност за предоставяне на услуги за обществено хранене единствено с доставка на поръчките, при условие на осигуряването на съответния персонал със средства за индивидуална защита;</w:t>
            </w:r>
          </w:p>
          <w:p w:rsidR="00CC28DC" w:rsidRPr="00CC28DC" w:rsidRDefault="00CC28DC" w:rsidP="00CC28DC">
            <w:pPr>
              <w:jc w:val="both"/>
              <w:rPr>
                <w:rFonts w:ascii="Cambria" w:hAnsi="Cambria" w:cstheme="minorHAnsi"/>
              </w:rPr>
            </w:pPr>
            <w:r w:rsidRPr="00CC28DC">
              <w:rPr>
                <w:rFonts w:ascii="Cambria" w:hAnsi="Cambria" w:cstheme="minorHAnsi"/>
              </w:rPr>
              <w:t>- редовни и нередовни превози на пътници с автомобилен крайградски, междуградски, вътрешнорегионален и междурегионален транспорт (освен превози с леки автомобили);</w:t>
            </w:r>
          </w:p>
          <w:p w:rsidR="00CC28DC" w:rsidRPr="00CC28DC" w:rsidRDefault="00CC28DC" w:rsidP="00BF17D8">
            <w:pPr>
              <w:pStyle w:val="a4"/>
              <w:numPr>
                <w:ilvl w:val="0"/>
                <w:numId w:val="47"/>
              </w:numPr>
              <w:ind w:left="222" w:hanging="284"/>
              <w:jc w:val="both"/>
              <w:rPr>
                <w:rFonts w:ascii="Cambria" w:hAnsi="Cambria" w:cstheme="minorHAnsi"/>
              </w:rPr>
            </w:pPr>
            <w:r w:rsidRPr="00CC28DC">
              <w:rPr>
                <w:rFonts w:ascii="Cambria" w:hAnsi="Cambria" w:cstheme="minorHAnsi"/>
              </w:rPr>
              <w:t>влизане на територията на автогари, извършващи в крайградски, междуградски, вътрешнорегионални и междурегионални превози на пътници и продажба от собствениците на автогари на билети на пътни превозвачи, които извършват такива превози;</w:t>
            </w:r>
          </w:p>
          <w:p w:rsidR="00CC28DC" w:rsidRPr="00CC28DC" w:rsidRDefault="00CC28DC" w:rsidP="00CC28DC">
            <w:pPr>
              <w:jc w:val="both"/>
              <w:rPr>
                <w:rFonts w:ascii="Cambria" w:hAnsi="Cambria" w:cstheme="minorHAnsi"/>
              </w:rPr>
            </w:pPr>
            <w:r w:rsidRPr="00CC28DC">
              <w:rPr>
                <w:rFonts w:ascii="Cambria" w:hAnsi="Cambria" w:cstheme="minorHAnsi"/>
              </w:rPr>
              <w:t>- превози на пътници в метрополитени в гр. Киев, Харков и Днепър;</w:t>
            </w:r>
          </w:p>
          <w:p w:rsidR="00CC28DC" w:rsidRPr="00CC28DC" w:rsidRDefault="00CC28DC" w:rsidP="00CC28DC">
            <w:pPr>
              <w:jc w:val="both"/>
              <w:rPr>
                <w:rFonts w:ascii="Cambria" w:hAnsi="Cambria" w:cstheme="minorHAnsi"/>
              </w:rPr>
            </w:pPr>
            <w:r w:rsidRPr="00CC28DC">
              <w:rPr>
                <w:rFonts w:ascii="Cambria" w:hAnsi="Cambria" w:cstheme="minorHAnsi"/>
              </w:rPr>
              <w:t>- от 12:00 ч. на 18.03 превози на пътници с железопътен транспорт във всички видове вътрешни съобщения (крайградско, междуградско и регионално и на големи разстояния). Допуска се извършване от акционерно дружество „Украинска железница“ на отделни пътнически рейсове във вътрешно железопътно съобщение, решението относно които се взима във всеки отделен случай със съгласуването с Министерството на инфраструктурата и Министерството на здравеопазването, както и отделни пътнически рейсове в международно железопътно съобщение, решението относно които се взима във всеки отделен случай със съгласуването с Министерството на инфраструктурата, Министерството на външните работи и Администрацията на Държавната гранична служба.</w:t>
            </w:r>
          </w:p>
          <w:p w:rsidR="00CC28DC" w:rsidRPr="00CC28DC" w:rsidRDefault="00CC28DC" w:rsidP="00CC28DC">
            <w:pPr>
              <w:jc w:val="both"/>
              <w:rPr>
                <w:rFonts w:ascii="Cambria" w:hAnsi="Cambria" w:cstheme="minorHAnsi"/>
              </w:rPr>
            </w:pPr>
          </w:p>
          <w:p w:rsidR="00CC28DC" w:rsidRPr="00CC28DC" w:rsidRDefault="00CC28DC" w:rsidP="00CC28DC">
            <w:pPr>
              <w:jc w:val="both"/>
              <w:rPr>
                <w:rFonts w:ascii="Cambria" w:hAnsi="Cambria" w:cstheme="minorHAnsi"/>
              </w:rPr>
            </w:pPr>
            <w:r w:rsidRPr="00CC28DC">
              <w:rPr>
                <w:rFonts w:ascii="Cambria" w:hAnsi="Cambria" w:cstheme="minorHAnsi"/>
              </w:rPr>
              <w:t>Въведените считано от 12:00 ч. на 18.03 мерки, касаещи превозите на пътници в рамките на градовете и между тях, се удължават до 24.04.2020.</w:t>
            </w:r>
          </w:p>
          <w:p w:rsidR="00CC28DC" w:rsidRPr="00CC28DC" w:rsidRDefault="00CC28DC" w:rsidP="00BF17D8">
            <w:pPr>
              <w:pStyle w:val="a4"/>
              <w:numPr>
                <w:ilvl w:val="0"/>
                <w:numId w:val="47"/>
              </w:numPr>
              <w:ind w:left="222" w:hanging="284"/>
              <w:jc w:val="both"/>
              <w:rPr>
                <w:rFonts w:ascii="Cambria" w:hAnsi="Cambria" w:cstheme="minorHAnsi"/>
              </w:rPr>
            </w:pPr>
            <w:r w:rsidRPr="00CC28DC">
              <w:rPr>
                <w:rFonts w:ascii="Cambria" w:hAnsi="Cambria" w:cstheme="minorHAnsi"/>
              </w:rPr>
              <w:t>превози на пътниците ще се осъществяват в режим на запълване на половината седящи места в превозното средство от градския електрически (трамвай, тролейбус) и автомобилен транспорт, който извършва редовни пътнически превози по градски маршрути в нормалния режим на движението;</w:t>
            </w:r>
          </w:p>
          <w:p w:rsidR="00CC28DC" w:rsidRPr="00CC28DC" w:rsidRDefault="00CC28DC" w:rsidP="00BF17D8">
            <w:pPr>
              <w:pStyle w:val="a4"/>
              <w:numPr>
                <w:ilvl w:val="0"/>
                <w:numId w:val="47"/>
              </w:numPr>
              <w:ind w:left="222" w:hanging="284"/>
              <w:jc w:val="both"/>
              <w:rPr>
                <w:rFonts w:ascii="Cambria" w:hAnsi="Cambria" w:cstheme="minorHAnsi"/>
              </w:rPr>
            </w:pPr>
            <w:r w:rsidRPr="00CC28DC">
              <w:rPr>
                <w:rFonts w:ascii="Cambria" w:hAnsi="Cambria" w:cstheme="minorHAnsi"/>
              </w:rPr>
              <w:t>превозите на пътниците ще се осъществяват в режим на запълване на половината седящи места в автобусите, извършващи редовни пътнически превози по градски автобусни маршрути в режима на маршрутното такси;</w:t>
            </w:r>
          </w:p>
          <w:p w:rsidR="00CC28DC" w:rsidRPr="00CC28DC" w:rsidRDefault="00CC28DC" w:rsidP="00CC28DC">
            <w:pPr>
              <w:jc w:val="both"/>
              <w:rPr>
                <w:rFonts w:ascii="Cambria" w:hAnsi="Cambria" w:cstheme="minorHAnsi"/>
              </w:rPr>
            </w:pPr>
          </w:p>
          <w:p w:rsidR="00CC28DC" w:rsidRPr="00CC28DC" w:rsidRDefault="00CC28DC" w:rsidP="00CC28DC">
            <w:pPr>
              <w:pStyle w:val="ae"/>
              <w:ind w:firstLine="0"/>
              <w:jc w:val="both"/>
              <w:rPr>
                <w:rFonts w:ascii="Cambria" w:hAnsi="Cambria" w:cstheme="minorHAnsi"/>
                <w:sz w:val="22"/>
                <w:szCs w:val="22"/>
                <w:lang w:val="bg-BG"/>
              </w:rPr>
            </w:pPr>
            <w:r w:rsidRPr="00CC28DC">
              <w:rPr>
                <w:rFonts w:ascii="Cambria" w:eastAsiaTheme="minorHAnsi" w:hAnsi="Cambria" w:cstheme="minorHAnsi"/>
                <w:sz w:val="22"/>
                <w:szCs w:val="22"/>
                <w:lang w:val="bg-BG" w:eastAsia="en-US"/>
              </w:rPr>
              <w:t xml:space="preserve">Министерството на здравеопазването прекратява провеждане на плановите мерки за хоспитализация и плановите операции, освен спешните и неотложни такива. Ще бъде осигурена </w:t>
            </w:r>
            <w:r w:rsidRPr="00CC28DC">
              <w:rPr>
                <w:rFonts w:ascii="Cambria" w:hAnsi="Cambria" w:cstheme="minorHAnsi"/>
                <w:sz w:val="22"/>
                <w:szCs w:val="22"/>
                <w:lang w:val="bg-BG"/>
              </w:rPr>
              <w:t>максимална готовност за препрофилиране на медицинските учреждения за прием и лечение на инфектираните пациенти в тежки състояния.</w:t>
            </w:r>
          </w:p>
          <w:p w:rsidR="00CC28DC" w:rsidRPr="00CC28DC" w:rsidRDefault="00CC28DC" w:rsidP="00CC28DC">
            <w:pPr>
              <w:pStyle w:val="ae"/>
              <w:ind w:firstLine="0"/>
              <w:jc w:val="both"/>
              <w:rPr>
                <w:rFonts w:ascii="Cambria" w:hAnsi="Cambria" w:cstheme="minorHAnsi"/>
                <w:sz w:val="22"/>
                <w:szCs w:val="22"/>
                <w:lang w:val="bg-BG"/>
              </w:rPr>
            </w:pPr>
            <w:r w:rsidRPr="00CC28DC">
              <w:rPr>
                <w:rFonts w:ascii="Cambria" w:hAnsi="Cambria" w:cstheme="minorHAnsi"/>
                <w:sz w:val="22"/>
                <w:szCs w:val="22"/>
                <w:lang w:val="bg-BG"/>
              </w:rPr>
              <w:t>Министерството на вътрешните работи чрез Национална полиция ще предприеме мерки, насочени към изпълнение на текста на постановлението на Кабинета на министрите.</w:t>
            </w:r>
          </w:p>
          <w:p w:rsidR="00CC28DC" w:rsidRPr="00CC28DC" w:rsidRDefault="00CC28DC" w:rsidP="00CC28DC">
            <w:pPr>
              <w:pStyle w:val="ae"/>
              <w:ind w:firstLine="0"/>
              <w:jc w:val="both"/>
              <w:rPr>
                <w:rFonts w:ascii="Cambria" w:eastAsiaTheme="minorHAnsi" w:hAnsi="Cambria" w:cstheme="minorHAnsi"/>
                <w:sz w:val="22"/>
                <w:szCs w:val="22"/>
                <w:lang w:val="bg-BG" w:eastAsia="en-US"/>
              </w:rPr>
            </w:pPr>
          </w:p>
          <w:p w:rsidR="00CC28DC" w:rsidRPr="00CC28DC" w:rsidRDefault="00CC28DC" w:rsidP="00CC28DC">
            <w:pPr>
              <w:jc w:val="both"/>
              <w:rPr>
                <w:rFonts w:ascii="Cambria" w:hAnsi="Cambria" w:cstheme="minorHAnsi"/>
              </w:rPr>
            </w:pPr>
            <w:r w:rsidRPr="00CC28DC">
              <w:rPr>
                <w:rFonts w:ascii="Cambria" w:hAnsi="Cambria" w:cstheme="minorHAnsi"/>
              </w:rPr>
              <w:t xml:space="preserve">ВР прие закон за ограничаване разпространението на коронавируса, който предвижда административна отговорност (глоба или лишаване от свобода) за нарушаване на правилата на карантината. </w:t>
            </w:r>
          </w:p>
          <w:p w:rsidR="00CC28DC" w:rsidRPr="00CC28DC" w:rsidRDefault="00CC28DC" w:rsidP="00CC28DC">
            <w:pPr>
              <w:jc w:val="both"/>
              <w:rPr>
                <w:rFonts w:ascii="Cambria" w:hAnsi="Cambria" w:cstheme="minorHAnsi"/>
              </w:rPr>
            </w:pPr>
          </w:p>
          <w:p w:rsidR="00CC28DC" w:rsidRPr="00CC28DC" w:rsidRDefault="00CC28DC" w:rsidP="00CC28DC">
            <w:pPr>
              <w:jc w:val="both"/>
              <w:rPr>
                <w:rFonts w:ascii="Cambria" w:hAnsi="Cambria" w:cstheme="minorHAnsi"/>
              </w:rPr>
            </w:pPr>
            <w:r w:rsidRPr="00CC28DC">
              <w:rPr>
                <w:rFonts w:ascii="Cambria" w:hAnsi="Cambria" w:cstheme="minorHAnsi"/>
              </w:rPr>
              <w:t>В Киевска, Харковска, Донецка, Тернополска, Ивано-Франковска, Житомирска, Днепропетровска области и Киев град беше обявена извънредна ситуация във връзка с разпространението на коронавируса. Очаква се въвеждането на извънредно положение за територията на цялата страна.</w:t>
            </w:r>
          </w:p>
          <w:p w:rsidR="00CC28DC" w:rsidRPr="00CC28DC" w:rsidRDefault="00CC28DC" w:rsidP="00CC28DC">
            <w:pPr>
              <w:jc w:val="both"/>
              <w:rPr>
                <w:rFonts w:ascii="Cambria" w:hAnsi="Cambria" w:cstheme="minorHAnsi"/>
              </w:rPr>
            </w:pPr>
          </w:p>
          <w:p w:rsidR="00CC28DC" w:rsidRPr="00CC28DC" w:rsidRDefault="00CC28DC" w:rsidP="00CC28DC">
            <w:pPr>
              <w:jc w:val="both"/>
              <w:rPr>
                <w:rFonts w:ascii="Cambria" w:hAnsi="Cambria" w:cstheme="minorHAnsi"/>
                <w:b/>
              </w:rPr>
            </w:pPr>
            <w:r w:rsidRPr="00CC28DC">
              <w:rPr>
                <w:rFonts w:ascii="Cambria" w:hAnsi="Cambria" w:cstheme="minorHAnsi"/>
              </w:rPr>
              <w:t xml:space="preserve">В Киев общественият транспорт от 23.03 премина на работа в ограничен режим и осигурява превоза само на работници от сферата на критичната инфраструктура на града и журналисти, които имат съответните специални билети. </w:t>
            </w:r>
            <w:r w:rsidRPr="00CC28DC">
              <w:rPr>
                <w:rFonts w:ascii="Cambria" w:hAnsi="Cambria" w:cstheme="minorHAnsi"/>
                <w:b/>
              </w:rPr>
              <w:t>Мярката ще продължи да действа до 24 април 2020.</w:t>
            </w:r>
          </w:p>
          <w:p w:rsidR="00CC28DC" w:rsidRPr="00CC28DC" w:rsidRDefault="00CC28DC" w:rsidP="00CC28DC">
            <w:pPr>
              <w:jc w:val="both"/>
              <w:rPr>
                <w:rFonts w:ascii="Cambria" w:hAnsi="Cambria" w:cstheme="minorHAnsi"/>
              </w:rPr>
            </w:pPr>
          </w:p>
          <w:p w:rsidR="00CC28DC" w:rsidRPr="00CC28DC" w:rsidRDefault="00CC28DC" w:rsidP="00CC28DC">
            <w:pPr>
              <w:jc w:val="both"/>
              <w:rPr>
                <w:rFonts w:ascii="Cambria" w:hAnsi="Cambria" w:cstheme="minorHAnsi"/>
              </w:rPr>
            </w:pPr>
            <w:r w:rsidRPr="00CC28DC">
              <w:rPr>
                <w:rFonts w:ascii="Cambria" w:hAnsi="Cambria" w:cstheme="minorHAnsi"/>
              </w:rPr>
              <w:t>Кабинетът на министрите реши на 01.04 да въведе допълнителни мерки за ограничаване на разпространението на корона вируса, с които се забранява:</w:t>
            </w:r>
          </w:p>
          <w:p w:rsidR="00CC28DC" w:rsidRPr="00CC28DC" w:rsidRDefault="00CC28DC" w:rsidP="00CC28DC">
            <w:pPr>
              <w:jc w:val="both"/>
              <w:rPr>
                <w:rFonts w:ascii="Cambria" w:hAnsi="Cambria" w:cstheme="minorHAnsi"/>
              </w:rPr>
            </w:pPr>
            <w:r w:rsidRPr="00CC28DC">
              <w:rPr>
                <w:rFonts w:ascii="Cambria" w:hAnsi="Cambria" w:cstheme="minorHAnsi"/>
              </w:rPr>
              <w:t>пребиваването на обществени места без поставени маски;</w:t>
            </w:r>
          </w:p>
          <w:p w:rsidR="00CC28DC" w:rsidRPr="00CC28DC" w:rsidRDefault="00CC28DC" w:rsidP="00CC28DC">
            <w:pPr>
              <w:jc w:val="both"/>
              <w:rPr>
                <w:rFonts w:ascii="Cambria" w:hAnsi="Cambria" w:cstheme="minorHAnsi"/>
              </w:rPr>
            </w:pPr>
            <w:r w:rsidRPr="00CC28DC">
              <w:rPr>
                <w:rFonts w:ascii="Cambria" w:hAnsi="Cambria" w:cstheme="minorHAnsi"/>
              </w:rPr>
              <w:t>придвижването на групи от повече от две лица, освен в случаите на служебна необходимост и придружаването на деца;</w:t>
            </w:r>
          </w:p>
          <w:p w:rsidR="00CC28DC" w:rsidRPr="00CC28DC" w:rsidRDefault="00CC28DC" w:rsidP="00CC28DC">
            <w:pPr>
              <w:jc w:val="both"/>
              <w:rPr>
                <w:rFonts w:ascii="Cambria" w:hAnsi="Cambria" w:cstheme="minorHAnsi"/>
              </w:rPr>
            </w:pPr>
            <w:r w:rsidRPr="00CC28DC">
              <w:rPr>
                <w:rFonts w:ascii="Cambria" w:hAnsi="Cambria" w:cstheme="minorHAnsi"/>
              </w:rPr>
              <w:t>пребиваването на обществени места на лица под 16 г. без придружител;</w:t>
            </w:r>
          </w:p>
          <w:p w:rsidR="00CC28DC" w:rsidRPr="00CC28DC" w:rsidRDefault="00CC28DC" w:rsidP="00CC28DC">
            <w:pPr>
              <w:jc w:val="both"/>
              <w:rPr>
                <w:rFonts w:ascii="Cambria" w:hAnsi="Cambria" w:cstheme="minorHAnsi"/>
              </w:rPr>
            </w:pPr>
            <w:r w:rsidRPr="00CC28DC">
              <w:rPr>
                <w:rFonts w:ascii="Cambria" w:hAnsi="Cambria" w:cstheme="minorHAnsi"/>
              </w:rPr>
              <w:t>посещение на паркове, площади, зони за отдих, горски и крайбрежни зони, освен разхождането на домашни животни от едно лице и в случай на служебна необходимост;</w:t>
            </w:r>
          </w:p>
          <w:p w:rsidR="00CC28DC" w:rsidRPr="00CC28DC" w:rsidRDefault="00CC28DC" w:rsidP="00CC28DC">
            <w:pPr>
              <w:jc w:val="both"/>
              <w:rPr>
                <w:rFonts w:ascii="Cambria" w:hAnsi="Cambria" w:cstheme="minorHAnsi"/>
              </w:rPr>
            </w:pPr>
            <w:r w:rsidRPr="00CC28DC">
              <w:rPr>
                <w:rFonts w:ascii="Cambria" w:hAnsi="Cambria" w:cstheme="minorHAnsi"/>
              </w:rPr>
              <w:t>посещаване на спортни и детски площадки;</w:t>
            </w:r>
          </w:p>
          <w:p w:rsidR="00CC28DC" w:rsidRPr="00CC28DC" w:rsidRDefault="00CC28DC" w:rsidP="00CC28DC">
            <w:pPr>
              <w:jc w:val="both"/>
              <w:rPr>
                <w:rFonts w:ascii="Cambria" w:hAnsi="Cambria" w:cstheme="minorHAnsi"/>
              </w:rPr>
            </w:pPr>
            <w:r w:rsidRPr="00CC28DC">
              <w:rPr>
                <w:rFonts w:ascii="Cambria" w:hAnsi="Cambria" w:cstheme="minorHAnsi"/>
              </w:rPr>
              <w:t>провеждането на всички масови мероприятия, в които участват повече от 10 души, освен мероприятията, необходими за осигуряването на работата на органите на държавната власт и местното самоуправление.</w:t>
            </w:r>
          </w:p>
          <w:p w:rsidR="00CC28DC" w:rsidRPr="00CC28DC" w:rsidRDefault="00CC28DC" w:rsidP="00CC28DC">
            <w:pPr>
              <w:jc w:val="both"/>
              <w:rPr>
                <w:rFonts w:ascii="Cambria" w:hAnsi="Cambria" w:cstheme="minorHAnsi"/>
              </w:rPr>
            </w:pPr>
            <w:r w:rsidRPr="00CC28DC">
              <w:rPr>
                <w:rFonts w:ascii="Cambria" w:hAnsi="Cambria" w:cstheme="minorHAnsi"/>
              </w:rPr>
              <w:t>Наложените ограничения ще бъдат в сила до 24 април.</w:t>
            </w:r>
          </w:p>
          <w:p w:rsidR="00CC28DC" w:rsidRPr="00CC28DC" w:rsidRDefault="00CC28DC" w:rsidP="00CC28DC">
            <w:pPr>
              <w:jc w:val="both"/>
              <w:rPr>
                <w:rFonts w:ascii="Cambria" w:hAnsi="Cambria" w:cstheme="minorHAnsi"/>
              </w:rPr>
            </w:pPr>
          </w:p>
          <w:p w:rsidR="00CC28DC" w:rsidRPr="00CC28DC" w:rsidRDefault="00CC28DC" w:rsidP="00CC28DC">
            <w:pPr>
              <w:jc w:val="both"/>
              <w:rPr>
                <w:rFonts w:ascii="Cambria" w:hAnsi="Cambria"/>
              </w:rPr>
            </w:pPr>
            <w:r w:rsidRPr="00CC28DC">
              <w:rPr>
                <w:rFonts w:ascii="Cambria" w:hAnsi="Cambria" w:cstheme="minorHAnsi"/>
                <w:b/>
              </w:rPr>
              <w:t>На 09.04.2020 г.</w:t>
            </w:r>
            <w:r w:rsidRPr="00CC28DC">
              <w:rPr>
                <w:rFonts w:ascii="Cambria" w:hAnsi="Cambria" w:cstheme="minorHAnsi"/>
              </w:rPr>
              <w:t xml:space="preserve"> </w:t>
            </w:r>
            <w:r w:rsidRPr="00CC28DC">
              <w:rPr>
                <w:rFonts w:ascii="Cambria" w:hAnsi="Cambria"/>
              </w:rPr>
              <w:t>Кабинетът на министрите на Украйна измени постановлението за предотвратяване на разпространението на коронавирус като публикува списък с обекти, които могат да работят по време на карантина и категории граждани на 60 и повече години, които не подлежат на самоизолация.</w:t>
            </w:r>
          </w:p>
          <w:p w:rsidR="00CC28DC" w:rsidRPr="00CC28DC" w:rsidRDefault="00CC28DC" w:rsidP="00CC28DC">
            <w:pPr>
              <w:jc w:val="both"/>
              <w:rPr>
                <w:rFonts w:ascii="Cambria" w:hAnsi="Cambria" w:cstheme="minorHAnsi"/>
              </w:rPr>
            </w:pPr>
          </w:p>
          <w:p w:rsidR="00CC28DC" w:rsidRPr="00CC28DC" w:rsidRDefault="00CC28DC" w:rsidP="00CC28DC">
            <w:pPr>
              <w:rPr>
                <w:rFonts w:ascii="Cambria" w:hAnsi="Cambria"/>
              </w:rPr>
            </w:pPr>
            <w:r w:rsidRPr="00CC28DC">
              <w:rPr>
                <w:rFonts w:ascii="Cambria" w:hAnsi="Cambria"/>
              </w:rPr>
              <w:t>Според промените по време на карантина е разрешено да работят обекти, извършващи следните дейности:</w:t>
            </w:r>
          </w:p>
          <w:p w:rsidR="00CC28DC" w:rsidRPr="00CC28DC" w:rsidRDefault="00CC28DC" w:rsidP="00CC28DC">
            <w:pPr>
              <w:rPr>
                <w:rFonts w:ascii="Cambria" w:hAnsi="Cambria"/>
              </w:rPr>
            </w:pPr>
            <w:r w:rsidRPr="00CC28DC">
              <w:rPr>
                <w:rFonts w:ascii="Cambria" w:hAnsi="Cambria"/>
              </w:rPr>
              <w:t>• пощенски и куриерски услуги;</w:t>
            </w:r>
          </w:p>
          <w:p w:rsidR="00CC28DC" w:rsidRPr="00CC28DC" w:rsidRDefault="00CC28DC" w:rsidP="00CC28DC">
            <w:pPr>
              <w:rPr>
                <w:rFonts w:ascii="Cambria" w:hAnsi="Cambria"/>
              </w:rPr>
            </w:pPr>
            <w:r w:rsidRPr="00CC28DC">
              <w:rPr>
                <w:rFonts w:ascii="Cambria" w:hAnsi="Cambria"/>
              </w:rPr>
              <w:t>• строителни работи;</w:t>
            </w:r>
          </w:p>
          <w:p w:rsidR="00CC28DC" w:rsidRPr="00CC28DC" w:rsidRDefault="00CC28DC" w:rsidP="00CC28DC">
            <w:pPr>
              <w:rPr>
                <w:rFonts w:ascii="Cambria" w:hAnsi="Cambria"/>
              </w:rPr>
            </w:pPr>
            <w:r w:rsidRPr="00CC28DC">
              <w:rPr>
                <w:rFonts w:ascii="Cambria" w:hAnsi="Cambria"/>
              </w:rPr>
              <w:t>• събиране и обработване на отпадъци;</w:t>
            </w:r>
          </w:p>
          <w:p w:rsidR="00CC28DC" w:rsidRPr="00CC28DC" w:rsidRDefault="00CC28DC" w:rsidP="00CC28DC">
            <w:pPr>
              <w:rPr>
                <w:rFonts w:ascii="Cambria" w:hAnsi="Cambria"/>
              </w:rPr>
            </w:pPr>
            <w:r w:rsidRPr="00CC28DC">
              <w:rPr>
                <w:rFonts w:ascii="Cambria" w:hAnsi="Cambria"/>
              </w:rPr>
              <w:t>• институции за търговия със строителни материали;</w:t>
            </w:r>
          </w:p>
          <w:p w:rsidR="00CC28DC" w:rsidRPr="00CC28DC" w:rsidRDefault="00CC28DC" w:rsidP="00CC28DC">
            <w:pPr>
              <w:rPr>
                <w:rFonts w:ascii="Cambria" w:hAnsi="Cambria"/>
              </w:rPr>
            </w:pPr>
            <w:r w:rsidRPr="00CC28DC">
              <w:rPr>
                <w:rFonts w:ascii="Cambria" w:hAnsi="Cambria"/>
              </w:rPr>
              <w:t>• химическо чистене.</w:t>
            </w:r>
          </w:p>
          <w:p w:rsidR="00CC28DC" w:rsidRPr="00CC28DC" w:rsidRDefault="00CC28DC" w:rsidP="00CC28DC">
            <w:pPr>
              <w:rPr>
                <w:rFonts w:ascii="Cambria" w:hAnsi="Cambria"/>
              </w:rPr>
            </w:pPr>
          </w:p>
          <w:p w:rsidR="00CC28DC" w:rsidRPr="00CC28DC" w:rsidRDefault="00CC28DC" w:rsidP="00CC28DC">
            <w:pPr>
              <w:rPr>
                <w:rFonts w:ascii="Cambria" w:hAnsi="Cambria"/>
              </w:rPr>
            </w:pPr>
            <w:r w:rsidRPr="00CC28DC">
              <w:rPr>
                <w:rFonts w:ascii="Cambria" w:hAnsi="Cambria"/>
              </w:rPr>
              <w:t>Категории хора на възраст 60 и повече години, които не се нуждаят от самоизолация:</w:t>
            </w:r>
          </w:p>
          <w:p w:rsidR="00CC28DC" w:rsidRPr="00CC28DC" w:rsidRDefault="00CC28DC" w:rsidP="00CC28DC">
            <w:pPr>
              <w:rPr>
                <w:rFonts w:ascii="Cambria" w:hAnsi="Cambria"/>
              </w:rPr>
            </w:pPr>
            <w:r w:rsidRPr="00CC28DC">
              <w:rPr>
                <w:rFonts w:ascii="Cambria" w:hAnsi="Cambria"/>
              </w:rPr>
              <w:t>• държавни служители, заместници от всички нива, кметове, съдии и други лица, за които се прилага Законът „За борба с корупцията“;</w:t>
            </w:r>
          </w:p>
          <w:p w:rsidR="00CC28DC" w:rsidRPr="00CC28DC" w:rsidRDefault="00CC28DC" w:rsidP="00CC28DC">
            <w:pPr>
              <w:rPr>
                <w:rFonts w:ascii="Cambria" w:hAnsi="Cambria"/>
              </w:rPr>
            </w:pPr>
            <w:r w:rsidRPr="00CC28DC">
              <w:rPr>
                <w:rFonts w:ascii="Cambria" w:hAnsi="Cambria"/>
              </w:rPr>
              <w:t>• Военен персонал, служители на въоръжените сили на Украйна и други служители на реда;</w:t>
            </w:r>
          </w:p>
          <w:p w:rsidR="00CC28DC" w:rsidRPr="00CC28DC" w:rsidRDefault="00CC28DC" w:rsidP="00CC28DC">
            <w:pPr>
              <w:rPr>
                <w:rFonts w:ascii="Cambria" w:hAnsi="Cambria"/>
              </w:rPr>
            </w:pPr>
            <w:r w:rsidRPr="00CC28DC">
              <w:rPr>
                <w:rFonts w:ascii="Cambria" w:hAnsi="Cambria"/>
              </w:rPr>
              <w:t>• лица, участващи в дейности за борба с разпространението на коронавирус;</w:t>
            </w:r>
          </w:p>
          <w:p w:rsidR="00CC28DC" w:rsidRPr="00CC28DC" w:rsidRDefault="00CC28DC" w:rsidP="00CC28DC">
            <w:pPr>
              <w:rPr>
                <w:rFonts w:ascii="Cambria" w:hAnsi="Cambria"/>
              </w:rPr>
            </w:pPr>
            <w:r w:rsidRPr="00CC28DC">
              <w:rPr>
                <w:rFonts w:ascii="Cambria" w:hAnsi="Cambria"/>
              </w:rPr>
              <w:t>• Лица, които подкрепят дейността на критични предприятия.</w:t>
            </w:r>
          </w:p>
          <w:p w:rsidR="00CC28DC" w:rsidRPr="00CC28DC" w:rsidRDefault="00CC28DC" w:rsidP="00CC28DC">
            <w:pPr>
              <w:rPr>
                <w:rFonts w:ascii="Cambria" w:hAnsi="Cambria"/>
              </w:rPr>
            </w:pPr>
            <w:r w:rsidRPr="00CC28DC">
              <w:rPr>
                <w:rFonts w:ascii="Cambria" w:hAnsi="Cambria"/>
              </w:rPr>
              <w:t>• лица, осигуряващи дейностите на предприятия, институции и организации от критична инфраструктура (в областта на енергетиката, химическата промишленост, транспорта, информационните и комуникационните технологии, електронните комуникации, банковия и финансовия сектор, отбранителната промишленост, поминъка на населението, включително селското стопанство и здравеопазването, комуналните услуги , аварийни и спасителни служби, спешни служби) и предприятия, включени в списъка от стратегическо значение за икономиката и държавна сигурност.</w:t>
            </w:r>
          </w:p>
          <w:p w:rsidR="00CC28DC" w:rsidRPr="00CC28DC" w:rsidRDefault="00CC28DC" w:rsidP="00CC28DC">
            <w:pPr>
              <w:rPr>
                <w:rFonts w:ascii="Cambria" w:hAnsi="Cambria"/>
              </w:rPr>
            </w:pPr>
          </w:p>
          <w:p w:rsidR="00CC28DC" w:rsidRPr="00CC28DC" w:rsidRDefault="00CC28DC" w:rsidP="00CC28DC">
            <w:pPr>
              <w:rPr>
                <w:rFonts w:ascii="Cambria" w:hAnsi="Cambria"/>
              </w:rPr>
            </w:pPr>
            <w:r w:rsidRPr="00CC28DC">
              <w:rPr>
                <w:rFonts w:ascii="Cambria" w:hAnsi="Cambria"/>
              </w:rPr>
              <w:t xml:space="preserve">Правителството одобри процедурата за задължително настаняване за </w:t>
            </w:r>
            <w:r w:rsidRPr="00CC28DC">
              <w:rPr>
                <w:rFonts w:ascii="Cambria" w:hAnsi="Cambria"/>
              </w:rPr>
              <w:lastRenderedPageBreak/>
              <w:t>наблюдение (самоизолация) на лица, влезли на територията на Украйна. Местните власти имат право да правят разходи за живота на гражданите в местата за наблюдение за сметка на местните бюджети.</w:t>
            </w:r>
          </w:p>
          <w:p w:rsidR="00CC28DC" w:rsidRPr="00CC28DC" w:rsidRDefault="00CC28DC" w:rsidP="00CC28DC">
            <w:pPr>
              <w:rPr>
                <w:rFonts w:ascii="Cambria" w:hAnsi="Cambria"/>
              </w:rPr>
            </w:pPr>
          </w:p>
          <w:p w:rsidR="00CC28DC" w:rsidRPr="00CC28DC" w:rsidRDefault="00CC28DC" w:rsidP="00CC28DC">
            <w:pPr>
              <w:rPr>
                <w:rFonts w:ascii="Cambria" w:hAnsi="Cambria"/>
              </w:rPr>
            </w:pPr>
            <w:r w:rsidRPr="00CC28DC">
              <w:rPr>
                <w:rFonts w:ascii="Cambria" w:hAnsi="Cambria"/>
              </w:rPr>
              <w:t xml:space="preserve">С </w:t>
            </w:r>
            <w:r w:rsidRPr="00CC28DC">
              <w:rPr>
                <w:rFonts w:ascii="Cambria" w:eastAsia="Times New Roman" w:hAnsi="Cambria" w:cs="Times New Roman"/>
              </w:rPr>
              <w:t>Постановление № 262 от 08.04.2020 година п</w:t>
            </w:r>
            <w:r w:rsidRPr="00CC28DC">
              <w:rPr>
                <w:rFonts w:ascii="Cambria" w:hAnsi="Cambria"/>
              </w:rPr>
              <w:t>равителството е утвърдило и „Ред за провеждане на задължителна хоспитализация на лицата, които пресичат държавната граница, в изолатори“, с който се определя механизма за работа на местата за наблюдение (изолация) и хоспитализацията в на лицата, които пресичат държавната граница (освен лицата, които са служители на дипломатическите представителства на чужди държави и международни организации, акредитирани в Украйна, и членове на семействата им; шофьорите и членове на екипажа на товарни превозни средства, членове на екипажи на въздухоплавателни и морски, речни средства, членове на влакови и локомотивни бригади, ако няма основания да се счита, че са били в контакт с лице, болно от остро респираторно заболяване COVID-19, причинено от коронавирус SARS-CoV-2.</w:t>
            </w:r>
          </w:p>
          <w:p w:rsidR="00CC28DC" w:rsidRPr="00CC28DC" w:rsidRDefault="00CC28DC" w:rsidP="00CC28DC">
            <w:pPr>
              <w:tabs>
                <w:tab w:val="left" w:pos="1134"/>
              </w:tabs>
              <w:spacing w:before="120"/>
              <w:jc w:val="both"/>
              <w:rPr>
                <w:rFonts w:ascii="Cambria" w:hAnsi="Cambria"/>
              </w:rPr>
            </w:pPr>
            <w:r w:rsidRPr="00CC28DC">
              <w:rPr>
                <w:rFonts w:ascii="Cambria" w:hAnsi="Cambria"/>
              </w:rPr>
              <w:t>Пребиваването на лицата в изолатори, освен хранене, е безплатно.</w:t>
            </w:r>
          </w:p>
          <w:p w:rsidR="00CC28DC" w:rsidRPr="00CC28DC" w:rsidRDefault="00CC28DC" w:rsidP="00CC28DC">
            <w:pPr>
              <w:tabs>
                <w:tab w:val="left" w:pos="1134"/>
              </w:tabs>
              <w:spacing w:before="120"/>
              <w:jc w:val="both"/>
              <w:rPr>
                <w:rFonts w:ascii="Cambria" w:hAnsi="Cambria"/>
              </w:rPr>
            </w:pPr>
            <w:r w:rsidRPr="00CC28DC">
              <w:rPr>
                <w:rFonts w:ascii="Cambria" w:hAnsi="Cambria"/>
              </w:rPr>
              <w:t>Лицата, пребиваващи в изолатори, могат да получават лични вещи и храна (освен алкохол и неща, забранени за съхранение). Транспортирането им до местоживеенето се извършва за тяхна сметка.</w:t>
            </w:r>
          </w:p>
          <w:p w:rsidR="00CC28DC" w:rsidRPr="00CC28DC" w:rsidRDefault="00CC28DC" w:rsidP="00CC28DC">
            <w:pPr>
              <w:rPr>
                <w:rFonts w:ascii="Cambria" w:hAnsi="Cambria"/>
              </w:rPr>
            </w:pPr>
          </w:p>
          <w:p w:rsidR="00CC28DC" w:rsidRPr="00CC28DC" w:rsidRDefault="00CC28DC" w:rsidP="00CC28DC">
            <w:pPr>
              <w:rPr>
                <w:rFonts w:ascii="Cambria" w:hAnsi="Cambria"/>
              </w:rPr>
            </w:pPr>
            <w:r w:rsidRPr="00CC28DC">
              <w:rPr>
                <w:rFonts w:ascii="Cambria" w:hAnsi="Cambria"/>
              </w:rPr>
              <w:t>В Украйна отново е в сила забрана за функциониране на пазарите за хранителни стоки. Това беше разрешено по време на карантина с цел да се повлияе на ценовата политика на супермаркетите. След установяване на неефективността на мярката и множество нарушения, тя е променена.</w:t>
            </w:r>
          </w:p>
          <w:p w:rsidR="00CC28DC" w:rsidRPr="00CC28DC" w:rsidRDefault="00CC28DC" w:rsidP="00CC28DC">
            <w:pPr>
              <w:rPr>
                <w:rFonts w:ascii="Cambria" w:hAnsi="Cambria"/>
              </w:rPr>
            </w:pPr>
          </w:p>
          <w:p w:rsidR="00CC28DC" w:rsidRPr="00CC28DC" w:rsidRDefault="00CC28DC" w:rsidP="00CC28DC">
            <w:pPr>
              <w:rPr>
                <w:rFonts w:ascii="Cambria" w:hAnsi="Cambria"/>
              </w:rPr>
            </w:pPr>
            <w:r w:rsidRPr="00CC28DC">
              <w:rPr>
                <w:rFonts w:ascii="Cambria" w:hAnsi="Cambria"/>
              </w:rPr>
              <w:t>От 15 април правителството въведе държавно регулиране на цените на 10 основни продукта за потребление, 8 лекарства и 2 медицински продукта (не се отнася за производители и доставчици): елда, захар, първокласно пшенично брашно, макаронени изделия родно производство, пакетирано мляко 2,5%, ръжено-пшеничен хляб, кокоши яйца от 1 качество, пилешко месо, масло 72,5% и негазирана минерална вода; медицински маски и ръкавици.</w:t>
            </w:r>
          </w:p>
          <w:p w:rsidR="00CC28DC" w:rsidRPr="00CC28DC" w:rsidRDefault="00CC28DC" w:rsidP="00CC28DC">
            <w:pPr>
              <w:rPr>
                <w:rFonts w:ascii="Cambria" w:hAnsi="Cambria"/>
              </w:rPr>
            </w:pPr>
          </w:p>
          <w:p w:rsidR="00CC28DC" w:rsidRPr="00CC28DC" w:rsidRDefault="00CC28DC" w:rsidP="00CC28DC">
            <w:pPr>
              <w:rPr>
                <w:rFonts w:ascii="Cambria" w:hAnsi="Cambria"/>
                <w:b/>
              </w:rPr>
            </w:pPr>
            <w:r w:rsidRPr="00CC28DC">
              <w:rPr>
                <w:rFonts w:ascii="Cambria" w:hAnsi="Cambria"/>
                <w:b/>
              </w:rPr>
              <w:t>Кабинетът удължи карантината до 11 май.</w:t>
            </w:r>
          </w:p>
          <w:p w:rsidR="00CC28DC" w:rsidRPr="00CC28DC" w:rsidRDefault="00CC28DC" w:rsidP="00CC28DC">
            <w:pPr>
              <w:rPr>
                <w:rFonts w:ascii="Cambria" w:hAnsi="Cambria" w:cstheme="minorHAnsi"/>
              </w:rPr>
            </w:pPr>
          </w:p>
        </w:tc>
      </w:tr>
      <w:tr w:rsidR="00CC28DC" w:rsidRPr="002A0F8F" w:rsidTr="00EF6DFA">
        <w:trPr>
          <w:trHeight w:val="870"/>
        </w:trPr>
        <w:tc>
          <w:tcPr>
            <w:tcW w:w="3515" w:type="dxa"/>
          </w:tcPr>
          <w:p w:rsidR="00CC28DC" w:rsidRPr="002A0F8F" w:rsidRDefault="00CC28DC" w:rsidP="00CC28DC">
            <w:pPr>
              <w:spacing w:before="120" w:after="120"/>
              <w:rPr>
                <w:rFonts w:ascii="Cambria" w:hAnsi="Cambria" w:cstheme="minorHAnsi"/>
              </w:rPr>
            </w:pPr>
            <w:r w:rsidRPr="002A0F8F">
              <w:rPr>
                <w:rFonts w:ascii="Cambria" w:hAnsi="Cambria" w:cstheme="minorHAnsi"/>
              </w:rPr>
              <w:lastRenderedPageBreak/>
              <w:t>Въведени ограничения/забрани за вносителите/износителите на стоки и услуги</w:t>
            </w:r>
          </w:p>
        </w:tc>
        <w:tc>
          <w:tcPr>
            <w:tcW w:w="8090" w:type="dxa"/>
            <w:gridSpan w:val="3"/>
          </w:tcPr>
          <w:p w:rsidR="00CC28DC" w:rsidRPr="00CC28DC" w:rsidRDefault="00CC28DC" w:rsidP="00CC28DC">
            <w:pPr>
              <w:rPr>
                <w:rFonts w:ascii="Cambria" w:hAnsi="Cambria" w:cstheme="minorHAnsi"/>
              </w:rPr>
            </w:pPr>
            <w:r w:rsidRPr="00CC28DC">
              <w:rPr>
                <w:rFonts w:ascii="Cambria" w:hAnsi="Cambria"/>
                <w:b/>
              </w:rPr>
              <w:t xml:space="preserve">Към </w:t>
            </w:r>
            <w:r w:rsidRPr="00CC28DC">
              <w:rPr>
                <w:rFonts w:ascii="Cambria" w:hAnsi="Cambria"/>
                <w:b/>
                <w:lang w:val="ru-RU"/>
              </w:rPr>
              <w:t>23</w:t>
            </w:r>
            <w:r w:rsidRPr="00CC28DC">
              <w:rPr>
                <w:rFonts w:ascii="Cambria" w:hAnsi="Cambria"/>
                <w:b/>
              </w:rPr>
              <w:t xml:space="preserve"> април 2020 г. няма въведени забрани за внос/износ на стоки, с изключение на средства за индивидуална защита, произвеждани в Украйна.</w:t>
            </w:r>
            <w:r w:rsidRPr="00CC28DC">
              <w:rPr>
                <w:rFonts w:ascii="Cambria" w:hAnsi="Cambria"/>
              </w:rPr>
              <w:t xml:space="preserve"> Всички видове транспорт, осъществяващи Карго превози могат да пресичат границата през работещите ГКПП. Екипажите подлежат на скрининг.</w:t>
            </w: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81" w:history="1">
              <w:r w:rsidR="00753B92" w:rsidRPr="002A0F8F">
                <w:rPr>
                  <w:rFonts w:ascii="Cambria" w:hAnsi="Cambria"/>
                  <w:b/>
                  <w:bCs/>
                  <w:sz w:val="28"/>
                  <w:szCs w:val="28"/>
                </w:rPr>
                <w:t>Унгария</w:t>
              </w:r>
            </w:hyperlink>
            <w:r w:rsidR="00753B92" w:rsidRPr="002A0F8F">
              <w:rPr>
                <w:rFonts w:ascii="Cambria" w:hAnsi="Cambria"/>
                <w:b/>
                <w:bCs/>
                <w:sz w:val="28"/>
                <w:szCs w:val="28"/>
              </w:rPr>
              <w:t xml:space="preserve"> (Будапеща)</w:t>
            </w:r>
          </w:p>
        </w:tc>
      </w:tr>
      <w:tr w:rsidR="00753B92" w:rsidRPr="002A0F8F" w:rsidTr="00EF6DFA">
        <w:trPr>
          <w:trHeight w:val="636"/>
        </w:trPr>
        <w:tc>
          <w:tcPr>
            <w:tcW w:w="3515" w:type="dxa"/>
          </w:tcPr>
          <w:p w:rsidR="00753B92" w:rsidRPr="002A0F8F" w:rsidRDefault="00753B92" w:rsidP="00753B92">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753B92" w:rsidRPr="002A0F8F" w:rsidRDefault="00753B92" w:rsidP="00753B92">
            <w:pPr>
              <w:jc w:val="both"/>
              <w:rPr>
                <w:rFonts w:ascii="Cambria" w:hAnsi="Cambria"/>
              </w:rPr>
            </w:pPr>
            <w:r w:rsidRPr="002A0F8F">
              <w:rPr>
                <w:rFonts w:ascii="Cambria" w:hAnsi="Cambria"/>
              </w:rPr>
              <w:t xml:space="preserve">Забрана за влизане на чуждестранни граждани на територията на Унгария. Единственото изключение за влизане на български граждани на територията на страната временно важи за граничния пункт Никелсдорф-Хедйешхалом на австрийско-унгарската граница, с коридор за транзитно преминаване между 21.00 ч и 05.00 ч. местно време. Информацията е получена в посолството от министъра на вътрешните работи на Унгария на 18.03. Към момента унгарската страна не е информирала за колко време ще важи тази временна мярка. </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b/>
              </w:rPr>
            </w:pPr>
            <w:r w:rsidRPr="002A0F8F">
              <w:rPr>
                <w:rFonts w:ascii="Cambria" w:hAnsi="Cambria"/>
                <w:b/>
              </w:rPr>
              <w:t xml:space="preserve">Министърът на външните работи на Унгария Петер Сиярто подчерта, че очаква както българските така и румънките власти да информират своите граждани, че границите на Унгария са затворени за всички чуждестранни граждани. </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lastRenderedPageBreak/>
              <w:t>Тази сутрин премиерът на Унгария коментира ситуацията с осигурения хуманитарен коридор за българи и румънци с думите, че „затварянето на границите и граничната охрана работят добре и се надява, че тези, които са имали нужда от хуманитарния коридор са се възползвали от възможността“.</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 xml:space="preserve">От тази мярка са изключени лицата пристигащи от Италия, Китай, Иран, Южна Корея и Израел – тези лица не се допускат на територията на Унгария. </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 xml:space="preserve">Въведен е засилен граничен контрол на словенската и австрийската шенгенска граница -  проверка на телесната температура и лични интервюта. </w:t>
            </w:r>
          </w:p>
          <w:p w:rsidR="00753B92" w:rsidRPr="002A0F8F" w:rsidRDefault="00753B92" w:rsidP="00753B92">
            <w:pPr>
              <w:spacing w:before="120" w:after="120"/>
              <w:jc w:val="both"/>
              <w:rPr>
                <w:rFonts w:ascii="Cambria" w:hAnsi="Cambria"/>
              </w:rPr>
            </w:pPr>
          </w:p>
        </w:tc>
      </w:tr>
      <w:tr w:rsidR="00753B92" w:rsidRPr="002A0F8F" w:rsidTr="00EF6DFA">
        <w:trPr>
          <w:trHeight w:val="871"/>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753B92" w:rsidRPr="002A0F8F" w:rsidRDefault="00753B92" w:rsidP="00753B92">
            <w:pPr>
              <w:jc w:val="both"/>
              <w:rPr>
                <w:rFonts w:ascii="Cambria" w:hAnsi="Cambria"/>
              </w:rPr>
            </w:pPr>
            <w:r w:rsidRPr="002A0F8F">
              <w:rPr>
                <w:rFonts w:ascii="Cambria" w:hAnsi="Cambria"/>
              </w:rPr>
              <w:t xml:space="preserve">Няма забрана за влизане в Унгария на тежкотоварен трафик. </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 xml:space="preserve">За международен транспортен трафик в посока от страна на Австрия са отворени граничните пунктове Hegyeshalom, Sopron és Rábafüzes. </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За влизане на тежкотоварен трафик от страна на Словакия  - Rajka, Parasapuszta и Tornyosnémeti.</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Влизане на територията на Унгария от страна на Словения за международен трафик  - на граничните пунктове Tornyiszentmiklós и Rédics.</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b/>
              </w:rPr>
              <w:t>Важно:</w:t>
            </w:r>
            <w:r w:rsidRPr="002A0F8F">
              <w:rPr>
                <w:rFonts w:ascii="Cambria" w:hAnsi="Cambria"/>
              </w:rPr>
              <w:t xml:space="preserve"> Водачите на камиони, пристигащи от Италия към момента попадат под забраната за влизане на територията на страната издадена от властите. По информация получена устно от полицията, възможност за разрешаване на този проблем е изпращане на водач за смяна от България. </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 xml:space="preserve">Унгарската полиция публикува информационна карта на сайта си, указваща пунктове за влизане на територията на Унгария за международния трафик - </w:t>
            </w:r>
          </w:p>
          <w:p w:rsidR="00753B92" w:rsidRPr="002A0F8F" w:rsidRDefault="004D48AC" w:rsidP="00753B92">
            <w:pPr>
              <w:jc w:val="both"/>
              <w:rPr>
                <w:rFonts w:ascii="Cambria" w:hAnsi="Cambria"/>
              </w:rPr>
            </w:pPr>
            <w:hyperlink r:id="rId82" w:history="1">
              <w:r w:rsidR="00753B92" w:rsidRPr="002A0F8F">
                <w:rPr>
                  <w:rStyle w:val="a9"/>
                  <w:rFonts w:ascii="Cambria" w:hAnsi="Cambria"/>
                </w:rPr>
                <w:t>http://www.police.hu/hu/hirek-es-informaciok/legfrissebb-hireink/hatarrendeszet/mukodo-hataratkelohelyek-es-tranzitutvonalak</w:t>
              </w:r>
            </w:hyperlink>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Международният железопътен превоз на пътници, засягащ Унгария, е спрян, съобщиха от железопътната компания MÁV.</w:t>
            </w:r>
          </w:p>
          <w:p w:rsidR="00753B92" w:rsidRPr="002A0F8F" w:rsidRDefault="00753B92" w:rsidP="00753B92">
            <w:pPr>
              <w:jc w:val="both"/>
              <w:rPr>
                <w:rFonts w:ascii="Cambria" w:hAnsi="Cambria"/>
              </w:rPr>
            </w:pPr>
            <w:r w:rsidRPr="002A0F8F">
              <w:rPr>
                <w:rFonts w:ascii="Cambria" w:hAnsi="Cambria"/>
              </w:rPr>
              <w:t>MÁV заменя спрените услуги с влакове, които се движат по вътрешните участъци между границата и местните гари. Не се правят ограничения за вътрешните превози.</w:t>
            </w:r>
            <w:r w:rsidRPr="002A0F8F">
              <w:rPr>
                <w:rFonts w:ascii="Cambria" w:hAnsi="Cambria"/>
              </w:rPr>
              <w:br/>
              <w:t>Железопътните връзки с Австрия все още се поддържат в мрежите на MÁV. Австрийският железопътен OBB във вторник е спрял услугите по мрежата GYSEV между Szentgotthárd и Fehring и Jennersdorf. Железопътната връзка до Сърбия продължава да работи през граничната гара Kelebia. Словакия е спряла международните влакове на 13 март, докато Румъния е направила това на 14 март, с изключение на услугите през граничните гари Lökösháza и Biharkeresztes. Словения прекрати международните услуги на 16 март. Услугите през хърватската и украинската граница също бяха прекратени. Няма функциониращи влакове между Унгария и Чехия, Полша и Швейцария.</w:t>
            </w:r>
          </w:p>
          <w:p w:rsidR="00753B92" w:rsidRPr="002A0F8F" w:rsidRDefault="00753B92" w:rsidP="00753B92">
            <w:pPr>
              <w:spacing w:before="120" w:after="120"/>
              <w:rPr>
                <w:rFonts w:ascii="Cambria" w:hAnsi="Cambria"/>
              </w:rPr>
            </w:pPr>
          </w:p>
        </w:tc>
      </w:tr>
      <w:tr w:rsidR="00753B92" w:rsidRPr="002A0F8F" w:rsidTr="00EF6DFA">
        <w:trPr>
          <w:trHeight w:val="922"/>
        </w:trPr>
        <w:tc>
          <w:tcPr>
            <w:tcW w:w="3515" w:type="dxa"/>
          </w:tcPr>
          <w:p w:rsidR="00753B92" w:rsidRPr="002A0F8F" w:rsidRDefault="00753B92" w:rsidP="00753B92">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w:t>
            </w:r>
            <w:r w:rsidRPr="002A0F8F">
              <w:rPr>
                <w:rFonts w:ascii="Cambria" w:hAnsi="Cambria"/>
              </w:rPr>
              <w:lastRenderedPageBreak/>
              <w:t>морски)</w:t>
            </w:r>
          </w:p>
        </w:tc>
        <w:tc>
          <w:tcPr>
            <w:tcW w:w="8090" w:type="dxa"/>
            <w:gridSpan w:val="3"/>
          </w:tcPr>
          <w:p w:rsidR="00753B92" w:rsidRPr="002A0F8F" w:rsidRDefault="00753B92" w:rsidP="00753B92">
            <w:pPr>
              <w:rPr>
                <w:rFonts w:ascii="Cambria" w:hAnsi="Cambria"/>
              </w:rPr>
            </w:pPr>
            <w:r w:rsidRPr="002A0F8F">
              <w:rPr>
                <w:rFonts w:ascii="Cambria" w:hAnsi="Cambria"/>
              </w:rPr>
              <w:lastRenderedPageBreak/>
              <w:t xml:space="preserve">През Румъния, пункт  - Надлок </w:t>
            </w:r>
          </w:p>
          <w:p w:rsidR="00753B92" w:rsidRPr="002A0F8F" w:rsidRDefault="00753B92" w:rsidP="00753B92">
            <w:pPr>
              <w:rPr>
                <w:rFonts w:ascii="Cambria" w:hAnsi="Cambria"/>
              </w:rPr>
            </w:pPr>
            <w:r w:rsidRPr="002A0F8F">
              <w:rPr>
                <w:rFonts w:ascii="Cambria" w:hAnsi="Cambria"/>
              </w:rPr>
              <w:t>Трафикът през пункта е изключително натоварен и бавен заради проверките при влизане в Румъния.</w:t>
            </w:r>
          </w:p>
          <w:p w:rsidR="00753B92" w:rsidRPr="002A0F8F" w:rsidRDefault="00753B92" w:rsidP="00753B92">
            <w:pPr>
              <w:spacing w:before="120" w:after="120"/>
              <w:rPr>
                <w:rFonts w:ascii="Cambria" w:hAnsi="Cambria"/>
              </w:rPr>
            </w:pPr>
          </w:p>
        </w:tc>
      </w:tr>
      <w:tr w:rsidR="00753B92" w:rsidRPr="002A0F8F" w:rsidTr="00EF6DFA">
        <w:trPr>
          <w:trHeight w:val="618"/>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753B92" w:rsidRPr="002A0F8F" w:rsidRDefault="00753B92" w:rsidP="00753B92">
            <w:pPr>
              <w:spacing w:before="120" w:after="120"/>
              <w:rPr>
                <w:rFonts w:ascii="Cambria" w:hAnsi="Cambria"/>
              </w:rPr>
            </w:pPr>
            <w:r w:rsidRPr="002A0F8F">
              <w:rPr>
                <w:rFonts w:ascii="Cambria" w:hAnsi="Cambria"/>
              </w:rPr>
              <w:t>При съмнения за заразяване с корона вирус, лицата подлежат на незабавна карантина за две седмици.</w:t>
            </w:r>
          </w:p>
        </w:tc>
      </w:tr>
      <w:tr w:rsidR="00753B92" w:rsidRPr="002A0F8F" w:rsidTr="00EF6DFA">
        <w:trPr>
          <w:trHeight w:val="870"/>
        </w:trPr>
        <w:tc>
          <w:tcPr>
            <w:tcW w:w="3515" w:type="dxa"/>
          </w:tcPr>
          <w:p w:rsidR="00753B92" w:rsidRPr="002A0F8F" w:rsidRDefault="00753B92" w:rsidP="00753B92">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753B92" w:rsidRPr="002A0F8F" w:rsidRDefault="00753B92" w:rsidP="00753B92">
            <w:pPr>
              <w:spacing w:before="120" w:after="120"/>
              <w:rPr>
                <w:rFonts w:ascii="Cambria" w:hAnsi="Cambria"/>
              </w:rPr>
            </w:pPr>
            <w:r w:rsidRPr="002A0F8F">
              <w:rPr>
                <w:rFonts w:ascii="Cambria" w:hAnsi="Cambria"/>
              </w:rPr>
              <w:t>Няма информация</w:t>
            </w: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83" w:history="1">
              <w:r w:rsidR="00753B92" w:rsidRPr="002A0F8F">
                <w:rPr>
                  <w:rFonts w:ascii="Cambria" w:hAnsi="Cambria"/>
                  <w:b/>
                  <w:bCs/>
                  <w:sz w:val="28"/>
                  <w:szCs w:val="28"/>
                </w:rPr>
                <w:t>Финландия</w:t>
              </w:r>
            </w:hyperlink>
            <w:r w:rsidR="00753B92" w:rsidRPr="002A0F8F">
              <w:rPr>
                <w:rFonts w:ascii="Cambria" w:hAnsi="Cambria"/>
                <w:b/>
                <w:bCs/>
                <w:sz w:val="28"/>
                <w:szCs w:val="28"/>
              </w:rPr>
              <w:t xml:space="preserve"> (Хелзинки)</w:t>
            </w:r>
          </w:p>
        </w:tc>
      </w:tr>
      <w:tr w:rsidR="002122F5" w:rsidRPr="002A0F8F" w:rsidTr="00CC2FE1">
        <w:trPr>
          <w:trHeight w:val="636"/>
        </w:trPr>
        <w:tc>
          <w:tcPr>
            <w:tcW w:w="3515" w:type="dxa"/>
          </w:tcPr>
          <w:p w:rsidR="002122F5" w:rsidRPr="002A0F8F" w:rsidRDefault="002122F5" w:rsidP="002122F5">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shd w:val="clear" w:color="auto" w:fill="auto"/>
          </w:tcPr>
          <w:p w:rsidR="002122F5" w:rsidRPr="002122F5" w:rsidRDefault="002122F5" w:rsidP="002122F5">
            <w:pPr>
              <w:rPr>
                <w:rFonts w:ascii="Cambria" w:hAnsi="Cambria" w:cs="Calibri"/>
                <w:bCs/>
              </w:rPr>
            </w:pPr>
            <w:r w:rsidRPr="002122F5">
              <w:rPr>
                <w:rFonts w:ascii="Cambria" w:hAnsi="Cambria" w:cs="Calibri"/>
                <w:b/>
              </w:rPr>
              <w:t>От 0.00 ч. на 19 март Финландия затвори външните и вътрешните си граници</w:t>
            </w:r>
            <w:r w:rsidRPr="002122F5">
              <w:rPr>
                <w:rFonts w:ascii="Cambria" w:hAnsi="Cambria" w:cs="Calibri"/>
              </w:rPr>
              <w:t>, с валидност до 13 май т.г. като допуска само финландски граждани и членове на техните семейства, граждани на ЕС и страни от Шенгенското пространство и членове на техните семейства, с адресна регистрация във Финландия,  както и г</w:t>
            </w:r>
            <w:r w:rsidRPr="002122F5">
              <w:rPr>
                <w:rStyle w:val="tlid-translation"/>
                <w:rFonts w:ascii="Cambria" w:hAnsi="Cambria"/>
              </w:rPr>
              <w:t xml:space="preserve">раждани на трети страни с разрешение за пребиваване във Финландия, и такива, преминаващи транзит на пък </w:t>
            </w:r>
            <w:r w:rsidRPr="002122F5">
              <w:rPr>
                <w:rFonts w:ascii="Cambria" w:hAnsi="Cambria" w:cs="Calibri"/>
              </w:rPr>
              <w:t>към страната си.</w:t>
            </w:r>
            <w:r w:rsidRPr="002122F5">
              <w:rPr>
                <w:rFonts w:ascii="Cambria" w:hAnsi="Cambria" w:cs="Calibri"/>
                <w:b/>
              </w:rPr>
              <w:t xml:space="preserve"> </w:t>
            </w:r>
            <w:r w:rsidRPr="002122F5">
              <w:rPr>
                <w:rFonts w:ascii="Cambria" w:hAnsi="Cambria" w:cs="Calibri"/>
              </w:rPr>
              <w:t xml:space="preserve">Всички пристигащи във Финландия са поставени под 14-дневна карантина. На границата те са </w:t>
            </w:r>
            <w:r w:rsidRPr="002122F5">
              <w:rPr>
                <w:rFonts w:ascii="Cambria" w:hAnsi="Cambria" w:cs="Calibri"/>
                <w:bCs/>
              </w:rPr>
              <w:t xml:space="preserve">длъжни да попълнят формуляр за оценка на тяхното здравно състояние. </w:t>
            </w:r>
          </w:p>
          <w:p w:rsidR="002122F5" w:rsidRPr="002122F5" w:rsidRDefault="002122F5" w:rsidP="002122F5">
            <w:pPr>
              <w:rPr>
                <w:rFonts w:ascii="Cambria" w:hAnsi="Cambria" w:cs="Calibri"/>
              </w:rPr>
            </w:pPr>
            <w:r w:rsidRPr="002122F5">
              <w:rPr>
                <w:rFonts w:ascii="Cambria" w:hAnsi="Cambria" w:cs="Calibri"/>
              </w:rPr>
              <w:t xml:space="preserve">   В случай, че желаещи да се завърнат във Финландия финландски граждани или постоянни резиденти не успеят да намерят полет за Финландия, се изпраща е-мейл на: </w:t>
            </w:r>
            <w:hyperlink r:id="rId84" w:history="1">
              <w:r w:rsidRPr="002122F5">
                <w:rPr>
                  <w:rStyle w:val="a9"/>
                  <w:rFonts w:ascii="Cambria" w:hAnsi="Cambria" w:cs="Calibri"/>
                </w:rPr>
                <w:t>konsulipalvelut.um@formin.fi</w:t>
              </w:r>
            </w:hyperlink>
            <w:r w:rsidRPr="002122F5">
              <w:rPr>
                <w:rFonts w:ascii="Cambria" w:hAnsi="Cambria" w:cs="Calibri"/>
              </w:rPr>
              <w:t xml:space="preserve"> или на </w:t>
            </w:r>
            <w:hyperlink r:id="rId85" w:history="1">
              <w:r w:rsidRPr="002122F5">
                <w:rPr>
                  <w:rStyle w:val="a9"/>
                  <w:rFonts w:ascii="Cambria" w:hAnsi="Cambria" w:cs="Calibri"/>
                </w:rPr>
                <w:t>paivystys.um@formin.fi</w:t>
              </w:r>
            </w:hyperlink>
          </w:p>
          <w:p w:rsidR="002122F5" w:rsidRPr="002122F5" w:rsidRDefault="002122F5" w:rsidP="002122F5">
            <w:pPr>
              <w:rPr>
                <w:rFonts w:ascii="Cambria" w:hAnsi="Cambria" w:cs="Calibri"/>
              </w:rPr>
            </w:pPr>
            <w:r w:rsidRPr="002122F5">
              <w:rPr>
                <w:rFonts w:ascii="Cambria" w:hAnsi="Cambria" w:cs="Calibri"/>
              </w:rPr>
              <w:t xml:space="preserve">   Денонощната услуга на МВнР на Финландия е на тел. +358 9 1605 5555. Гражданите могат да се свържат с Отдела за консулска помощ в работно време от понеделник до петък между 08:00 и 16:15 часа на телефон: +358 295 350 000</w:t>
            </w:r>
          </w:p>
          <w:p w:rsidR="002122F5" w:rsidRPr="002122F5" w:rsidRDefault="002122F5" w:rsidP="002122F5">
            <w:pPr>
              <w:spacing w:line="240" w:lineRule="atLeast"/>
              <w:rPr>
                <w:rFonts w:ascii="Cambria" w:hAnsi="Cambria"/>
              </w:rPr>
            </w:pPr>
            <w:r w:rsidRPr="002122F5">
              <w:rPr>
                <w:rFonts w:ascii="Cambria" w:hAnsi="Cambria" w:cs="Calibri"/>
              </w:rPr>
              <w:t xml:space="preserve">или електронна поща: </w:t>
            </w:r>
            <w:hyperlink r:id="rId86" w:history="1">
              <w:r w:rsidRPr="002122F5">
                <w:rPr>
                  <w:rStyle w:val="a9"/>
                  <w:rFonts w:ascii="Cambria" w:hAnsi="Cambria" w:cs="Calibri"/>
                </w:rPr>
                <w:t>kpa-10@formin.fi</w:t>
              </w:r>
            </w:hyperlink>
            <w:r w:rsidRPr="002122F5">
              <w:rPr>
                <w:rFonts w:ascii="Cambria" w:hAnsi="Cambria" w:cs="Calibri"/>
              </w:rPr>
              <w:t xml:space="preserve"> </w:t>
            </w:r>
          </w:p>
        </w:tc>
      </w:tr>
      <w:tr w:rsidR="002122F5" w:rsidRPr="002A0F8F" w:rsidTr="00CC2FE1">
        <w:trPr>
          <w:trHeight w:val="871"/>
        </w:trPr>
        <w:tc>
          <w:tcPr>
            <w:tcW w:w="3515" w:type="dxa"/>
          </w:tcPr>
          <w:p w:rsidR="002122F5" w:rsidRPr="002A0F8F" w:rsidRDefault="002122F5" w:rsidP="002122F5">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shd w:val="clear" w:color="auto" w:fill="auto"/>
          </w:tcPr>
          <w:p w:rsidR="002122F5" w:rsidRPr="002122F5" w:rsidRDefault="002122F5" w:rsidP="002122F5">
            <w:pPr>
              <w:rPr>
                <w:rFonts w:ascii="Cambria" w:hAnsi="Cambria" w:cs="Calibri"/>
              </w:rPr>
            </w:pPr>
            <w:r w:rsidRPr="002122F5">
              <w:rPr>
                <w:rFonts w:ascii="Cambria" w:hAnsi="Cambria" w:cs="Calibri"/>
              </w:rPr>
              <w:t>От 11 април до 13 май 2020 г. се преустановява пътническия транспорт на фериботните компании Tallink, Viking Line и Eckerö Line по маршрутите до Стокхолм и Талин. Товарният транспорт продължава да функционира нормално.</w:t>
            </w:r>
          </w:p>
          <w:p w:rsidR="002122F5" w:rsidRPr="002122F5" w:rsidRDefault="002122F5" w:rsidP="002122F5">
            <w:pPr>
              <w:rPr>
                <w:rFonts w:ascii="Cambria" w:hAnsi="Cambria" w:cs="Calibri"/>
              </w:rPr>
            </w:pPr>
            <w:r w:rsidRPr="002122F5">
              <w:rPr>
                <w:rFonts w:ascii="Cambria" w:hAnsi="Cambria"/>
              </w:rPr>
              <w:t xml:space="preserve">  </w:t>
            </w:r>
            <w:r w:rsidRPr="002122F5">
              <w:rPr>
                <w:rFonts w:ascii="Cambria" w:hAnsi="Cambria" w:cs="Calibri"/>
              </w:rPr>
              <w:t>Нови допълнителни мерки за контрол се прилагат на морското пристанище в Хелзинки, като всички лица, които пристигат във Финландия, следва да попълнят въпросник със здравна информация.</w:t>
            </w:r>
          </w:p>
          <w:p w:rsidR="002122F5" w:rsidRPr="002122F5" w:rsidRDefault="002122F5" w:rsidP="002122F5">
            <w:pPr>
              <w:widowControl w:val="0"/>
              <w:autoSpaceDE w:val="0"/>
              <w:autoSpaceDN w:val="0"/>
              <w:adjustRightInd w:val="0"/>
              <w:rPr>
                <w:rFonts w:ascii="Cambria" w:hAnsi="Cambria"/>
              </w:rPr>
            </w:pPr>
            <w:r w:rsidRPr="002122F5">
              <w:rPr>
                <w:rFonts w:ascii="Cambria" w:hAnsi="Cambria"/>
              </w:rPr>
              <w:t xml:space="preserve">  Пътуващите по маршрута Хелзинки-Талин-Хелзинки с цел неизбежна работа и превоз на товари, трябва да докажат правото си да напуснат страната. В допълнение към паспорта или личната си карта, тези пътници трябва да носят подходящ документ, като трудов договор, за да докажат целта на пътуването.</w:t>
            </w:r>
          </w:p>
          <w:p w:rsidR="002122F5" w:rsidRPr="002122F5" w:rsidRDefault="002122F5" w:rsidP="002122F5">
            <w:pPr>
              <w:rPr>
                <w:rStyle w:val="tlid-translation"/>
                <w:rFonts w:ascii="Cambria" w:hAnsi="Cambria"/>
              </w:rPr>
            </w:pPr>
            <w:r w:rsidRPr="002122F5">
              <w:rPr>
                <w:rFonts w:ascii="Cambria" w:hAnsi="Cambria" w:cs="Calibri"/>
              </w:rPr>
              <w:t xml:space="preserve"> </w:t>
            </w:r>
            <w:r w:rsidRPr="002122F5">
              <w:rPr>
                <w:rStyle w:val="tlid-translation"/>
                <w:rFonts w:ascii="Cambria" w:hAnsi="Cambria"/>
              </w:rPr>
              <w:t xml:space="preserve">    Пътуването към Финландия по изключение е разрешено за лица, които предоставят жизненоважни услуги, като здравни специалисти, спасители, лица, осигуряващи грижи за възрастни хора и превозвачи. Всеки, който пътува за извършване на съществена работа от голямо значение, трябва да представи постоянен трудов договор на границата.  </w:t>
            </w:r>
          </w:p>
          <w:p w:rsidR="002122F5" w:rsidRPr="002122F5" w:rsidRDefault="002122F5" w:rsidP="002122F5">
            <w:pPr>
              <w:rPr>
                <w:rFonts w:ascii="Cambria" w:hAnsi="Cambria"/>
              </w:rPr>
            </w:pPr>
            <w:r w:rsidRPr="002122F5">
              <w:rPr>
                <w:rFonts w:ascii="Cambria" w:hAnsi="Cambria" w:cs="Calibri"/>
              </w:rPr>
              <w:t xml:space="preserve">    За въпроси или резервации е посочен следният номер: +49 69 86 799 799. </w:t>
            </w:r>
            <w:r w:rsidRPr="002122F5">
              <w:rPr>
                <w:rStyle w:val="tlid-translation"/>
                <w:rFonts w:ascii="Cambria" w:hAnsi="Cambria" w:cs="Calibri"/>
                <w:lang w:val="en-GB"/>
              </w:rPr>
              <w:t>Finnair</w:t>
            </w:r>
            <w:r w:rsidRPr="002122F5">
              <w:rPr>
                <w:rStyle w:val="tlid-translation"/>
                <w:rFonts w:ascii="Cambria" w:hAnsi="Cambria" w:cs="Calibri"/>
              </w:rPr>
              <w:t xml:space="preserve"> изпълнява полети от Лондон до Хелзинки, както и от Париж до Хелзинки. </w:t>
            </w:r>
            <w:r w:rsidRPr="002122F5">
              <w:rPr>
                <w:rFonts w:ascii="Cambria" w:hAnsi="Cambria" w:cs="Calibri"/>
              </w:rPr>
              <w:t xml:space="preserve">Всички полети до и от Хелзинки, както и всички финландски летища могат да бъдат намерени на страницата на FINAVIA: </w:t>
            </w:r>
            <w:hyperlink r:id="rId87" w:history="1">
              <w:r w:rsidRPr="002122F5">
                <w:rPr>
                  <w:rStyle w:val="a9"/>
                  <w:rFonts w:ascii="Cambria" w:hAnsi="Cambria" w:cs="Calibri"/>
                </w:rPr>
                <w:t>www.finavia.fi</w:t>
              </w:r>
            </w:hyperlink>
            <w:r w:rsidRPr="002122F5">
              <w:rPr>
                <w:rFonts w:ascii="Cambria" w:hAnsi="Cambria" w:cs="Calibri"/>
              </w:rPr>
              <w:t>.</w:t>
            </w:r>
          </w:p>
        </w:tc>
      </w:tr>
      <w:tr w:rsidR="002122F5" w:rsidRPr="002A0F8F" w:rsidTr="00CC2FE1">
        <w:trPr>
          <w:trHeight w:val="922"/>
        </w:trPr>
        <w:tc>
          <w:tcPr>
            <w:tcW w:w="3515" w:type="dxa"/>
          </w:tcPr>
          <w:p w:rsidR="002122F5" w:rsidRPr="002A0F8F" w:rsidRDefault="002122F5" w:rsidP="002122F5">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w:t>
            </w:r>
            <w:r w:rsidRPr="002A0F8F">
              <w:rPr>
                <w:rFonts w:ascii="Cambria" w:hAnsi="Cambria"/>
              </w:rPr>
              <w:lastRenderedPageBreak/>
              <w:t>частично затваряне какви са възможните обходни маршрути (сухопътни, въздушни и морски)</w:t>
            </w:r>
          </w:p>
        </w:tc>
        <w:tc>
          <w:tcPr>
            <w:tcW w:w="8090" w:type="dxa"/>
            <w:gridSpan w:val="3"/>
            <w:shd w:val="clear" w:color="auto" w:fill="auto"/>
          </w:tcPr>
          <w:p w:rsidR="002122F5" w:rsidRPr="002122F5" w:rsidRDefault="002122F5" w:rsidP="002122F5">
            <w:pPr>
              <w:widowControl w:val="0"/>
              <w:autoSpaceDE w:val="0"/>
              <w:autoSpaceDN w:val="0"/>
              <w:adjustRightInd w:val="0"/>
              <w:rPr>
                <w:rFonts w:ascii="Cambria" w:hAnsi="Cambria"/>
              </w:rPr>
            </w:pPr>
            <w:r w:rsidRPr="002122F5">
              <w:rPr>
                <w:rFonts w:ascii="Cambria" w:hAnsi="Cambria"/>
              </w:rPr>
              <w:lastRenderedPageBreak/>
              <w:t xml:space="preserve">Придвижването до България е изключително трудно. Опциите за връщане в България са следните: с </w:t>
            </w:r>
            <w:r w:rsidRPr="002122F5">
              <w:rPr>
                <w:rFonts w:ascii="Cambria" w:hAnsi="Cambria"/>
                <w:lang w:val="en-US"/>
              </w:rPr>
              <w:t>Finnair</w:t>
            </w:r>
            <w:r w:rsidRPr="002122F5">
              <w:rPr>
                <w:rFonts w:ascii="Cambria" w:hAnsi="Cambria"/>
              </w:rPr>
              <w:t xml:space="preserve"> до Амстердам, Париж, Франкфурт, Лондон, Цюрих и Брюксел и оттам с </w:t>
            </w:r>
            <w:r w:rsidRPr="002122F5">
              <w:rPr>
                <w:rFonts w:ascii="Cambria" w:hAnsi="Cambria"/>
                <w:lang w:val="en-GB"/>
              </w:rPr>
              <w:t>Bulgaria</w:t>
            </w:r>
            <w:r w:rsidRPr="002122F5">
              <w:rPr>
                <w:rFonts w:ascii="Cambria" w:hAnsi="Cambria"/>
              </w:rPr>
              <w:t xml:space="preserve"> </w:t>
            </w:r>
            <w:r w:rsidRPr="002122F5">
              <w:rPr>
                <w:rFonts w:ascii="Cambria" w:hAnsi="Cambria"/>
                <w:lang w:val="en-GB"/>
              </w:rPr>
              <w:t>Air</w:t>
            </w:r>
            <w:r w:rsidRPr="002122F5">
              <w:rPr>
                <w:rFonts w:ascii="Cambria" w:hAnsi="Cambria"/>
              </w:rPr>
              <w:t xml:space="preserve"> или други компании до София.  </w:t>
            </w:r>
          </w:p>
          <w:p w:rsidR="002122F5" w:rsidRPr="002122F5" w:rsidRDefault="002122F5" w:rsidP="002122F5">
            <w:pPr>
              <w:widowControl w:val="0"/>
              <w:autoSpaceDE w:val="0"/>
              <w:autoSpaceDN w:val="0"/>
              <w:adjustRightInd w:val="0"/>
              <w:rPr>
                <w:rFonts w:ascii="Cambria" w:hAnsi="Cambria" w:cs="Calibri"/>
              </w:rPr>
            </w:pPr>
            <w:r w:rsidRPr="002122F5">
              <w:rPr>
                <w:rFonts w:ascii="Cambria" w:hAnsi="Cambria"/>
              </w:rPr>
              <w:t xml:space="preserve">  </w:t>
            </w:r>
          </w:p>
        </w:tc>
      </w:tr>
      <w:tr w:rsidR="002122F5" w:rsidRPr="002A0F8F" w:rsidTr="00CC2FE1">
        <w:trPr>
          <w:trHeight w:val="618"/>
        </w:trPr>
        <w:tc>
          <w:tcPr>
            <w:tcW w:w="3515" w:type="dxa"/>
          </w:tcPr>
          <w:p w:rsidR="002122F5" w:rsidRPr="002A0F8F" w:rsidRDefault="002122F5" w:rsidP="002122F5">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shd w:val="clear" w:color="auto" w:fill="auto"/>
          </w:tcPr>
          <w:p w:rsidR="002122F5" w:rsidRPr="002122F5" w:rsidRDefault="002122F5" w:rsidP="002122F5">
            <w:pPr>
              <w:rPr>
                <w:rStyle w:val="tlid-translation"/>
                <w:rFonts w:ascii="Cambria" w:hAnsi="Cambria"/>
              </w:rPr>
            </w:pPr>
            <w:r w:rsidRPr="002122F5">
              <w:rPr>
                <w:rStyle w:val="tlid-translation"/>
                <w:rFonts w:ascii="Cambria" w:hAnsi="Cambria"/>
              </w:rPr>
              <w:t xml:space="preserve">В сила е въведеното извънредно положение до 13 май 2020 г. Ограничават се </w:t>
            </w:r>
            <w:r w:rsidRPr="002122F5">
              <w:rPr>
                <w:rFonts w:ascii="Cambria" w:hAnsi="Cambria" w:cs="Calibri"/>
              </w:rPr>
              <w:t xml:space="preserve">публичните събирания на повече от десет души и се препоръчва да се избягва прекарването на ненужно време на обществени места. Забраняват се посещенията на домове за възрастни хора, лечебни заведения и болници. Продължава работата на детски градини, ясли и училища до 3 клас включително. Всички училища над 3 клас са затворени, както и ресторанти, кафенета, барове и нощни клубове.  </w:t>
            </w:r>
            <w:r w:rsidRPr="002122F5">
              <w:rPr>
                <w:rStyle w:val="tlid-translation"/>
                <w:rFonts w:ascii="Cambria" w:hAnsi="Cambria"/>
                <w:u w:val="single"/>
              </w:rPr>
              <w:t xml:space="preserve"> </w:t>
            </w:r>
          </w:p>
          <w:p w:rsidR="002122F5" w:rsidRPr="002122F5" w:rsidRDefault="002122F5" w:rsidP="002122F5">
            <w:pPr>
              <w:rPr>
                <w:rFonts w:ascii="Cambria" w:hAnsi="Cambria"/>
              </w:rPr>
            </w:pPr>
            <w:r w:rsidRPr="002122F5">
              <w:rPr>
                <w:rStyle w:val="tlid-translation"/>
                <w:rFonts w:ascii="Cambria" w:hAnsi="Cambria"/>
              </w:rPr>
              <w:t xml:space="preserve">    </w:t>
            </w:r>
            <w:r w:rsidRPr="002122F5">
              <w:rPr>
                <w:rStyle w:val="tlid-translation"/>
                <w:rFonts w:ascii="Cambria" w:hAnsi="Cambria" w:cs="Calibri"/>
              </w:rPr>
              <w:t xml:space="preserve">Уебсайтът на община Хелзинки </w:t>
            </w:r>
            <w:hyperlink r:id="rId88" w:history="1">
              <w:r w:rsidRPr="002122F5">
                <w:rPr>
                  <w:rStyle w:val="a9"/>
                  <w:rFonts w:ascii="Cambria" w:hAnsi="Cambria" w:cs="Calibri"/>
                </w:rPr>
                <w:t>https://www.hel.fi/helsinki/coronavirus-en</w:t>
              </w:r>
            </w:hyperlink>
            <w:r w:rsidRPr="002122F5">
              <w:rPr>
                <w:rStyle w:val="tlid-translation"/>
                <w:rFonts w:ascii="Cambria" w:hAnsi="Cambria" w:cs="Calibri"/>
              </w:rPr>
              <w:t xml:space="preserve"> поддържа актуална информация за ситуацията.                Уебсайт, предназначен предимно за имигрантите, също се публикува най-нова информация:</w:t>
            </w:r>
            <w:hyperlink r:id="rId89" w:history="1">
              <w:r w:rsidRPr="002122F5">
                <w:rPr>
                  <w:rStyle w:val="a9"/>
                  <w:rFonts w:ascii="Cambria" w:hAnsi="Cambria" w:cs="Calibri"/>
                </w:rPr>
                <w:t>https://www.infofinland.fi/en/living-in-finland/problem-situations/coronavirus/</w:t>
              </w:r>
            </w:hyperlink>
          </w:p>
        </w:tc>
      </w:tr>
      <w:tr w:rsidR="002122F5" w:rsidRPr="002A0F8F" w:rsidTr="00CC2FE1">
        <w:trPr>
          <w:trHeight w:val="870"/>
        </w:trPr>
        <w:tc>
          <w:tcPr>
            <w:tcW w:w="3515" w:type="dxa"/>
          </w:tcPr>
          <w:p w:rsidR="002122F5" w:rsidRPr="002A0F8F" w:rsidRDefault="002122F5" w:rsidP="002122F5">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shd w:val="clear" w:color="auto" w:fill="auto"/>
          </w:tcPr>
          <w:p w:rsidR="002122F5" w:rsidRPr="002122F5" w:rsidRDefault="002122F5" w:rsidP="002122F5">
            <w:pPr>
              <w:spacing w:before="120" w:after="120"/>
              <w:rPr>
                <w:rFonts w:ascii="Cambria" w:hAnsi="Cambria"/>
              </w:rPr>
            </w:pPr>
            <w:r w:rsidRPr="002122F5">
              <w:rPr>
                <w:rFonts w:ascii="Cambria" w:hAnsi="Cambria" w:cs="Calibri"/>
              </w:rPr>
              <w:t>От 17 март са въведени ограничения в продажбата на лекарства и медицински принадлежности. Няма забрана на износа на лекарства и принадлежности.</w:t>
            </w: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90" w:history="1">
              <w:r w:rsidR="00753B92" w:rsidRPr="002A0F8F">
                <w:rPr>
                  <w:rFonts w:ascii="Cambria" w:hAnsi="Cambria"/>
                  <w:b/>
                  <w:bCs/>
                  <w:sz w:val="28"/>
                  <w:szCs w:val="28"/>
                </w:rPr>
                <w:t>Франция</w:t>
              </w:r>
            </w:hyperlink>
            <w:r w:rsidR="00753B92" w:rsidRPr="002A0F8F">
              <w:rPr>
                <w:rFonts w:ascii="Cambria" w:hAnsi="Cambria"/>
                <w:b/>
                <w:bCs/>
                <w:sz w:val="28"/>
                <w:szCs w:val="28"/>
              </w:rPr>
              <w:t xml:space="preserve"> (Париж)</w:t>
            </w:r>
          </w:p>
        </w:tc>
      </w:tr>
      <w:tr w:rsidR="003D4974" w:rsidRPr="002A0F8F" w:rsidTr="00EF6DFA">
        <w:trPr>
          <w:trHeight w:val="636"/>
        </w:trPr>
        <w:tc>
          <w:tcPr>
            <w:tcW w:w="3515" w:type="dxa"/>
          </w:tcPr>
          <w:p w:rsidR="003D4974" w:rsidRPr="002A0F8F" w:rsidRDefault="003D4974" w:rsidP="002D75DA">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Контрол на външните граници на ЕС и Шенгенското пространство:</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Затваряне на външните граници на ЕС и Шенгенското пространство от 12.00 часа на 17 март до второ решение. </w:t>
            </w:r>
          </w:p>
          <w:p w:rsidR="003D4974" w:rsidRPr="003D4974" w:rsidRDefault="003D4974" w:rsidP="003D4974">
            <w:pPr>
              <w:rPr>
                <w:rFonts w:ascii="Cambria" w:hAnsi="Cambria" w:cs="Times New Roman"/>
              </w:rPr>
            </w:pPr>
            <w:r w:rsidRPr="003D4974">
              <w:rPr>
                <w:rFonts w:ascii="Cambria" w:hAnsi="Cambria" w:cs="Times New Roman"/>
              </w:rPr>
              <w:t>Позволява се на френските граждани и граждани на Европейския съюз, Шенгенското пространство и Обединеното кралство, заедно със съпруг/съпруга и децата им да влязат на националната територия, за да достигнат до дома си. Конкретно мярката обхваща:</w:t>
            </w:r>
          </w:p>
          <w:p w:rsidR="003D4974" w:rsidRPr="003D4974" w:rsidRDefault="003D4974" w:rsidP="003D4974">
            <w:pPr>
              <w:rPr>
                <w:rFonts w:ascii="Cambria" w:hAnsi="Cambria" w:cs="Times New Roman"/>
              </w:rPr>
            </w:pPr>
            <w:r w:rsidRPr="003D4974">
              <w:rPr>
                <w:rFonts w:ascii="Cambria" w:hAnsi="Cambria" w:cs="Times New Roman"/>
              </w:rPr>
              <w:t>Считано от 17 март 2020 г.  ще се отказва  влизане на всеки чужденец, освен в следните случаи:</w:t>
            </w:r>
          </w:p>
          <w:p w:rsidR="003D4974" w:rsidRPr="003D4974" w:rsidRDefault="003D4974" w:rsidP="003D4974">
            <w:pPr>
              <w:rPr>
                <w:rFonts w:ascii="Cambria" w:hAnsi="Cambria" w:cs="Times New Roman"/>
              </w:rPr>
            </w:pPr>
            <w:r w:rsidRPr="003D4974">
              <w:rPr>
                <w:rFonts w:ascii="Cambria" w:hAnsi="Cambria" w:cs="Times New Roman"/>
              </w:rPr>
              <w:t>- На граждани на държавите от ЕС, Великобритания, Швейцария, Лихтенщайн, Монако, Исландия, Норвегия, Андора, Светия престол и Сан Марино, както и техните съпрузи и деца;</w:t>
            </w:r>
          </w:p>
          <w:p w:rsidR="003D4974" w:rsidRPr="003D4974" w:rsidRDefault="003D4974" w:rsidP="003D4974">
            <w:pPr>
              <w:rPr>
                <w:rFonts w:ascii="Cambria" w:hAnsi="Cambria" w:cs="Times New Roman"/>
              </w:rPr>
            </w:pPr>
            <w:r w:rsidRPr="003D4974">
              <w:rPr>
                <w:rFonts w:ascii="Cambria" w:hAnsi="Cambria" w:cs="Times New Roman"/>
              </w:rPr>
              <w:t>- На  чужденци, които имат френско или европейско разрешение за пребиваване и се връщат в дома си,  както и техните съпрузи и деца;</w:t>
            </w:r>
          </w:p>
          <w:p w:rsidR="003D4974" w:rsidRPr="003D4974" w:rsidRDefault="003D4974" w:rsidP="003D4974">
            <w:pPr>
              <w:rPr>
                <w:rFonts w:ascii="Cambria" w:hAnsi="Cambria" w:cs="Times New Roman"/>
              </w:rPr>
            </w:pPr>
            <w:r w:rsidRPr="003D4974">
              <w:rPr>
                <w:rFonts w:ascii="Cambria" w:hAnsi="Cambria" w:cs="Times New Roman"/>
              </w:rPr>
              <w:t>- Чужденци, които осигуряват международния транспорт на стоки;</w:t>
            </w:r>
          </w:p>
          <w:p w:rsidR="003D4974" w:rsidRPr="003D4974" w:rsidRDefault="003D4974" w:rsidP="003D4974">
            <w:pPr>
              <w:rPr>
                <w:rFonts w:ascii="Cambria" w:hAnsi="Cambria" w:cs="Times New Roman"/>
              </w:rPr>
            </w:pPr>
            <w:r w:rsidRPr="003D4974">
              <w:rPr>
                <w:rFonts w:ascii="Cambria" w:hAnsi="Cambria" w:cs="Times New Roman"/>
              </w:rPr>
              <w:t>- Чуждестранни медицински лица, за целите на борбата с разпространението на Covid-19.</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Съгласно Член 6, параграф 1 и 14 от Шенгенския граничен кодекс, решенията за допускане или отказ на достъп до националната територия ще бъдат вземани индивидуално, с оглед съществуващия риск за общественото здраве.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От друга страна, Франция не налага на никого забрана за напускане на националната територия.</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Контрол на вътрешните граници на Франция:</w:t>
            </w:r>
          </w:p>
          <w:p w:rsidR="003D4974" w:rsidRPr="003D4974" w:rsidRDefault="003D4974" w:rsidP="003D4974">
            <w:pPr>
              <w:rPr>
                <w:rFonts w:ascii="Cambria" w:hAnsi="Cambria" w:cs="Times New Roman"/>
                <w:b/>
              </w:rPr>
            </w:pPr>
          </w:p>
          <w:p w:rsidR="003D4974" w:rsidRPr="003D4974" w:rsidRDefault="003D4974" w:rsidP="003D4974">
            <w:pPr>
              <w:rPr>
                <w:rFonts w:ascii="Cambria" w:hAnsi="Cambria" w:cs="Times New Roman"/>
              </w:rPr>
            </w:pPr>
            <w:r w:rsidRPr="003D4974">
              <w:rPr>
                <w:rFonts w:ascii="Cambria" w:hAnsi="Cambria" w:cs="Times New Roman"/>
              </w:rPr>
              <w:t xml:space="preserve">От 17 март 2020 г. е въведен контрол на граничните пунктове на Франция с </w:t>
            </w:r>
            <w:r w:rsidRPr="003D4974">
              <w:rPr>
                <w:rFonts w:ascii="Cambria" w:hAnsi="Cambria" w:cs="Times New Roman"/>
              </w:rPr>
              <w:lastRenderedPageBreak/>
              <w:t xml:space="preserve">Федерална република Германия, Кралство Испания и Швейцарската конфедерация.  </w:t>
            </w:r>
          </w:p>
          <w:p w:rsidR="003D4974" w:rsidRPr="003D4974" w:rsidRDefault="003D4974" w:rsidP="003D4974">
            <w:pPr>
              <w:rPr>
                <w:rFonts w:ascii="Cambria" w:hAnsi="Cambria" w:cs="Times New Roman"/>
              </w:rPr>
            </w:pPr>
            <w:r w:rsidRPr="003D4974">
              <w:rPr>
                <w:rFonts w:ascii="Cambria" w:hAnsi="Cambria" w:cs="Times New Roman"/>
              </w:rPr>
              <w:t>В резултат на този контрол може да бъде взето решение за отказ за влизане на чужденци по причини, свързани с опазване на общественото здраве, на:</w:t>
            </w:r>
          </w:p>
          <w:p w:rsidR="003D4974" w:rsidRPr="003D4974" w:rsidRDefault="003D4974" w:rsidP="003D4974">
            <w:pPr>
              <w:rPr>
                <w:rFonts w:ascii="Cambria" w:hAnsi="Cambria" w:cs="Times New Roman"/>
              </w:rPr>
            </w:pPr>
            <w:r w:rsidRPr="003D4974">
              <w:rPr>
                <w:rFonts w:ascii="Cambria" w:hAnsi="Cambria" w:cs="Times New Roman"/>
              </w:rPr>
              <w:t>- Граждани на държавите от ЕС, Великобритания, Швейцария, Лихтенщайн, Монако, Исландия, Норвегия, Андора, Светия престол и Сан Марино, които живеят във Франция или преминават транзит;</w:t>
            </w:r>
          </w:p>
          <w:p w:rsidR="003D4974" w:rsidRPr="003D4974" w:rsidRDefault="003D4974" w:rsidP="003D4974">
            <w:pPr>
              <w:rPr>
                <w:rFonts w:ascii="Cambria" w:hAnsi="Cambria" w:cs="Times New Roman"/>
              </w:rPr>
            </w:pPr>
            <w:r w:rsidRPr="003D4974">
              <w:rPr>
                <w:rFonts w:ascii="Cambria" w:hAnsi="Cambria" w:cs="Times New Roman"/>
              </w:rPr>
              <w:t>- Чужди граждани, които живеят във Франция;</w:t>
            </w:r>
          </w:p>
          <w:p w:rsidR="003D4974" w:rsidRPr="003D4974" w:rsidRDefault="003D4974" w:rsidP="003D4974">
            <w:pPr>
              <w:rPr>
                <w:rFonts w:ascii="Cambria" w:hAnsi="Cambria" w:cs="Times New Roman"/>
              </w:rPr>
            </w:pPr>
            <w:r w:rsidRPr="003D4974">
              <w:rPr>
                <w:rFonts w:ascii="Cambria" w:hAnsi="Cambria" w:cs="Times New Roman"/>
              </w:rPr>
              <w:t>- трансгранични работници;</w:t>
            </w:r>
          </w:p>
          <w:p w:rsidR="003D4974" w:rsidRPr="003D4974" w:rsidRDefault="003D4974" w:rsidP="003D4974">
            <w:pPr>
              <w:rPr>
                <w:rFonts w:ascii="Cambria" w:hAnsi="Cambria" w:cs="Times New Roman"/>
              </w:rPr>
            </w:pPr>
            <w:r w:rsidRPr="003D4974">
              <w:rPr>
                <w:rFonts w:ascii="Cambria" w:hAnsi="Cambria" w:cs="Times New Roman"/>
              </w:rPr>
              <w:t xml:space="preserve">- чуждестранни медицински лица, за целите на борбата с разпространението на Covid-19; </w:t>
            </w:r>
          </w:p>
          <w:p w:rsidR="003D4974" w:rsidRPr="003D4974" w:rsidRDefault="003D4974" w:rsidP="003D4974">
            <w:pPr>
              <w:rPr>
                <w:rFonts w:ascii="Cambria" w:hAnsi="Cambria" w:cs="Times New Roman"/>
              </w:rPr>
            </w:pPr>
            <w:r w:rsidRPr="003D4974">
              <w:rPr>
                <w:rFonts w:ascii="Cambria" w:hAnsi="Cambria" w:cs="Times New Roman"/>
              </w:rPr>
              <w:t>- превозвачи на  стоки.</w:t>
            </w:r>
          </w:p>
          <w:p w:rsidR="003D4974" w:rsidRPr="003D4974" w:rsidRDefault="003D4974" w:rsidP="003D4974">
            <w:pPr>
              <w:rPr>
                <w:rFonts w:ascii="Cambria" w:hAnsi="Cambria" w:cs="Times New Roman"/>
              </w:rPr>
            </w:pPr>
            <w:r w:rsidRPr="003D4974">
              <w:rPr>
                <w:rFonts w:ascii="Cambria" w:hAnsi="Cambria" w:cs="Times New Roman"/>
              </w:rPr>
              <w:t>Тези категории чужденци могат да удостоверят своето качество, така че да влязат във Франция, с документи за самоличност или за пребиваване, и според случая - атестация от техния работодател.</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Франция не налага забрана за напускане на националната територия нито на френските, нито на граждани на други държави. В тази връзка се напомня, че ограничителните и карантинните мерки са в сила и придвижванията следва да стават само в рамките на предвидените изключения.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b/>
              </w:rPr>
              <w:t>Считано от 00,00 ч. на 08.04.2020 г. за влизане на територията на Франция и преминаване на границите на страната /въздушни, морски, речни или сухопътни/ е необходимо да бъде попълнена декларация по образец, налична на сайта на Министерството на вътрешните работи на френски и на английски език</w:t>
            </w:r>
            <w:r w:rsidRPr="003D4974">
              <w:rPr>
                <w:rFonts w:ascii="Cambria" w:hAnsi="Cambria" w:cs="Times New Roman"/>
              </w:rPr>
              <w:t xml:space="preserve">:  </w:t>
            </w:r>
          </w:p>
          <w:p w:rsidR="003D4974" w:rsidRPr="003D4974" w:rsidRDefault="003D4974" w:rsidP="003D4974">
            <w:pPr>
              <w:rPr>
                <w:rFonts w:ascii="Cambria" w:hAnsi="Cambria" w:cs="Times New Roman"/>
              </w:rPr>
            </w:pPr>
          </w:p>
          <w:p w:rsidR="003D4974" w:rsidRPr="003D4974" w:rsidRDefault="004D48AC" w:rsidP="003D4974">
            <w:pPr>
              <w:rPr>
                <w:rFonts w:ascii="Cambria" w:hAnsi="Cambria" w:cs="Times New Roman"/>
              </w:rPr>
            </w:pPr>
            <w:hyperlink r:id="rId91" w:history="1">
              <w:r w:rsidR="003D4974" w:rsidRPr="003D4974">
                <w:rPr>
                  <w:rStyle w:val="a9"/>
                  <w:rFonts w:ascii="Cambria" w:hAnsi="Cambria" w:cs="Times New Roman"/>
                </w:rPr>
                <w:t>https://www.interieur.gouv.fr/Actualites/L-actu-du-Ministere/Attestation-de-deplacement-derogatoire-et-justificatif-de-deplacement-professionnel</w:t>
              </w:r>
            </w:hyperlink>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Налични са три формуляра на декларация, важащи за следните случаи:</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При пътуване по изключение от Франция към френските отвъдморски територии;</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При пътуване от чужбина към Франция;</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При пътуване от чужбина към френските отвъдморски територии.</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Декларацията следва да бъде представена на превозвача преди качване, както и на граничния контролен пункт при пристигане.</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 xml:space="preserve">Декларацията при пътуване от чужбина към Франция е задължителна при влизане или при транзитно преминаване през страната. Следва да бъде представена на превозвача преди документа за самоличност, от лица които желаят да пътуват към Франция, както и на граничните контролни пунктове на страната – на външните граници /въздушни, морски, речни, сухопътни/, както и на вътрешните граници на страната.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За влизане от чужбина към Франция гражданите на държавите-членки, включително граждани на Великобритания, Исландия, Лихтенщайн, Норвегия, Андора, Монако, Швейцария, Сан Марино, Светия Престол /съгласно Директива 2004/38/СЕ/ следва да отговарят на едно от следните условия:</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 xml:space="preserve">Лица, които имат постоянно си местожителство във Франция, както и </w:t>
            </w:r>
            <w:r w:rsidRPr="003D4974">
              <w:rPr>
                <w:rFonts w:ascii="Cambria" w:hAnsi="Cambria" w:cs="Times New Roman"/>
              </w:rPr>
              <w:lastRenderedPageBreak/>
              <w:t>техните съпрузи/съпруги и деца;</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Лица, минаващи транзитно през Франция, за да достигнат държавата на постоянното си местожителство, както и техните съпрузи/съпруги и деца;</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Медицински специалисти за целите на борбата с коронавирус Covid-19;</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За целите на транспорт на стоки, включително моряци;</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Екипаж на пътнически и на карго полети, или такива, които преминават през страната с цел да достигнат до началната им точка на тръгване;</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Членове на дипломатически и консулски представителства, както и на международни организации със седалище или представителство във Франция, притежаващи карта за пребиваване или вида тип „Д“;</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Погранични работници /отнася се за вътрешните сухопътни граници на страната/;</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 xml:space="preserve">Френски граждани, както и техните съпруги/съпрузи и деца. </w:t>
            </w:r>
          </w:p>
          <w:p w:rsidR="003D4974" w:rsidRPr="003D4974" w:rsidRDefault="003D4974" w:rsidP="003D4974">
            <w:pPr>
              <w:rPr>
                <w:rFonts w:ascii="Cambria" w:hAnsi="Cambria" w:cs="Times New Roman"/>
              </w:rPr>
            </w:pPr>
          </w:p>
        </w:tc>
      </w:tr>
      <w:tr w:rsidR="003D4974" w:rsidRPr="002A0F8F" w:rsidTr="00EF6DFA">
        <w:trPr>
          <w:trHeight w:val="871"/>
        </w:trPr>
        <w:tc>
          <w:tcPr>
            <w:tcW w:w="3515" w:type="dxa"/>
          </w:tcPr>
          <w:p w:rsidR="003D4974" w:rsidRPr="002A0F8F" w:rsidRDefault="003D4974" w:rsidP="002D75DA">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3D4974" w:rsidRPr="003D4974" w:rsidRDefault="003D4974" w:rsidP="003D4974">
            <w:pPr>
              <w:rPr>
                <w:rFonts w:ascii="Cambria" w:hAnsi="Cambria" w:cs="Times New Roman"/>
              </w:rPr>
            </w:pPr>
            <w:r w:rsidRPr="003D4974">
              <w:rPr>
                <w:rFonts w:ascii="Cambria" w:hAnsi="Cambria" w:cs="Times New Roman"/>
              </w:rPr>
              <w:t xml:space="preserve">По отношение на международния сухопътен транспорт на стоки е достатъчно превозвачът да разполага с удостоверение, издадено от работодателя, по единния образец на удостоверение за превозвачи на Европейската комисия.   </w:t>
            </w:r>
          </w:p>
          <w:p w:rsidR="003D4974" w:rsidRPr="003D4974" w:rsidRDefault="003D4974" w:rsidP="003D4974">
            <w:pPr>
              <w:rPr>
                <w:rFonts w:ascii="Cambria" w:eastAsia="Times New Roman" w:hAnsi="Cambria" w:cs="Times New Roman"/>
                <w:color w:val="000000"/>
                <w:lang w:eastAsia="bg-BG"/>
              </w:rPr>
            </w:pPr>
          </w:p>
        </w:tc>
      </w:tr>
      <w:tr w:rsidR="003D4974" w:rsidRPr="002A0F8F" w:rsidTr="00EF6DFA">
        <w:trPr>
          <w:trHeight w:val="922"/>
        </w:trPr>
        <w:tc>
          <w:tcPr>
            <w:tcW w:w="3515" w:type="dxa"/>
          </w:tcPr>
          <w:p w:rsidR="003D4974" w:rsidRPr="002A0F8F" w:rsidRDefault="003D4974" w:rsidP="002D75DA">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3D4974" w:rsidRPr="003D4974" w:rsidRDefault="003D4974" w:rsidP="003D4974">
            <w:pPr>
              <w:rPr>
                <w:rFonts w:ascii="Cambria" w:hAnsi="Cambria" w:cs="Times New Roman"/>
              </w:rPr>
            </w:pPr>
            <w:r w:rsidRPr="003D4974">
              <w:rPr>
                <w:rFonts w:ascii="Cambria" w:hAnsi="Cambria" w:cs="Times New Roman"/>
                <w:b/>
              </w:rPr>
              <w:t>Авиокомпания България Еър</w:t>
            </w:r>
            <w:r w:rsidRPr="003D4974">
              <w:rPr>
                <w:rFonts w:ascii="Cambria" w:hAnsi="Cambria" w:cs="Times New Roman"/>
              </w:rPr>
              <w:t xml:space="preserve"> – съгласно информация от сайта на авиокомпанията са налична полети:</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по маршрута Париж - София - на 28 и 30 април 2020 г., а от 01.05.2020 г. – всеки ден;</w:t>
            </w:r>
          </w:p>
          <w:p w:rsidR="003D4974" w:rsidRPr="003D4974" w:rsidRDefault="003D4974" w:rsidP="003D4974">
            <w:pPr>
              <w:rPr>
                <w:rFonts w:ascii="Cambria" w:hAnsi="Cambria" w:cs="Times New Roman"/>
              </w:rPr>
            </w:pPr>
            <w:r w:rsidRPr="003D4974">
              <w:rPr>
                <w:rFonts w:ascii="Cambria" w:hAnsi="Cambria" w:cs="Times New Roman"/>
              </w:rPr>
              <w:t>-</w:t>
            </w:r>
            <w:r w:rsidRPr="003D4974">
              <w:rPr>
                <w:rFonts w:ascii="Cambria" w:hAnsi="Cambria" w:cs="Times New Roman"/>
              </w:rPr>
              <w:tab/>
              <w:t xml:space="preserve">по маршрута Париж – Варна – на 28 и 30 април 2020 г., а от 01.05.2020 г. – всеки ден.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Летище Париж Буве-Тиле:</w:t>
            </w:r>
          </w:p>
          <w:p w:rsidR="003D4974" w:rsidRPr="003D4974" w:rsidRDefault="003D4974" w:rsidP="003D4974">
            <w:pPr>
              <w:rPr>
                <w:rFonts w:ascii="Cambria" w:hAnsi="Cambria" w:cs="Times New Roman"/>
              </w:rPr>
            </w:pPr>
            <w:r w:rsidRPr="003D4974">
              <w:rPr>
                <w:rFonts w:ascii="Cambria" w:hAnsi="Cambria" w:cs="Times New Roman"/>
              </w:rPr>
              <w:t>По решение на Префектурата на Оаз /един от най-засегнатите от епидемията от коронавирус региони във Франция/, от 26.03.2020 г. до второ нареждане е затворено летище Париж Буве-Тиле /Paris-Beauvais/, намиращо се на около 80 км. от Париж, което осигуряваше полетите на авиокомпанията Уиз Еър по маршрута Париж – София.</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Летище Париж – Орли:</w:t>
            </w:r>
          </w:p>
          <w:p w:rsidR="003D4974" w:rsidRPr="003D4974" w:rsidRDefault="003D4974" w:rsidP="003D4974">
            <w:pPr>
              <w:rPr>
                <w:rFonts w:ascii="Cambria" w:hAnsi="Cambria" w:cs="Times New Roman"/>
              </w:rPr>
            </w:pPr>
            <w:r w:rsidRPr="003D4974">
              <w:rPr>
                <w:rFonts w:ascii="Cambria" w:hAnsi="Cambria" w:cs="Times New Roman"/>
              </w:rPr>
              <w:t xml:space="preserve">От 01.04.2020 г. до второ нареждане затваря летище Париж - Орли. Всички полети, оперирани от летище Орли, се пренасочват към летище Париж – Шарл де Гол.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Летище Париж – Шарл де Гол:</w:t>
            </w:r>
          </w:p>
          <w:p w:rsidR="003D4974" w:rsidRPr="003D4974" w:rsidRDefault="003D4974" w:rsidP="003D4974">
            <w:pPr>
              <w:rPr>
                <w:rFonts w:ascii="Cambria" w:hAnsi="Cambria" w:cs="Times New Roman"/>
              </w:rPr>
            </w:pPr>
            <w:r w:rsidRPr="003D4974">
              <w:rPr>
                <w:rFonts w:ascii="Cambria" w:hAnsi="Cambria" w:cs="Times New Roman"/>
              </w:rPr>
              <w:t>От 29.03.2020 г. до второ нареждане на летище Париж – Шарл де Гол временно са затворени терминали: 1, 3, 2C, 2D и 2G.</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Полетите, изпълнявани от Air France, Air France Hop и други авиокомпании членове на групата Skyteam, ще бъдат обслужвани от терминали Terminal 2F и 2E.</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Полетите на всички други авиокомпании ще бъдат обслужвани от терминал 2A.</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Полетите на авиокомпания България Еър по маршрута Париж – София се обслужват от терминал 2А на летище Париж – Шарл де Гол.</w:t>
            </w:r>
          </w:p>
          <w:p w:rsidR="003D4974" w:rsidRPr="003D4974" w:rsidRDefault="003D4974" w:rsidP="003D4974">
            <w:pPr>
              <w:rPr>
                <w:rFonts w:ascii="Cambria" w:hAnsi="Cambria" w:cs="Times New Roman"/>
              </w:rPr>
            </w:pPr>
            <w:r w:rsidRPr="003D4974">
              <w:rPr>
                <w:rFonts w:ascii="Cambria" w:hAnsi="Cambria" w:cs="Times New Roman"/>
              </w:rPr>
              <w:t xml:space="preserve"> </w:t>
            </w:r>
          </w:p>
          <w:p w:rsidR="003D4974" w:rsidRPr="003D4974" w:rsidRDefault="003D4974" w:rsidP="003D4974">
            <w:pPr>
              <w:rPr>
                <w:rFonts w:ascii="Cambria" w:hAnsi="Cambria" w:cs="Times New Roman"/>
                <w:b/>
              </w:rPr>
            </w:pPr>
            <w:r w:rsidRPr="003D4974">
              <w:rPr>
                <w:rFonts w:ascii="Cambria" w:hAnsi="Cambria" w:cs="Times New Roman"/>
                <w:b/>
              </w:rPr>
              <w:t>Влакове OUIGO:</w:t>
            </w:r>
          </w:p>
          <w:p w:rsidR="003D4974" w:rsidRPr="003D4974" w:rsidRDefault="003D4974" w:rsidP="003D4974">
            <w:pPr>
              <w:rPr>
                <w:rFonts w:ascii="Cambria" w:hAnsi="Cambria" w:cs="Times New Roman"/>
              </w:rPr>
            </w:pPr>
            <w:r w:rsidRPr="003D4974">
              <w:rPr>
                <w:rFonts w:ascii="Cambria" w:hAnsi="Cambria" w:cs="Times New Roman"/>
              </w:rPr>
              <w:t xml:space="preserve">От 27.03.2020 г. до второ нареждане спира движението на влаковете OUIGO. През този период продължава движението на влаковете TGV INOUI, макар и </w:t>
            </w:r>
            <w:r w:rsidRPr="003D4974">
              <w:rPr>
                <w:rFonts w:ascii="Cambria" w:hAnsi="Cambria" w:cs="Times New Roman"/>
              </w:rPr>
              <w:lastRenderedPageBreak/>
              <w:t xml:space="preserve">редуцирани. </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b/>
              </w:rPr>
            </w:pPr>
            <w:r w:rsidRPr="003D4974">
              <w:rPr>
                <w:rFonts w:ascii="Cambria" w:hAnsi="Cambria" w:cs="Times New Roman"/>
                <w:b/>
              </w:rPr>
              <w:t>Придвижване от дома до летището:</w:t>
            </w:r>
          </w:p>
          <w:p w:rsidR="003D4974" w:rsidRPr="003D4974" w:rsidRDefault="003D4974" w:rsidP="003D4974">
            <w:pPr>
              <w:rPr>
                <w:rFonts w:ascii="Cambria" w:hAnsi="Cambria" w:cs="Times New Roman"/>
              </w:rPr>
            </w:pPr>
            <w:r w:rsidRPr="003D4974">
              <w:rPr>
                <w:rFonts w:ascii="Cambria" w:hAnsi="Cambria" w:cs="Times New Roman"/>
              </w:rPr>
              <w:t>Предвид ограниченията в движението на обществения транспорт, в много случаи единственият начин за придвижване от дома до летището е с частен транспорт /автомобил или микробус/. Посолството на Република България в Париж отправи запитване до Министерството за Европа и външни работи на Френската република относно разрешения брой на пътниците в един автомобил/микробус. Съгласно отговора на компетентните френски власти, в един автомобил/микробус е разрешено пътуването на брой пътници според местата в МПС, като с оглед осигуряване на санитарно-хигиенните изисквания е желателно мястото до водача на МПС да бъде свободно, прозорците да бъдат отворени и да бъде осигурен дезинфекциращ препарат. В случай на контрол, следва пътниците да бъдат снабдени с документ за самоличност/за пребиваване, с които да докажат транзитното им пътуване към летището, както и е желателно да разполагат със своя билет. Пътниците следва да разполагат и с попълнени декларации, в които да посочат причината за тяхното излизане от дома.</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b/>
              </w:rPr>
              <w:t>Посолството настоятелно съветва българските граждани да не предприемат пътуване по сухопътен маршрут,</w:t>
            </w:r>
            <w:r w:rsidRPr="003D4974">
              <w:rPr>
                <w:rFonts w:ascii="Cambria" w:hAnsi="Cambria" w:cs="Times New Roman"/>
              </w:rPr>
              <w:t xml:space="preserve"> предвид изключително динамичната ситуация и ограничени възможности за преминаване на сухопътните граници на редица европейски държави. </w:t>
            </w:r>
          </w:p>
          <w:p w:rsidR="003D4974" w:rsidRPr="003D4974" w:rsidRDefault="003D4974" w:rsidP="003D4974">
            <w:pPr>
              <w:rPr>
                <w:rFonts w:ascii="Cambria" w:hAnsi="Cambria" w:cs="Times New Roman"/>
              </w:rPr>
            </w:pPr>
          </w:p>
        </w:tc>
      </w:tr>
      <w:tr w:rsidR="003D4974" w:rsidRPr="002A0F8F" w:rsidTr="00EF6DFA">
        <w:trPr>
          <w:trHeight w:val="618"/>
        </w:trPr>
        <w:tc>
          <w:tcPr>
            <w:tcW w:w="3515" w:type="dxa"/>
          </w:tcPr>
          <w:p w:rsidR="003D4974" w:rsidRPr="002A0F8F" w:rsidRDefault="003D4974" w:rsidP="002D75DA">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3D4974" w:rsidRPr="003D4974" w:rsidRDefault="003D4974" w:rsidP="003D4974">
            <w:pPr>
              <w:rPr>
                <w:rFonts w:ascii="Cambria" w:hAnsi="Cambria" w:cs="Times New Roman"/>
              </w:rPr>
            </w:pPr>
            <w:r w:rsidRPr="003D4974">
              <w:rPr>
                <w:rFonts w:ascii="Cambria" w:hAnsi="Cambria" w:cs="Times New Roman"/>
              </w:rPr>
              <w:t>1. От 17 март 2020 г. до 11 май 2020 г. са наложени мерки за социална изолация, ограничения в придвижването и забрана за излизане, с изключение на:</w:t>
            </w:r>
          </w:p>
          <w:p w:rsidR="003D4974" w:rsidRPr="003D4974" w:rsidRDefault="003D4974" w:rsidP="003D4974">
            <w:pPr>
              <w:pStyle w:val="a4"/>
              <w:numPr>
                <w:ilvl w:val="0"/>
                <w:numId w:val="65"/>
              </w:numPr>
              <w:rPr>
                <w:rFonts w:ascii="Cambria" w:hAnsi="Cambria" w:cs="Times New Roman"/>
              </w:rPr>
            </w:pPr>
            <w:r w:rsidRPr="003D4974">
              <w:rPr>
                <w:rFonts w:ascii="Cambria" w:hAnsi="Cambria" w:cs="Times New Roman"/>
              </w:rPr>
              <w:t xml:space="preserve">Маршрут от дома до работното място и придвижване в рамките на изпълнение на служебните задължения, когато работата от дома не е възможна и когато служебните задължения не могат да бъдат отложени; </w:t>
            </w:r>
          </w:p>
          <w:p w:rsidR="003D4974" w:rsidRPr="003D4974" w:rsidRDefault="003D4974" w:rsidP="003D4974">
            <w:pPr>
              <w:pStyle w:val="a4"/>
              <w:numPr>
                <w:ilvl w:val="0"/>
                <w:numId w:val="65"/>
              </w:numPr>
              <w:rPr>
                <w:rFonts w:ascii="Cambria" w:hAnsi="Cambria" w:cs="Times New Roman"/>
              </w:rPr>
            </w:pPr>
            <w:r w:rsidRPr="003D4974">
              <w:rPr>
                <w:rFonts w:ascii="Cambria" w:hAnsi="Cambria" w:cs="Times New Roman"/>
              </w:rPr>
              <w:t>Излизане за закупуване на продукти от първа необходимост или необходими за служебните задължения;</w:t>
            </w:r>
          </w:p>
          <w:p w:rsidR="003D4974" w:rsidRPr="003D4974" w:rsidRDefault="003D4974" w:rsidP="003D4974">
            <w:pPr>
              <w:pStyle w:val="a4"/>
              <w:numPr>
                <w:ilvl w:val="0"/>
                <w:numId w:val="65"/>
              </w:numPr>
              <w:rPr>
                <w:rFonts w:ascii="Cambria" w:hAnsi="Cambria" w:cs="Times New Roman"/>
              </w:rPr>
            </w:pPr>
            <w:r w:rsidRPr="003D4974">
              <w:rPr>
                <w:rFonts w:ascii="Cambria" w:hAnsi="Cambria" w:cs="Times New Roman"/>
              </w:rPr>
              <w:t>Излизане във връзка със здравето, което не може да бъде отменено;</w:t>
            </w:r>
          </w:p>
          <w:p w:rsidR="003D4974" w:rsidRPr="003D4974" w:rsidRDefault="003D4974" w:rsidP="003D4974">
            <w:pPr>
              <w:pStyle w:val="a4"/>
              <w:numPr>
                <w:ilvl w:val="0"/>
                <w:numId w:val="65"/>
              </w:numPr>
              <w:rPr>
                <w:rFonts w:ascii="Cambria" w:hAnsi="Cambria" w:cs="Times New Roman"/>
              </w:rPr>
            </w:pPr>
            <w:r w:rsidRPr="003D4974">
              <w:rPr>
                <w:rFonts w:ascii="Cambria" w:hAnsi="Cambria" w:cs="Times New Roman"/>
              </w:rPr>
              <w:t>Излизане по убедителни семейни причини, за оказване на съдействие на уязвими лица и грижи за деца;</w:t>
            </w:r>
          </w:p>
          <w:p w:rsidR="003D4974" w:rsidRPr="003D4974" w:rsidRDefault="003D4974" w:rsidP="003D4974">
            <w:pPr>
              <w:pStyle w:val="a4"/>
              <w:numPr>
                <w:ilvl w:val="0"/>
                <w:numId w:val="65"/>
              </w:numPr>
              <w:rPr>
                <w:rFonts w:ascii="Cambria" w:hAnsi="Cambria" w:cs="Times New Roman"/>
              </w:rPr>
            </w:pPr>
            <w:r w:rsidRPr="003D4974">
              <w:rPr>
                <w:rFonts w:ascii="Cambria" w:hAnsi="Cambria" w:cs="Times New Roman"/>
              </w:rPr>
              <w:t>Извършване на индивидуална физическа активност в рамките на един час на ден и в обсег от максимум един километър от дома; разходка на хора от едно домакинство или за нуждите на домашни животни, също ограничени на един час на ден и в рамките на един километър от дома;</w:t>
            </w:r>
          </w:p>
          <w:p w:rsidR="003D4974" w:rsidRPr="003D4974" w:rsidRDefault="003D4974" w:rsidP="003D4974">
            <w:pPr>
              <w:pStyle w:val="a4"/>
              <w:ind w:left="1065"/>
              <w:rPr>
                <w:rFonts w:ascii="Cambria" w:hAnsi="Cambria" w:cs="Times New Roman"/>
                <w:b/>
              </w:rPr>
            </w:pPr>
          </w:p>
          <w:p w:rsidR="003D4974" w:rsidRPr="003D4974" w:rsidRDefault="003D4974" w:rsidP="003D4974">
            <w:pPr>
              <w:pStyle w:val="a4"/>
              <w:ind w:left="1065"/>
              <w:rPr>
                <w:rFonts w:ascii="Cambria" w:hAnsi="Cambria" w:cs="Times New Roman"/>
                <w:b/>
              </w:rPr>
            </w:pPr>
            <w:r w:rsidRPr="003D4974">
              <w:rPr>
                <w:rFonts w:ascii="Cambria" w:hAnsi="Cambria" w:cs="Times New Roman"/>
                <w:b/>
              </w:rPr>
              <w:t>От 08.04.2020 г. в Париж е забранено излизане за упражняване на спорт между 10,00 ч. и 19,00 ч.</w:t>
            </w:r>
          </w:p>
          <w:p w:rsidR="003D4974" w:rsidRPr="003D4974" w:rsidRDefault="003D4974" w:rsidP="003D4974">
            <w:pPr>
              <w:pStyle w:val="a4"/>
              <w:ind w:left="1065"/>
              <w:rPr>
                <w:rFonts w:ascii="Cambria" w:hAnsi="Cambria" w:cs="Times New Roman"/>
              </w:rPr>
            </w:pPr>
          </w:p>
          <w:p w:rsidR="003D4974" w:rsidRPr="003D4974" w:rsidRDefault="003D4974" w:rsidP="003D4974">
            <w:pPr>
              <w:pStyle w:val="a4"/>
              <w:numPr>
                <w:ilvl w:val="0"/>
                <w:numId w:val="65"/>
              </w:numPr>
              <w:rPr>
                <w:rFonts w:ascii="Cambria" w:hAnsi="Cambria" w:cs="Times New Roman"/>
              </w:rPr>
            </w:pPr>
            <w:r w:rsidRPr="003D4974">
              <w:rPr>
                <w:rFonts w:ascii="Cambria" w:hAnsi="Cambria" w:cs="Times New Roman"/>
              </w:rPr>
              <w:t>Излизане в отговор на привикване от полицията, жандармерията или правосъдието;</w:t>
            </w:r>
          </w:p>
          <w:p w:rsidR="003D4974" w:rsidRPr="003D4974" w:rsidRDefault="003D4974" w:rsidP="003D4974">
            <w:pPr>
              <w:pStyle w:val="a4"/>
              <w:numPr>
                <w:ilvl w:val="0"/>
                <w:numId w:val="65"/>
              </w:numPr>
              <w:rPr>
                <w:rFonts w:ascii="Cambria" w:hAnsi="Cambria" w:cs="Times New Roman"/>
              </w:rPr>
            </w:pPr>
            <w:r w:rsidRPr="003D4974">
              <w:rPr>
                <w:rFonts w:ascii="Cambria" w:hAnsi="Cambria" w:cs="Times New Roman"/>
              </w:rPr>
              <w:t>за участие в „мисии от общ интерес” по искане на администрацията.</w:t>
            </w:r>
          </w:p>
          <w:p w:rsidR="003D4974" w:rsidRPr="003D4974" w:rsidRDefault="003D4974" w:rsidP="003D4974">
            <w:pPr>
              <w:pStyle w:val="a4"/>
              <w:ind w:left="1065"/>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При всяко излизане от дома лицата следва да са снабдени с Атестация по образец, налична на сайта на Министерството на вътрешните работи, в която следва да бъде отбелязана причината за излизането, дата и час на излизането и декларацията следва да бъде подписана. При излизане от дома във връзка с изпълнение на служебните задължения, лицата следва да представят декларация по образец, подписана и подпечатана от работодателя. Образците на декларациите са налични на адрес:</w:t>
            </w:r>
          </w:p>
          <w:p w:rsidR="003D4974" w:rsidRPr="003D4974" w:rsidRDefault="003D4974" w:rsidP="003D4974">
            <w:pPr>
              <w:rPr>
                <w:rFonts w:ascii="Cambria" w:hAnsi="Cambria" w:cs="Times New Roman"/>
              </w:rPr>
            </w:pPr>
          </w:p>
          <w:p w:rsidR="003D4974" w:rsidRPr="003D4974" w:rsidRDefault="004D48AC" w:rsidP="003D4974">
            <w:pPr>
              <w:rPr>
                <w:rFonts w:ascii="Cambria" w:hAnsi="Cambria" w:cs="Times New Roman"/>
              </w:rPr>
            </w:pPr>
            <w:hyperlink r:id="rId92" w:history="1">
              <w:r w:rsidR="003D4974" w:rsidRPr="003D4974">
                <w:rPr>
                  <w:rStyle w:val="a9"/>
                  <w:rFonts w:ascii="Cambria" w:hAnsi="Cambria" w:cs="Times New Roman"/>
                </w:rPr>
                <w:t>https://www.interieur.gouv.fr/Actualites/L-actu-du-Ministere/Attestation-de-deplacement-derogatoire-et-justificatif-de-deplacement-professionnel</w:t>
              </w:r>
            </w:hyperlink>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За нарушаване на забраната за излизане се налага глоба в размер от 200 до 450 евро; при рецидив, извършен в рамките на 15 дни – 1500 евро; а в случай на извършени 4 нарушения в рамките на 30 дни – глоба в размер на 3700 евро и лишаване от свобода до 6 месеца.</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От 06.04.2020 г. декларацията може да бъде попълнена и в електронен формат.</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2. От 16 март 2020 г. до 11 май 2020 г. са затворени всички учебни заведения във Франция - ясли, детски градини, училища, колежи, лицеи. Висшите учебни заведения ще бъдат отворени през септември 2020 година.</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3. От 15 март 2020 г. до второ нареждане са затворени ресторанти, кафета, барове, кина и всички други търговски обекти, работата на които не е наложителна за живота на нацията.</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4. Остават отворени хранителните магазини, аптеки, обекти тип табак, банки и бензиностанции.</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5. Общественият транспорт ще работи с намален капацитет.</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6. Обществените институции – кметства, болници, ще предоставят само най-спешните и неотложни услуги. В болниците се отлагат всички не спешни операции.</w:t>
            </w:r>
          </w:p>
          <w:p w:rsidR="003D4974" w:rsidRPr="003D4974" w:rsidRDefault="003D4974" w:rsidP="003D4974">
            <w:pPr>
              <w:rPr>
                <w:rFonts w:ascii="Cambria" w:hAnsi="Cambria" w:cs="Times New Roman"/>
              </w:rPr>
            </w:pPr>
          </w:p>
          <w:p w:rsidR="003D4974" w:rsidRPr="003D4974" w:rsidRDefault="003D4974" w:rsidP="003D4974">
            <w:pPr>
              <w:rPr>
                <w:rFonts w:ascii="Cambria" w:hAnsi="Cambria" w:cs="Times New Roman"/>
              </w:rPr>
            </w:pPr>
            <w:r w:rsidRPr="003D4974">
              <w:rPr>
                <w:rFonts w:ascii="Cambria" w:hAnsi="Cambria" w:cs="Times New Roman"/>
              </w:rPr>
              <w:t>7. Затваряне на откритите пазари, като по места по решение на префектурата тази забрана може да бъде дерогирана.</w:t>
            </w:r>
          </w:p>
          <w:p w:rsidR="003D4974" w:rsidRPr="003D4974" w:rsidRDefault="003D4974" w:rsidP="003D4974">
            <w:pPr>
              <w:rPr>
                <w:rFonts w:ascii="Cambria" w:hAnsi="Cambria" w:cs="Times New Roman"/>
                <w:b/>
              </w:rPr>
            </w:pPr>
          </w:p>
        </w:tc>
      </w:tr>
      <w:tr w:rsidR="003D4974" w:rsidRPr="002A0F8F" w:rsidTr="00EF6DFA">
        <w:trPr>
          <w:trHeight w:val="870"/>
        </w:trPr>
        <w:tc>
          <w:tcPr>
            <w:tcW w:w="3515" w:type="dxa"/>
          </w:tcPr>
          <w:p w:rsidR="003D4974" w:rsidRPr="002A0F8F" w:rsidRDefault="003D4974" w:rsidP="002D75DA">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3D4974" w:rsidRPr="003D4974" w:rsidRDefault="003D4974" w:rsidP="003D4974">
            <w:pPr>
              <w:rPr>
                <w:rFonts w:ascii="Cambria" w:eastAsia="Times New Roman" w:hAnsi="Cambria" w:cs="Times New Roman"/>
                <w:color w:val="000000"/>
                <w:lang w:eastAsia="bg-BG"/>
              </w:rPr>
            </w:pPr>
            <w:r w:rsidRPr="003D4974">
              <w:rPr>
                <w:rFonts w:ascii="Cambria" w:hAnsi="Cambria" w:cs="Times New Roman"/>
              </w:rPr>
              <w:t xml:space="preserve"> </w:t>
            </w:r>
          </w:p>
        </w:tc>
      </w:tr>
      <w:tr w:rsidR="00753B92" w:rsidRPr="002A0F8F" w:rsidTr="00EF6DFA">
        <w:trPr>
          <w:trHeight w:val="350"/>
        </w:trPr>
        <w:tc>
          <w:tcPr>
            <w:tcW w:w="11605" w:type="dxa"/>
            <w:gridSpan w:val="4"/>
            <w:shd w:val="clear" w:color="auto" w:fill="D9D9D9" w:themeFill="background1" w:themeFillShade="D9"/>
          </w:tcPr>
          <w:p w:rsidR="00753B92" w:rsidRPr="002A0F8F" w:rsidRDefault="00753B92" w:rsidP="00753B92">
            <w:pPr>
              <w:spacing w:before="120" w:after="120"/>
              <w:jc w:val="center"/>
              <w:rPr>
                <w:rFonts w:ascii="Cambria" w:hAnsi="Cambria"/>
                <w:b/>
                <w:bCs/>
                <w:sz w:val="28"/>
                <w:szCs w:val="28"/>
              </w:rPr>
            </w:pPr>
            <w:r w:rsidRPr="002A0F8F">
              <w:rPr>
                <w:rFonts w:ascii="Cambria" w:hAnsi="Cambria"/>
                <w:b/>
                <w:bCs/>
                <w:sz w:val="28"/>
                <w:szCs w:val="28"/>
              </w:rPr>
              <w:t>Х</w:t>
            </w:r>
            <w:r>
              <w:rPr>
                <w:rFonts w:ascii="Cambria" w:hAnsi="Cambria"/>
                <w:b/>
                <w:bCs/>
                <w:sz w:val="28"/>
                <w:szCs w:val="28"/>
              </w:rPr>
              <w:t xml:space="preserve">ърватия </w:t>
            </w:r>
            <w:r w:rsidRPr="002A0F8F">
              <w:rPr>
                <w:rFonts w:ascii="Cambria" w:hAnsi="Cambria"/>
                <w:b/>
                <w:bCs/>
                <w:sz w:val="28"/>
                <w:szCs w:val="28"/>
              </w:rPr>
              <w:t>(З</w:t>
            </w:r>
            <w:r>
              <w:rPr>
                <w:rFonts w:ascii="Cambria" w:hAnsi="Cambria"/>
                <w:b/>
                <w:bCs/>
                <w:sz w:val="28"/>
                <w:szCs w:val="28"/>
              </w:rPr>
              <w:t>агреб</w:t>
            </w:r>
            <w:r w:rsidRPr="002A0F8F">
              <w:rPr>
                <w:rFonts w:ascii="Cambria" w:hAnsi="Cambria"/>
                <w:b/>
                <w:bCs/>
                <w:sz w:val="28"/>
                <w:szCs w:val="28"/>
              </w:rPr>
              <w:t>)</w:t>
            </w:r>
          </w:p>
        </w:tc>
      </w:tr>
      <w:tr w:rsidR="00753B92" w:rsidRPr="002A0F8F" w:rsidTr="00EF6DFA">
        <w:trPr>
          <w:trHeight w:val="636"/>
        </w:trPr>
        <w:tc>
          <w:tcPr>
            <w:tcW w:w="3515" w:type="dxa"/>
          </w:tcPr>
          <w:p w:rsidR="00753B92" w:rsidRPr="002A0F8F" w:rsidRDefault="00753B92" w:rsidP="00753B92">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753B92" w:rsidRPr="002A0F8F" w:rsidRDefault="00753B92" w:rsidP="00753B92">
            <w:pPr>
              <w:jc w:val="both"/>
              <w:rPr>
                <w:rFonts w:ascii="Cambria" w:hAnsi="Cambria"/>
                <w:b/>
              </w:rPr>
            </w:pPr>
            <w:r w:rsidRPr="002A0F8F">
              <w:rPr>
                <w:rFonts w:ascii="Cambria" w:hAnsi="Cambria"/>
              </w:rPr>
              <w:t xml:space="preserve">Български шофьори, които доставят стока за Хърватия могат да влязат и да разтоварят/натоварят стоката, при подаване на </w:t>
            </w:r>
            <w:r w:rsidRPr="002A0F8F">
              <w:rPr>
                <w:rFonts w:ascii="Cambria" w:hAnsi="Cambria"/>
                <w:b/>
              </w:rPr>
              <w:t>детайлна информация на ГКПП на влизане и съгласно специална процедура</w:t>
            </w:r>
            <w:r w:rsidRPr="002A0F8F">
              <w:rPr>
                <w:rFonts w:ascii="Cambria" w:hAnsi="Cambria"/>
              </w:rPr>
              <w:t xml:space="preserve"> за ненапускане на кабината на МПС или временна самоизолация в специално определени хотели в местата по дестинация в Хърватия. Предимство имат тези, които доставят медикаменти и бързо развалящи се стоки. </w:t>
            </w:r>
            <w:r w:rsidRPr="002A0F8F">
              <w:rPr>
                <w:rFonts w:ascii="Cambria" w:hAnsi="Cambria"/>
                <w:b/>
              </w:rPr>
              <w:t>В случай, че могат да извършват товаро-разтоварителните дейности и да напуснат територията на Хърватия в рамките на 24 часа, българските шофьори могат да почиват в кабините на МПС, т.е. не подлежат на настаняване в места за временна самоизолация/карантина.</w:t>
            </w:r>
          </w:p>
          <w:p w:rsidR="00753B92" w:rsidRPr="002A0F8F" w:rsidRDefault="00753B92" w:rsidP="00753B92">
            <w:pPr>
              <w:jc w:val="both"/>
              <w:rPr>
                <w:rFonts w:ascii="Cambria" w:hAnsi="Cambria"/>
              </w:rPr>
            </w:pPr>
            <w:r w:rsidRPr="002A0F8F">
              <w:rPr>
                <w:rFonts w:ascii="Cambria" w:hAnsi="Cambria"/>
              </w:rPr>
              <w:t xml:space="preserve">Транзитното преминаване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w:t>
            </w:r>
            <w:r w:rsidRPr="002A0F8F">
              <w:rPr>
                <w:rFonts w:ascii="Cambria" w:hAnsi="Cambria"/>
                <w:b/>
              </w:rPr>
              <w:t>Режимът е в тясна връзка с този на Сърбия,</w:t>
            </w:r>
            <w:r w:rsidRPr="002A0F8F">
              <w:rPr>
                <w:rFonts w:ascii="Cambria" w:hAnsi="Cambria"/>
              </w:rPr>
              <w:t xml:space="preserve"> тъй като в случай, че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p w:rsidR="00753B92" w:rsidRPr="002A0F8F" w:rsidRDefault="00753B92" w:rsidP="00753B92">
            <w:pPr>
              <w:spacing w:line="240" w:lineRule="atLeast"/>
              <w:jc w:val="both"/>
              <w:rPr>
                <w:rFonts w:ascii="Cambria" w:hAnsi="Cambria"/>
              </w:rPr>
            </w:pPr>
            <w:r w:rsidRPr="002A0F8F">
              <w:rPr>
                <w:rFonts w:ascii="Cambria" w:hAnsi="Cambria"/>
              </w:rPr>
              <w:t>(</w:t>
            </w:r>
            <w:r w:rsidRPr="002A0F8F">
              <w:rPr>
                <w:rFonts w:ascii="Cambria" w:hAnsi="Cambria"/>
                <w:i/>
              </w:rPr>
              <w:t>Забележка)</w:t>
            </w:r>
            <w:r w:rsidRPr="002A0F8F">
              <w:rPr>
                <w:rFonts w:ascii="Cambria" w:hAnsi="Cambria"/>
              </w:rPr>
              <w:t xml:space="preserve"> </w:t>
            </w:r>
            <w:r w:rsidRPr="002A0F8F">
              <w:rPr>
                <w:rFonts w:ascii="Cambria" w:hAnsi="Cambria"/>
                <w:b/>
              </w:rPr>
              <w:t xml:space="preserve">Т.е. в момента, поради извънредното положение в Сърбия и въведените от сръбска и унгарска страна ограничения за влизане на чуждестранни граждани, транзитно преминаване на български </w:t>
            </w:r>
            <w:r w:rsidRPr="002A0F8F">
              <w:rPr>
                <w:rFonts w:ascii="Cambria" w:hAnsi="Cambria"/>
                <w:b/>
              </w:rPr>
              <w:lastRenderedPageBreak/>
              <w:t>граждани с леки МПС през Хърватия е невъзможно.</w:t>
            </w:r>
          </w:p>
        </w:tc>
      </w:tr>
      <w:tr w:rsidR="00753B92" w:rsidRPr="002A0F8F" w:rsidTr="00EF6DFA">
        <w:trPr>
          <w:trHeight w:val="871"/>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753B92" w:rsidRPr="002A0F8F" w:rsidRDefault="00753B92" w:rsidP="00753B92">
            <w:pPr>
              <w:jc w:val="both"/>
              <w:rPr>
                <w:rFonts w:ascii="Cambria" w:hAnsi="Cambria"/>
                <w:b/>
              </w:rPr>
            </w:pPr>
            <w:r w:rsidRPr="002A0F8F">
              <w:rPr>
                <w:rFonts w:ascii="Cambria" w:hAnsi="Cambria"/>
                <w:b/>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rsidR="00753B92" w:rsidRPr="002A0F8F" w:rsidRDefault="00753B92" w:rsidP="00753B92">
            <w:pPr>
              <w:jc w:val="both"/>
              <w:rPr>
                <w:rFonts w:ascii="Cambria" w:hAnsi="Cambria"/>
              </w:rPr>
            </w:pPr>
            <w:r w:rsidRPr="002A0F8F">
              <w:rPr>
                <w:rFonts w:ascii="Cambria" w:hAnsi="Cambria"/>
              </w:rPr>
              <w:t>Товарните МПС, които преминават транзитно, могат да влизат в Хърватия само на следните ГКПП:</w:t>
            </w:r>
          </w:p>
          <w:p w:rsidR="00753B92" w:rsidRPr="002A0F8F" w:rsidRDefault="00753B92" w:rsidP="00753B92">
            <w:pPr>
              <w:jc w:val="both"/>
              <w:rPr>
                <w:rFonts w:ascii="Cambria" w:hAnsi="Cambria"/>
              </w:rPr>
            </w:pPr>
            <w:r w:rsidRPr="002A0F8F">
              <w:rPr>
                <w:rFonts w:ascii="Cambria" w:hAnsi="Cambria"/>
              </w:rPr>
              <w:t>- на границата със Словения - на ГКПП Брегана и Мацель,</w:t>
            </w:r>
          </w:p>
          <w:p w:rsidR="00753B92" w:rsidRPr="002A0F8F" w:rsidRDefault="00753B92" w:rsidP="00753B92">
            <w:pPr>
              <w:jc w:val="both"/>
              <w:rPr>
                <w:rFonts w:ascii="Cambria" w:hAnsi="Cambria"/>
              </w:rPr>
            </w:pPr>
            <w:r w:rsidRPr="002A0F8F">
              <w:rPr>
                <w:rFonts w:ascii="Cambria" w:hAnsi="Cambria"/>
              </w:rPr>
              <w:t>- на границата с Унгария - ГКПП Горичан и Дубошевица,</w:t>
            </w:r>
          </w:p>
          <w:p w:rsidR="00753B92" w:rsidRPr="002A0F8F" w:rsidRDefault="00753B92" w:rsidP="00753B92">
            <w:pPr>
              <w:jc w:val="both"/>
              <w:rPr>
                <w:rFonts w:ascii="Cambria" w:hAnsi="Cambria"/>
              </w:rPr>
            </w:pPr>
            <w:r w:rsidRPr="002A0F8F">
              <w:rPr>
                <w:rFonts w:ascii="Cambria" w:hAnsi="Cambria"/>
              </w:rPr>
              <w:t>- на границата с Босна и Херцеговина - ГКПП Нова Села, Стара Градишка и Славонски Шамац,</w:t>
            </w:r>
          </w:p>
          <w:p w:rsidR="00753B92" w:rsidRPr="002A0F8F" w:rsidRDefault="00753B92" w:rsidP="00753B92">
            <w:pPr>
              <w:spacing w:line="240" w:lineRule="atLeast"/>
              <w:jc w:val="both"/>
              <w:rPr>
                <w:rFonts w:ascii="Cambria" w:hAnsi="Cambria"/>
              </w:rPr>
            </w:pPr>
            <w:r w:rsidRPr="002A0F8F">
              <w:rPr>
                <w:rFonts w:ascii="Cambria" w:hAnsi="Cambria"/>
              </w:rPr>
              <w:t>- на границата със Сърбия - само на ГКПП Баяково.</w:t>
            </w:r>
          </w:p>
        </w:tc>
      </w:tr>
      <w:tr w:rsidR="00753B92" w:rsidRPr="002A0F8F" w:rsidTr="00EF6DFA">
        <w:trPr>
          <w:trHeight w:val="922"/>
        </w:trPr>
        <w:tc>
          <w:tcPr>
            <w:tcW w:w="3515" w:type="dxa"/>
          </w:tcPr>
          <w:p w:rsidR="00753B92" w:rsidRPr="002A0F8F" w:rsidRDefault="00753B92" w:rsidP="00753B92">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753B92" w:rsidRPr="002A0F8F" w:rsidRDefault="00753B92" w:rsidP="00753B92">
            <w:pPr>
              <w:jc w:val="both"/>
              <w:rPr>
                <w:rFonts w:ascii="Cambria" w:eastAsia="Times New Roman" w:hAnsi="Cambria"/>
                <w:b/>
                <w:color w:val="000000"/>
                <w:shd w:val="clear" w:color="auto" w:fill="FFFFFF"/>
              </w:rPr>
            </w:pPr>
            <w:r w:rsidRPr="002A0F8F">
              <w:rPr>
                <w:rFonts w:ascii="Cambria" w:hAnsi="Cambria"/>
              </w:rPr>
              <w:t>Евентуално през Словения – Австрия – Унгария – Румъния, в зависимост от граничния режим на тези държави и при наличието на негативен тест за корона вирус, не по-стар от 3 дни.</w:t>
            </w:r>
          </w:p>
          <w:p w:rsidR="00753B92" w:rsidRPr="002A0F8F" w:rsidRDefault="00753B92" w:rsidP="00753B92">
            <w:pPr>
              <w:spacing w:after="60"/>
              <w:jc w:val="both"/>
              <w:rPr>
                <w:rFonts w:ascii="Cambria" w:eastAsia="Times New Roman" w:hAnsi="Cambria"/>
                <w:color w:val="000000"/>
                <w:shd w:val="clear" w:color="auto" w:fill="FFFFFF"/>
              </w:rPr>
            </w:pPr>
            <w:r w:rsidRPr="002A0F8F">
              <w:rPr>
                <w:rFonts w:ascii="Cambria" w:eastAsia="Times New Roman" w:hAnsi="Cambria"/>
                <w:b/>
                <w:color w:val="000000"/>
                <w:shd w:val="clear" w:color="auto" w:fill="FFFFFF"/>
              </w:rPr>
              <w:t>Транспорт</w:t>
            </w:r>
            <w:r w:rsidRPr="002A0F8F">
              <w:rPr>
                <w:rFonts w:ascii="Cambria" w:eastAsia="Times New Roman" w:hAnsi="Cambria"/>
                <w:color w:val="000000"/>
                <w:shd w:val="clear" w:color="auto" w:fill="FFFFFF"/>
              </w:rPr>
              <w:t xml:space="preserve"> - през Хърватия няма директни полети за България. Замразени са полетите до страните, където най-често се прави връзка за София. Откриването на директната линия Загреб-София, която трябваше да влезе в сила от 1 май, се отлага за 1 юни.</w:t>
            </w:r>
          </w:p>
          <w:p w:rsidR="00753B92" w:rsidRPr="002A0F8F" w:rsidRDefault="00753B92" w:rsidP="00753B92">
            <w:pPr>
              <w:spacing w:after="60"/>
              <w:jc w:val="both"/>
              <w:rPr>
                <w:rFonts w:ascii="Cambria" w:eastAsia="Times New Roman" w:hAnsi="Cambria"/>
                <w:color w:val="000000"/>
                <w:shd w:val="clear" w:color="auto" w:fill="FFFFFF"/>
              </w:rPr>
            </w:pPr>
            <w:r w:rsidRPr="002A0F8F">
              <w:rPr>
                <w:rFonts w:ascii="Cambria" w:eastAsia="Times New Roman" w:hAnsi="Cambria"/>
                <w:color w:val="000000"/>
                <w:shd w:val="clear" w:color="auto" w:fill="FFFFFF"/>
              </w:rPr>
              <w:t>Всички комерциални пътнически полети до хърватските летища са прекратени. Летищата приемат само специални полети за евакуация и доставка на стоки от първа необходимост.</w:t>
            </w:r>
          </w:p>
          <w:p w:rsidR="00753B92" w:rsidRPr="002A0F8F" w:rsidRDefault="00753B92" w:rsidP="00753B92">
            <w:pPr>
              <w:spacing w:after="60"/>
              <w:jc w:val="both"/>
              <w:rPr>
                <w:rFonts w:ascii="Cambria" w:eastAsia="Times New Roman" w:hAnsi="Cambria"/>
                <w:color w:val="000000"/>
                <w:shd w:val="clear" w:color="auto" w:fill="FFFFFF"/>
              </w:rPr>
            </w:pPr>
            <w:r w:rsidRPr="002A0F8F">
              <w:rPr>
                <w:rFonts w:ascii="Cambria" w:eastAsia="Times New Roman" w:hAnsi="Cambria"/>
                <w:color w:val="000000"/>
                <w:shd w:val="clear" w:color="auto" w:fill="FFFFFF"/>
              </w:rPr>
              <w:t xml:space="preserve">Що се касае до </w:t>
            </w:r>
            <w:r w:rsidRPr="002A0F8F">
              <w:rPr>
                <w:rFonts w:ascii="Cambria" w:eastAsia="Times New Roman" w:hAnsi="Cambria"/>
                <w:b/>
                <w:color w:val="000000"/>
                <w:shd w:val="clear" w:color="auto" w:fill="FFFFFF"/>
              </w:rPr>
              <w:t>морския транспорт</w:t>
            </w:r>
            <w:r w:rsidRPr="002A0F8F">
              <w:rPr>
                <w:rFonts w:ascii="Cambria" w:eastAsia="Times New Roman" w:hAnsi="Cambria"/>
                <w:color w:val="000000"/>
                <w:shd w:val="clear" w:color="auto" w:fill="FFFFFF"/>
              </w:rPr>
              <w:t xml:space="preserve">, от 19 март е забранено влизането в морските и вътрешните пристанища на територията на Република Хърватия за всички международни плавателни съдове, които имат препоръка за самоизолация или карантина. </w:t>
            </w:r>
          </w:p>
          <w:p w:rsidR="00753B92" w:rsidRPr="002A0F8F" w:rsidRDefault="00753B92" w:rsidP="00753B92">
            <w:pPr>
              <w:spacing w:after="60"/>
              <w:jc w:val="both"/>
              <w:rPr>
                <w:rFonts w:ascii="Cambria" w:eastAsia="Times New Roman" w:hAnsi="Cambria"/>
                <w:color w:val="000000"/>
                <w:shd w:val="clear" w:color="auto" w:fill="FFFFFF"/>
              </w:rPr>
            </w:pPr>
            <w:r w:rsidRPr="002A0F8F">
              <w:rPr>
                <w:rFonts w:ascii="Cambria" w:eastAsia="Times New Roman" w:hAnsi="Cambria"/>
                <w:color w:val="000000"/>
                <w:shd w:val="clear" w:color="auto" w:fill="FFFFFF"/>
              </w:rPr>
              <w:t>Изключения правят:</w:t>
            </w:r>
          </w:p>
          <w:p w:rsidR="00753B92" w:rsidRPr="002A0F8F" w:rsidRDefault="00753B92" w:rsidP="00753B92">
            <w:pPr>
              <w:spacing w:after="60"/>
              <w:jc w:val="both"/>
              <w:rPr>
                <w:rFonts w:ascii="Cambria" w:eastAsia="Times New Roman" w:hAnsi="Cambria"/>
                <w:color w:val="000000"/>
                <w:shd w:val="clear" w:color="auto" w:fill="FFFFFF"/>
              </w:rPr>
            </w:pPr>
            <w:r w:rsidRPr="002A0F8F">
              <w:rPr>
                <w:rFonts w:ascii="Cambria" w:eastAsia="Times New Roman" w:hAnsi="Cambria"/>
                <w:color w:val="000000"/>
                <w:shd w:val="clear" w:color="auto" w:fill="FFFFFF"/>
              </w:rPr>
              <w:t>- всички плавателни съдове, плаващи под хърватски флаг;</w:t>
            </w:r>
          </w:p>
          <w:p w:rsidR="00753B92" w:rsidRPr="002A0F8F" w:rsidRDefault="00753B92" w:rsidP="00753B92">
            <w:pPr>
              <w:spacing w:after="60"/>
              <w:jc w:val="both"/>
              <w:rPr>
                <w:rFonts w:ascii="Cambria" w:eastAsia="Times New Roman" w:hAnsi="Cambria"/>
                <w:color w:val="000000"/>
                <w:shd w:val="clear" w:color="auto" w:fill="FFFFFF"/>
              </w:rPr>
            </w:pPr>
            <w:r w:rsidRPr="002A0F8F">
              <w:rPr>
                <w:rFonts w:ascii="Cambria" w:eastAsia="Times New Roman" w:hAnsi="Cambria"/>
                <w:color w:val="000000"/>
                <w:shd w:val="clear" w:color="auto" w:fill="FFFFFF"/>
              </w:rPr>
              <w:t>-   всички кораби, плаващи в Република Хърватия за превоз на стоки;</w:t>
            </w:r>
          </w:p>
          <w:p w:rsidR="00753B92" w:rsidRPr="002A0F8F" w:rsidRDefault="00753B92" w:rsidP="00753B92">
            <w:pPr>
              <w:spacing w:after="60"/>
              <w:jc w:val="both"/>
              <w:rPr>
                <w:rFonts w:ascii="Cambria" w:eastAsia="Times New Roman" w:hAnsi="Cambria"/>
                <w:color w:val="000000"/>
                <w:shd w:val="clear" w:color="auto" w:fill="FFFFFF"/>
              </w:rPr>
            </w:pPr>
            <w:r w:rsidRPr="002A0F8F">
              <w:rPr>
                <w:rFonts w:ascii="Cambria" w:eastAsia="Times New Roman" w:hAnsi="Cambria"/>
                <w:color w:val="000000"/>
                <w:shd w:val="clear" w:color="auto" w:fill="FFFFFF"/>
              </w:rPr>
              <w:t>- пътнически кораби без пътници, пристигащи в Република Хърватия, за временно спиране в хърватските пристанища;</w:t>
            </w:r>
          </w:p>
          <w:p w:rsidR="00753B92" w:rsidRPr="002A0F8F" w:rsidRDefault="00753B92" w:rsidP="00753B92">
            <w:pPr>
              <w:spacing w:line="240" w:lineRule="atLeast"/>
              <w:rPr>
                <w:rFonts w:ascii="Cambria" w:hAnsi="Cambria"/>
              </w:rPr>
            </w:pPr>
            <w:r w:rsidRPr="002A0F8F">
              <w:rPr>
                <w:rFonts w:ascii="Cambria" w:eastAsia="Times New Roman" w:hAnsi="Cambria"/>
                <w:color w:val="000000"/>
                <w:shd w:val="clear" w:color="auto" w:fill="FFFFFF"/>
              </w:rPr>
              <w:t>-   всички кораби, които влизат в корабостроителниците за ремонтни дейности.</w:t>
            </w:r>
          </w:p>
        </w:tc>
      </w:tr>
      <w:tr w:rsidR="00753B92" w:rsidRPr="002A0F8F" w:rsidTr="00EF6DFA">
        <w:trPr>
          <w:trHeight w:val="618"/>
        </w:trPr>
        <w:tc>
          <w:tcPr>
            <w:tcW w:w="3515" w:type="dxa"/>
          </w:tcPr>
          <w:p w:rsidR="00753B92" w:rsidRPr="002A0F8F" w:rsidRDefault="00753B92" w:rsidP="00753B92">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753B92" w:rsidRPr="002A0F8F" w:rsidRDefault="00753B92" w:rsidP="00753B92">
            <w:pPr>
              <w:jc w:val="both"/>
              <w:rPr>
                <w:rFonts w:ascii="Cambria" w:hAnsi="Cambria"/>
                <w:b/>
              </w:rPr>
            </w:pPr>
            <w:r w:rsidRPr="002A0F8F">
              <w:rPr>
                <w:rFonts w:ascii="Cambria" w:hAnsi="Cambria"/>
                <w:b/>
              </w:rPr>
              <w:t xml:space="preserve">Към момента заразените в Хърватия са 551, излекувани 37, починали 3. </w:t>
            </w:r>
          </w:p>
          <w:p w:rsidR="00753B92" w:rsidRPr="002A0F8F" w:rsidRDefault="00753B92" w:rsidP="00753B92">
            <w:pPr>
              <w:jc w:val="both"/>
              <w:rPr>
                <w:rFonts w:ascii="Cambria" w:hAnsi="Cambria"/>
                <w:b/>
              </w:rPr>
            </w:pPr>
            <w:r w:rsidRPr="002A0F8F">
              <w:rPr>
                <w:rFonts w:ascii="Cambria" w:hAnsi="Cambria"/>
              </w:rPr>
              <w:t xml:space="preserve">При влизане на територията на Република Хърватия е задължителна 14 дневна карантина или 14 дневна домашна самоизолация. За шофьорите на товарни МПС, извършващи товаро-разтоварителни дейности в страната, са определени специални места за настаняване. </w:t>
            </w:r>
            <w:r w:rsidRPr="002A0F8F">
              <w:rPr>
                <w:rFonts w:ascii="Cambria" w:hAnsi="Cambria"/>
                <w:b/>
              </w:rPr>
              <w:t>В случай, че могат да извършват товаро-разтоварителните дейности и да напуснат територията на Хърватия в рамките на 24 часа, българските шофьори могат да почиват в кабините на МПС, т.е. не подлежат на настаняване в места за временна самоизолация/карантина.</w:t>
            </w:r>
          </w:p>
          <w:p w:rsidR="00753B92" w:rsidRPr="002A0F8F" w:rsidRDefault="00753B92" w:rsidP="00753B92">
            <w:pPr>
              <w:jc w:val="both"/>
              <w:rPr>
                <w:rFonts w:ascii="Cambria" w:hAnsi="Cambria"/>
              </w:rPr>
            </w:pPr>
            <w:r w:rsidRPr="002A0F8F">
              <w:rPr>
                <w:rFonts w:ascii="Cambria" w:eastAsia="Times New Roman" w:hAnsi="Cambria"/>
                <w:color w:val="000000"/>
                <w:lang w:eastAsia="bg-BG"/>
              </w:rPr>
              <w:t xml:space="preserve">Определен е допълнителен телефон за запитвания във връзка с коронавируса – 113. Телефонът се обслужва от доброволци. Открит е и специален правителствен уебсайт </w:t>
            </w:r>
            <w:r w:rsidRPr="002A0F8F">
              <w:rPr>
                <w:rFonts w:ascii="Cambria" w:hAnsi="Cambria"/>
              </w:rPr>
              <w:t>www.koronavirus.hr на който също се публикува актуална информация за епидемиологичната обстановка, мерки, действия и други свързани с коронавируса.</w:t>
            </w:r>
          </w:p>
          <w:p w:rsidR="00753B92" w:rsidRPr="002A0F8F" w:rsidRDefault="00753B92" w:rsidP="00753B92">
            <w:pPr>
              <w:jc w:val="both"/>
              <w:rPr>
                <w:rFonts w:ascii="Cambria" w:hAnsi="Cambria"/>
              </w:rPr>
            </w:pPr>
            <w:r w:rsidRPr="002A0F8F">
              <w:rPr>
                <w:rFonts w:ascii="Cambria" w:hAnsi="Cambria"/>
              </w:rPr>
              <w:t>Червеният кръст предоставя на границите на шофьорите храна и вода, както и психосоциална поддръжка на телефон с психолози за хората, които са в самоизолация или притеснени от заболяването.</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xml:space="preserve">Освен Клиниката по инфекциозни болести в Загреб, тестиране, поставяне на диагноза и лечение се извършва и във всички областни болници. Разкрити са допълнителни места за настаняване в спортни зали и палатки, разпънати от хърватската армия в близост до големите здравни заведения.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b/>
                <w:color w:val="000000"/>
                <w:lang w:eastAsia="bg-BG"/>
              </w:rPr>
              <w:t>Карантината към 27 март включва</w:t>
            </w:r>
            <w:r w:rsidRPr="002A0F8F">
              <w:rPr>
                <w:rFonts w:ascii="Cambria" w:eastAsia="Times New Roman" w:hAnsi="Cambria"/>
                <w:color w:val="000000"/>
                <w:lang w:eastAsia="bg-BG"/>
              </w:rPr>
              <w:t>:</w:t>
            </w:r>
          </w:p>
          <w:p w:rsidR="00753B92" w:rsidRPr="002A0F8F" w:rsidRDefault="00753B92" w:rsidP="00753B92">
            <w:pPr>
              <w:jc w:val="both"/>
              <w:rPr>
                <w:rFonts w:ascii="Cambria" w:hAnsi="Cambria"/>
              </w:rPr>
            </w:pPr>
            <w:r w:rsidRPr="002A0F8F">
              <w:rPr>
                <w:rFonts w:ascii="Cambria" w:hAnsi="Cambria"/>
              </w:rPr>
              <w:t xml:space="preserve">- Отмяна на  всички публични събития, вкл. свързаните с Председателството </w:t>
            </w:r>
            <w:r w:rsidRPr="002A0F8F">
              <w:rPr>
                <w:rFonts w:ascii="Cambria" w:hAnsi="Cambria"/>
              </w:rPr>
              <w:lastRenderedPageBreak/>
              <w:t>на Съвета на ЕС;</w:t>
            </w:r>
          </w:p>
          <w:p w:rsidR="00753B92" w:rsidRPr="002A0F8F" w:rsidRDefault="00753B92" w:rsidP="00753B92">
            <w:pPr>
              <w:jc w:val="both"/>
              <w:rPr>
                <w:rFonts w:ascii="Cambria" w:hAnsi="Cambria"/>
              </w:rPr>
            </w:pPr>
            <w:r w:rsidRPr="002A0F8F">
              <w:rPr>
                <w:rFonts w:ascii="Cambria" w:hAnsi="Cambria"/>
              </w:rPr>
              <w:t>- Затворени са всички училища и университети, спортни, концертни и театрални зали, спортни и детски площадки, както и пазари;</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hAnsi="Cambria"/>
              </w:rPr>
              <w:t>- Затворени са в</w:t>
            </w:r>
            <w:r w:rsidRPr="002A0F8F">
              <w:rPr>
                <w:rFonts w:ascii="Cambria" w:eastAsia="Times New Roman" w:hAnsi="Cambria"/>
                <w:color w:val="000000"/>
                <w:lang w:eastAsia="bg-BG"/>
              </w:rPr>
              <w:t>сички магазини, с изключение на тези за:</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продажба на хранителни стоки;</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бензиностанции;</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павилиони;</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пекарни;</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специализирани магазини за детски стоки;</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магазини за продажба на храна за животни;</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специализирани магазини за продажба на ветеринарни продукти;</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магазини за продажба на специализирани ортопедични и други помагала;</w:t>
            </w:r>
          </w:p>
          <w:p w:rsidR="00753B92" w:rsidRPr="002A0F8F" w:rsidRDefault="00753B92" w:rsidP="00753B92">
            <w:pPr>
              <w:numPr>
                <w:ilvl w:val="0"/>
                <w:numId w:val="8"/>
              </w:numPr>
              <w:shd w:val="clear" w:color="auto" w:fill="FFFFFF"/>
              <w:jc w:val="both"/>
              <w:rPr>
                <w:rFonts w:ascii="Cambria" w:hAnsi="Cambria"/>
              </w:rPr>
            </w:pPr>
            <w:r w:rsidRPr="002A0F8F">
              <w:rPr>
                <w:rFonts w:ascii="Cambria" w:eastAsia="Times New Roman" w:hAnsi="Cambria"/>
                <w:color w:val="000000"/>
                <w:lang w:eastAsia="bg-BG"/>
              </w:rPr>
              <w:t>аптеки;</w:t>
            </w:r>
          </w:p>
          <w:p w:rsidR="00753B92" w:rsidRPr="002A0F8F" w:rsidRDefault="00753B92" w:rsidP="00753B92">
            <w:pPr>
              <w:numPr>
                <w:ilvl w:val="0"/>
                <w:numId w:val="8"/>
              </w:numPr>
              <w:shd w:val="clear" w:color="auto" w:fill="FFFFFF"/>
              <w:jc w:val="both"/>
              <w:rPr>
                <w:rFonts w:ascii="Cambria" w:hAnsi="Cambria"/>
              </w:rPr>
            </w:pPr>
            <w:r w:rsidRPr="002A0F8F">
              <w:rPr>
                <w:rFonts w:ascii="Cambria" w:eastAsia="Times New Roman" w:hAnsi="Cambria"/>
                <w:color w:val="000000"/>
                <w:lang w:eastAsia="bg-BG"/>
              </w:rPr>
              <w:t>магазини, в които се продават средства за защита на растенията</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складове за търговия на едро;</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магазини за строителни материали по специални поръчки и търговия на дребно;</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пунктове за химическо чистене;</w:t>
            </w:r>
          </w:p>
          <w:p w:rsidR="00753B92" w:rsidRPr="002A0F8F" w:rsidRDefault="00753B92" w:rsidP="00753B92">
            <w:pPr>
              <w:numPr>
                <w:ilvl w:val="0"/>
                <w:numId w:val="8"/>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логистични и дистрибуторски центрове за хранителни стоки, напитки и хигиенни материали.</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Магазините, които работят, трябва да спазват следните мерки:</w:t>
            </w:r>
          </w:p>
          <w:p w:rsidR="00753B92" w:rsidRPr="002A0F8F" w:rsidRDefault="00753B92" w:rsidP="00753B92">
            <w:pPr>
              <w:numPr>
                <w:ilvl w:val="0"/>
                <w:numId w:val="9"/>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клиентите да не се натрупват при влизането в магазините и да бъдат поставени ясни указания на входовете;</w:t>
            </w:r>
          </w:p>
          <w:p w:rsidR="00753B92" w:rsidRPr="002A0F8F" w:rsidRDefault="00753B92" w:rsidP="00753B92">
            <w:pPr>
              <w:numPr>
                <w:ilvl w:val="0"/>
                <w:numId w:val="9"/>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всички стоки да се продават опаковани;</w:t>
            </w:r>
          </w:p>
          <w:p w:rsidR="00753B92" w:rsidRPr="002A0F8F" w:rsidRDefault="00753B92" w:rsidP="00753B92">
            <w:pPr>
              <w:numPr>
                <w:ilvl w:val="0"/>
                <w:numId w:val="9"/>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да се спазва възможно по-голямо разстояние между работниците и клиентите;</w:t>
            </w:r>
          </w:p>
          <w:p w:rsidR="00753B92" w:rsidRPr="002A0F8F" w:rsidRDefault="00753B92" w:rsidP="00753B92">
            <w:pPr>
              <w:numPr>
                <w:ilvl w:val="0"/>
                <w:numId w:val="9"/>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проветряване на помещенията;</w:t>
            </w:r>
          </w:p>
          <w:p w:rsidR="00753B92" w:rsidRPr="002A0F8F" w:rsidRDefault="00753B92" w:rsidP="00753B92">
            <w:pPr>
              <w:numPr>
                <w:ilvl w:val="0"/>
                <w:numId w:val="9"/>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да се поддържат пунктове с дезинфектанти, както и да се поставят плакати с информация за общите мерки на  защита от заразни болести.</w:t>
            </w:r>
          </w:p>
          <w:p w:rsidR="00753B92" w:rsidRPr="002A0F8F" w:rsidRDefault="00753B92" w:rsidP="00753B92">
            <w:pPr>
              <w:numPr>
                <w:ilvl w:val="0"/>
                <w:numId w:val="9"/>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на видимо място да се залепват плакати с препоръки за строго спазване на хигиените правила.</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Вменени са задължения на работодателите да организират:</w:t>
            </w:r>
          </w:p>
          <w:p w:rsidR="00753B92" w:rsidRPr="002A0F8F" w:rsidRDefault="00753B92" w:rsidP="00753B92">
            <w:pPr>
              <w:numPr>
                <w:ilvl w:val="0"/>
                <w:numId w:val="10"/>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работа от вкъщи чрез  интернет конференции,</w:t>
            </w:r>
          </w:p>
          <w:p w:rsidR="00753B92" w:rsidRPr="002A0F8F" w:rsidRDefault="00753B92" w:rsidP="00753B92">
            <w:pPr>
              <w:numPr>
                <w:ilvl w:val="0"/>
                <w:numId w:val="10"/>
              </w:numPr>
              <w:shd w:val="clear" w:color="auto" w:fill="FFFFFF"/>
              <w:rPr>
                <w:rFonts w:ascii="Cambria" w:eastAsia="Times New Roman" w:hAnsi="Cambria"/>
                <w:color w:val="000000"/>
                <w:lang w:eastAsia="bg-BG"/>
              </w:rPr>
            </w:pPr>
            <w:r w:rsidRPr="002A0F8F">
              <w:rPr>
                <w:rFonts w:ascii="Cambria" w:eastAsia="Times New Roman" w:hAnsi="Cambria"/>
                <w:color w:val="000000"/>
                <w:lang w:eastAsia="bg-BG"/>
              </w:rPr>
              <w:t>отменяне на командировки,</w:t>
            </w:r>
          </w:p>
          <w:p w:rsidR="00753B92" w:rsidRPr="002A0F8F" w:rsidRDefault="00753B92" w:rsidP="00753B92">
            <w:pPr>
              <w:numPr>
                <w:ilvl w:val="0"/>
                <w:numId w:val="8"/>
              </w:numPr>
              <w:shd w:val="clear" w:color="auto" w:fill="FFFFFF"/>
              <w:jc w:val="both"/>
              <w:rPr>
                <w:rFonts w:ascii="Cambria" w:hAnsi="Cambria"/>
              </w:rPr>
            </w:pPr>
            <w:r w:rsidRPr="002A0F8F">
              <w:rPr>
                <w:rFonts w:ascii="Cambria" w:eastAsia="Times New Roman" w:hAnsi="Cambria"/>
                <w:color w:val="000000"/>
                <w:lang w:eastAsia="bg-BG"/>
              </w:rPr>
              <w:t>да не допускат дежурни служители да идват на работа с повишена температура, проблеми с дихателните пътища, суха кашлица и недостиг на въздух в белите дробове.</w:t>
            </w:r>
          </w:p>
          <w:p w:rsidR="00753B92" w:rsidRPr="002A0F8F" w:rsidRDefault="00753B92" w:rsidP="00753B92">
            <w:pPr>
              <w:shd w:val="clear" w:color="auto" w:fill="FFFFFF"/>
              <w:ind w:left="720"/>
              <w:jc w:val="both"/>
              <w:rPr>
                <w:rFonts w:ascii="Cambria" w:hAnsi="Cambria"/>
              </w:rPr>
            </w:pPr>
          </w:p>
          <w:p w:rsidR="00753B92" w:rsidRPr="002A0F8F" w:rsidRDefault="00753B92" w:rsidP="00753B92">
            <w:pPr>
              <w:jc w:val="both"/>
              <w:rPr>
                <w:rFonts w:ascii="Cambria" w:hAnsi="Cambria"/>
              </w:rPr>
            </w:pPr>
            <w:r w:rsidRPr="002A0F8F">
              <w:rPr>
                <w:rFonts w:ascii="Cambria" w:hAnsi="Cambria"/>
              </w:rPr>
              <w:t>- Въведено е съкратено работно време на магазините за хранителни стоки и аптеките (от 8 до 17 ч.);</w:t>
            </w:r>
          </w:p>
          <w:p w:rsidR="00753B92" w:rsidRPr="002A0F8F" w:rsidRDefault="00753B92" w:rsidP="00753B92">
            <w:pPr>
              <w:jc w:val="both"/>
              <w:rPr>
                <w:rFonts w:ascii="Cambria" w:hAnsi="Cambria"/>
              </w:rPr>
            </w:pPr>
            <w:r w:rsidRPr="002A0F8F">
              <w:rPr>
                <w:rFonts w:ascii="Cambria" w:hAnsi="Cambria"/>
              </w:rPr>
              <w:t>- Забрана на събирания на хора (над двама);</w:t>
            </w:r>
          </w:p>
          <w:p w:rsidR="00753B92" w:rsidRPr="002A0F8F" w:rsidRDefault="00753B92" w:rsidP="00753B92">
            <w:pPr>
              <w:jc w:val="both"/>
              <w:rPr>
                <w:rFonts w:ascii="Cambria" w:hAnsi="Cambria"/>
              </w:rPr>
            </w:pPr>
            <w:r w:rsidRPr="002A0F8F">
              <w:rPr>
                <w:rFonts w:ascii="Cambria" w:hAnsi="Cambria"/>
              </w:rPr>
              <w:t>- Преустановен е градският и междуградският транспорт; силно ограничен е междуградският транспорт с лични МПС, но пунктовете за заплащане на магистрални такси са затворени.</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b/>
                <w:bCs/>
                <w:color w:val="000000"/>
                <w:lang w:eastAsia="bg-BG"/>
              </w:rPr>
              <w:t>Координатите на лечебните заведения</w:t>
            </w:r>
            <w:r w:rsidRPr="002A0F8F">
              <w:rPr>
                <w:rFonts w:ascii="Cambria" w:eastAsia="Times New Roman" w:hAnsi="Cambria"/>
                <w:color w:val="000000"/>
                <w:lang w:eastAsia="bg-BG"/>
              </w:rPr>
              <w:t>, към които българските граждани могат да потърсят съдействие при съмнение за зараза с коронавирус:</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Спешен номер - 113</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Хърватски институт за обществено здраве: +38591 468 30 32 и +38599 468 30 01 – в работни дни от 8 до 22 ч. и в събота и неделя от 8 до 14 ч..</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Специализирани поликлиники</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ЗАГРЕБ</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Център за здраве</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lastRenderedPageBreak/>
              <w:t>Авеню Весеслава Холджева 22, тел.: +385 1 6598 464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Лагуна 16, тел.: +385 1 4604 199</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Здравен център Загреб - Изток:</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Грижанска 4, тел.: +385 1 296 04 18</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Хирцева 1, тел.: +385 1 272 06 30</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Здравен център Загреб - Запад:</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Барон Филиповича 11, тел.: +385 91 3876 591</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Парк Стара Трешневка 3, тел.: +385 91 3876 000</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ДЖАКОВО: тел.: +385 99 / 244-6906</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БЕЛИ МАНАСТИР: централа - тел.: +385 31 791-100; Главна медицинска сестра - +385 99 498 8044, дежурен телефон от 20:00 ч. до 7:00 ч. - +385 31 791-123.</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НАШИЦЕ: тел.: +385 31 639 637</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ЦРИКВЕНИЦА: тел.: +385  0800 2999</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Хърватски институт за обществено здраве /ХИОЗ/е: +385 98 22 77 53</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„Д-р Андрия Щампар“, Загреб: тел.: +385 91 46 96 444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Област Загреб: тел.: +385 99 736 87 84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Меджимурска област: тел.:</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+385 98 55 88 11</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+385 99 245 55 45</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Крапинско – Загорска област : тел.:</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+385 91 730 79 13</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+385 91 510 31 65</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+385 98 29 35 78</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Сисачко-Мославачка област: тел.:</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+385 98 29 35 76</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+385 98 29 35 72</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+385 98 981 32 73</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Карловска област: тел.: +385 98 24 76 30</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Вараждинска област: тел.: +385 99 211 98 02</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Копривничко - Kрижевачка област: тел.: +385 98 59 22 15</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Беловарска-Билогорска област: тел.: +385 98 49 20 24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Приморска-Горанска област: тел.: +385 91 125 72 10</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Окръг Личко-Сенска област: тел.: +385 91 504 49 17</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Вировитичко-Подравска област: тел.:</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+385 98 46 59 45</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+385 98 46 59 44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Окръг Пожешко-Славонска област: тел.: +38598 98 29 204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Бродско-Посавска област: тел.: +385 91 51 70 426</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Задарска област: тел.: +385 98 33 27 65</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Осиечко-Баранска област: тел.: +385 31 225 717</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Шибенско-Книнска област: тел.: +385 91 43 41 201</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Вуковарско-Сриемска област: тел.: +385 91 37 04 290</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Сплитско-Далматинска област: тел.: +385 91 15 12 003</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Истърска област: тел.: +385 98 44 18 21</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ХИОЗ Дубровачко-Неретванска област: тел.: +385 98 24 34 54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 </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Хърватският Червен кръст открива телефонни линии за оказване на психологическа помощ:</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За Истърска област: тел.: +385 91 300 2626</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За Вараждинска област: тел.: +385 91 564 6361 и +385 91 935 2424</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t>За Личо-Сенска област: тел.: +385 99 314 517</w:t>
            </w:r>
          </w:p>
          <w:p w:rsidR="00753B92" w:rsidRPr="002A0F8F" w:rsidRDefault="00753B92" w:rsidP="00753B92">
            <w:pPr>
              <w:shd w:val="clear" w:color="auto" w:fill="FFFFFF"/>
              <w:jc w:val="both"/>
              <w:rPr>
                <w:rFonts w:ascii="Cambria" w:eastAsia="Times New Roman" w:hAnsi="Cambria"/>
                <w:color w:val="000000"/>
                <w:lang w:eastAsia="bg-BG"/>
              </w:rPr>
            </w:pPr>
            <w:r w:rsidRPr="002A0F8F">
              <w:rPr>
                <w:rFonts w:ascii="Cambria" w:eastAsia="Times New Roman" w:hAnsi="Cambria"/>
                <w:color w:val="000000"/>
                <w:lang w:eastAsia="bg-BG"/>
              </w:rPr>
              <w:lastRenderedPageBreak/>
              <w:t>За Сисакчко-Мославачко област: тел.: +385 91 9522 452</w:t>
            </w:r>
          </w:p>
          <w:p w:rsidR="00753B92" w:rsidRPr="002A0F8F" w:rsidRDefault="00753B92" w:rsidP="00753B92">
            <w:pPr>
              <w:spacing w:line="276" w:lineRule="auto"/>
              <w:contextualSpacing/>
              <w:jc w:val="both"/>
              <w:rPr>
                <w:rFonts w:ascii="Cambria" w:hAnsi="Cambria"/>
              </w:rPr>
            </w:pPr>
            <w:r w:rsidRPr="002A0F8F">
              <w:rPr>
                <w:rFonts w:ascii="Cambria" w:eastAsia="Times New Roman" w:hAnsi="Cambria"/>
                <w:color w:val="000000"/>
                <w:lang w:eastAsia="bg-BG"/>
              </w:rPr>
              <w:t>За Сплитско-Далматинска област: 112 (операторът ще прехвърли повикването към градското дружество на Червения кръст на Сплит; достъпен всеки ден от 8:00 до 20:00 ч.)</w:t>
            </w:r>
          </w:p>
        </w:tc>
      </w:tr>
      <w:tr w:rsidR="00753B92" w:rsidRPr="002A0F8F" w:rsidTr="00EF6DFA">
        <w:trPr>
          <w:trHeight w:val="870"/>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753B92" w:rsidRPr="002A0F8F" w:rsidRDefault="00753B92" w:rsidP="00753B92">
            <w:pPr>
              <w:jc w:val="both"/>
              <w:rPr>
                <w:rFonts w:ascii="Cambria" w:hAnsi="Cambria"/>
              </w:rPr>
            </w:pPr>
            <w:r w:rsidRPr="002A0F8F">
              <w:rPr>
                <w:rFonts w:ascii="Cambria" w:hAnsi="Cambria"/>
              </w:rPr>
              <w:t xml:space="preserve">Въведени са ограничения за износ на стоки от първа необходимост. </w:t>
            </w:r>
          </w:p>
          <w:p w:rsidR="00753B92" w:rsidRPr="002A0F8F" w:rsidRDefault="00753B92" w:rsidP="00753B92">
            <w:pPr>
              <w:jc w:val="both"/>
              <w:rPr>
                <w:rFonts w:ascii="Cambria" w:hAnsi="Cambria"/>
              </w:rPr>
            </w:pPr>
            <w:r w:rsidRPr="002A0F8F">
              <w:rPr>
                <w:rFonts w:ascii="Cambria" w:hAnsi="Cambria"/>
              </w:rPr>
              <w:t>На 22 март 2020 г., във връзка и със земетресението в страната, Хърватия задейства Механизма за гражданска защита на ЕС и поиска в спешен порядък доставка на:</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Зимни палатки с капацитет 6-8 души – 500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Лампи с PVC защитна мрежа – 500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Осветителни балони/кули 50000-190000 lux – 10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Електрически нагреватели – 100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Сгъваеми легла – 3000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Спални чували – 3000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Маски за лице – 4 000 000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Защитни маски за лице FFP2 – 2 000 000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Защитни маски за лице FFP3 – 2 000 000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Защитни очила – 2 000 000 бр. ;</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Предпазни гащеризони с качулка и козирка, еластични глезени и маншети, размери S, M, L, XL &amp; XXL – 1 000 000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Еднократни защитни костюми с качулка – 1 000 000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Комплекти защитно покритие за обувки – 2 000 000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Нитрилови медицински ръкавици, размери S, M, L, XL – 5 000 000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Механични вентилатори – 167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Дезинфектанти – 2 000 000 бр.;</w:t>
            </w:r>
          </w:p>
          <w:p w:rsidR="00753B92" w:rsidRPr="002A0F8F" w:rsidRDefault="00753B92" w:rsidP="00753B92">
            <w:pPr>
              <w:pStyle w:val="a4"/>
              <w:spacing w:line="320" w:lineRule="atLeast"/>
              <w:ind w:left="0"/>
              <w:jc w:val="both"/>
              <w:rPr>
                <w:rFonts w:ascii="Cambria" w:hAnsi="Cambria"/>
              </w:rPr>
            </w:pPr>
            <w:r w:rsidRPr="002A0F8F">
              <w:rPr>
                <w:rFonts w:ascii="Cambria" w:hAnsi="Cambria"/>
              </w:rPr>
              <w:t>- Безконтактни термометри – 1500 бр.;</w:t>
            </w:r>
          </w:p>
          <w:p w:rsidR="00753B92" w:rsidRPr="002A0F8F" w:rsidRDefault="00753B92" w:rsidP="00753B92">
            <w:pPr>
              <w:jc w:val="both"/>
              <w:rPr>
                <w:rFonts w:ascii="Cambria" w:hAnsi="Cambria"/>
              </w:rPr>
            </w:pPr>
            <w:r w:rsidRPr="002A0F8F">
              <w:rPr>
                <w:rFonts w:ascii="Cambria" w:hAnsi="Cambria"/>
              </w:rPr>
              <w:t>- Диагностични тестове за корона вирус – 500 000 бр.</w:t>
            </w:r>
          </w:p>
          <w:p w:rsidR="00753B92" w:rsidRPr="002A0F8F" w:rsidRDefault="00753B92" w:rsidP="00753B92">
            <w:pPr>
              <w:spacing w:before="120" w:after="120"/>
              <w:rPr>
                <w:rFonts w:ascii="Cambria" w:hAnsi="Cambria"/>
              </w:rPr>
            </w:pPr>
            <w:r w:rsidRPr="002A0F8F">
              <w:rPr>
                <w:rFonts w:ascii="Cambria" w:hAnsi="Cambria"/>
              </w:rPr>
              <w:t>Към момента са получени определени доставки от Италия, Франция, Австрия, Словения и Унгария, но по данни в хърватските медии, общата бройка не е достигната.</w:t>
            </w: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93" w:history="1">
              <w:r w:rsidR="00753B92" w:rsidRPr="002A0F8F">
                <w:rPr>
                  <w:rFonts w:ascii="Cambria" w:hAnsi="Cambria"/>
                  <w:b/>
                  <w:bCs/>
                  <w:sz w:val="28"/>
                  <w:szCs w:val="28"/>
                </w:rPr>
                <w:t>Черна гора</w:t>
              </w:r>
            </w:hyperlink>
            <w:r w:rsidR="00753B92" w:rsidRPr="002A0F8F">
              <w:rPr>
                <w:rFonts w:ascii="Cambria" w:hAnsi="Cambria"/>
                <w:b/>
                <w:bCs/>
                <w:sz w:val="28"/>
                <w:szCs w:val="28"/>
              </w:rPr>
              <w:t xml:space="preserve"> (Подгорица)</w:t>
            </w:r>
          </w:p>
        </w:tc>
      </w:tr>
      <w:tr w:rsidR="003C12B0" w:rsidRPr="002A0F8F" w:rsidTr="00EF6DFA">
        <w:trPr>
          <w:trHeight w:val="636"/>
        </w:trPr>
        <w:tc>
          <w:tcPr>
            <w:tcW w:w="3515" w:type="dxa"/>
          </w:tcPr>
          <w:p w:rsidR="003C12B0" w:rsidRPr="002A0F8F" w:rsidRDefault="003C12B0" w:rsidP="003C12B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3C12B0" w:rsidRPr="003C12B0" w:rsidRDefault="003C12B0" w:rsidP="003C12B0">
            <w:pPr>
              <w:jc w:val="both"/>
              <w:rPr>
                <w:rFonts w:ascii="Cambria" w:hAnsi="Cambria"/>
                <w:color w:val="000000"/>
              </w:rPr>
            </w:pPr>
            <w:r w:rsidRPr="003C12B0">
              <w:rPr>
                <w:rFonts w:ascii="Cambria" w:hAnsi="Cambria"/>
                <w:color w:val="000000"/>
              </w:rPr>
              <w:t>Всички гранични пунктове на Черна гора са затворени за всички чужденци,</w:t>
            </w:r>
            <w:r w:rsidRPr="003C12B0">
              <w:rPr>
                <w:rFonts w:ascii="Cambria" w:hAnsi="Cambria"/>
              </w:rPr>
              <w:t xml:space="preserve"> </w:t>
            </w:r>
            <w:r w:rsidRPr="003C12B0">
              <w:rPr>
                <w:rFonts w:ascii="Cambria" w:hAnsi="Cambria"/>
                <w:color w:val="000000"/>
              </w:rPr>
              <w:t>(с изключение на тези със статут на пребиваване в Черна гора) . В страната се допускат единствено граждани на Черна гора и чужденци с постоянни карти за пребиваване.</w:t>
            </w:r>
          </w:p>
          <w:p w:rsidR="003C12B0" w:rsidRPr="003C12B0" w:rsidRDefault="003C12B0" w:rsidP="003C12B0">
            <w:pPr>
              <w:pStyle w:val="Normal6"/>
              <w:spacing w:before="120" w:beforeAutospacing="0" w:after="120" w:afterAutospacing="0"/>
              <w:rPr>
                <w:rFonts w:ascii="Cambria" w:hAnsi="Cambria"/>
                <w:sz w:val="22"/>
                <w:szCs w:val="22"/>
              </w:rPr>
            </w:pPr>
          </w:p>
        </w:tc>
      </w:tr>
      <w:tr w:rsidR="003C12B0" w:rsidRPr="002A0F8F" w:rsidTr="00EF6DFA">
        <w:trPr>
          <w:trHeight w:val="871"/>
        </w:trPr>
        <w:tc>
          <w:tcPr>
            <w:tcW w:w="3515" w:type="dxa"/>
          </w:tcPr>
          <w:p w:rsidR="003C12B0" w:rsidRPr="002A0F8F" w:rsidRDefault="003C12B0" w:rsidP="003C12B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3C12B0" w:rsidRPr="003C12B0" w:rsidRDefault="003C12B0" w:rsidP="003C12B0">
            <w:pPr>
              <w:jc w:val="both"/>
              <w:rPr>
                <w:rFonts w:ascii="Cambria" w:hAnsi="Cambria"/>
                <w:bCs/>
              </w:rPr>
            </w:pPr>
            <w:r w:rsidRPr="003C12B0">
              <w:rPr>
                <w:rFonts w:ascii="Cambria" w:hAnsi="Cambria"/>
                <w:b/>
              </w:rPr>
              <w:t xml:space="preserve">Черна гора отвори пристанищата си - </w:t>
            </w:r>
            <w:r w:rsidRPr="003C12B0">
              <w:rPr>
                <w:rFonts w:ascii="Cambria" w:hAnsi="Cambria"/>
                <w:bCs/>
              </w:rPr>
              <w:t>Бар, Будва, Котор, Лука, Кумбор – Портонови и Тиват (Gat I и Gat II), при санитарни мерки за предотвратяване разпространението на корона вируса, в съответствие с препоръките на Института за обществено здраве на Черна гора.</w:t>
            </w:r>
          </w:p>
          <w:p w:rsidR="003C12B0" w:rsidRPr="003C12B0" w:rsidRDefault="003C12B0" w:rsidP="003C12B0">
            <w:pPr>
              <w:jc w:val="both"/>
              <w:rPr>
                <w:rFonts w:ascii="Cambria" w:hAnsi="Cambria"/>
              </w:rPr>
            </w:pPr>
            <w:r w:rsidRPr="003C12B0">
              <w:rPr>
                <w:rFonts w:ascii="Cambria" w:hAnsi="Cambria"/>
                <w:b/>
              </w:rPr>
              <w:t>Отворените граничните пунктове на Черна гора</w:t>
            </w:r>
            <w:r w:rsidRPr="003C12B0">
              <w:rPr>
                <w:rFonts w:ascii="Cambria" w:hAnsi="Cambria"/>
              </w:rPr>
              <w:t xml:space="preserve"> за международния автомобилен и товарен трафик на Черна гора:</w:t>
            </w:r>
          </w:p>
          <w:p w:rsidR="003C12B0" w:rsidRPr="003C12B0" w:rsidRDefault="003C12B0" w:rsidP="003C12B0">
            <w:pPr>
              <w:pStyle w:val="ad"/>
              <w:rPr>
                <w:rFonts w:ascii="Cambria" w:hAnsi="Cambria"/>
              </w:rPr>
            </w:pPr>
            <w:r w:rsidRPr="003C12B0">
              <w:rPr>
                <w:rFonts w:ascii="Cambria" w:hAnsi="Cambria"/>
              </w:rPr>
              <w:t xml:space="preserve">- Босна и Херцеговина: </w:t>
            </w:r>
          </w:p>
          <w:p w:rsidR="003C12B0" w:rsidRPr="003C12B0" w:rsidRDefault="003C12B0" w:rsidP="003C12B0">
            <w:pPr>
              <w:pStyle w:val="ad"/>
              <w:rPr>
                <w:rFonts w:ascii="Cambria" w:hAnsi="Cambria"/>
              </w:rPr>
            </w:pPr>
            <w:r w:rsidRPr="003C12B0">
              <w:rPr>
                <w:rFonts w:ascii="Cambria" w:hAnsi="Cambria"/>
              </w:rPr>
              <w:t xml:space="preserve"> ГКПП Ilino Brdo - Klobuk,  по пътя Nikšić - Trebinje,</w:t>
            </w:r>
          </w:p>
          <w:p w:rsidR="003C12B0" w:rsidRPr="003C12B0" w:rsidRDefault="003C12B0" w:rsidP="003C12B0">
            <w:pPr>
              <w:pStyle w:val="ad"/>
              <w:rPr>
                <w:rFonts w:ascii="Cambria" w:hAnsi="Cambria"/>
              </w:rPr>
            </w:pPr>
            <w:r w:rsidRPr="003C12B0">
              <w:rPr>
                <w:rFonts w:ascii="Cambria" w:hAnsi="Cambria"/>
              </w:rPr>
              <w:t xml:space="preserve"> - Албания :</w:t>
            </w:r>
          </w:p>
          <w:p w:rsidR="003C12B0" w:rsidRPr="003C12B0" w:rsidRDefault="003C12B0" w:rsidP="003C12B0">
            <w:pPr>
              <w:pStyle w:val="ad"/>
              <w:rPr>
                <w:rFonts w:ascii="Cambria" w:hAnsi="Cambria"/>
              </w:rPr>
            </w:pPr>
            <w:r w:rsidRPr="003C12B0">
              <w:rPr>
                <w:rFonts w:ascii="Cambria" w:hAnsi="Cambria"/>
              </w:rPr>
              <w:t>ГКПП  Božaj - Hani Hotit, по пътя Podgorica - Skadar</w:t>
            </w:r>
          </w:p>
          <w:p w:rsidR="003C12B0" w:rsidRPr="003C12B0" w:rsidRDefault="003C12B0" w:rsidP="003C12B0">
            <w:pPr>
              <w:pStyle w:val="ad"/>
              <w:rPr>
                <w:rFonts w:ascii="Cambria" w:hAnsi="Cambria"/>
              </w:rPr>
            </w:pPr>
            <w:r w:rsidRPr="003C12B0">
              <w:rPr>
                <w:rFonts w:ascii="Cambria" w:hAnsi="Cambria"/>
              </w:rPr>
              <w:t xml:space="preserve">- Хърватия: </w:t>
            </w:r>
          </w:p>
          <w:p w:rsidR="003C12B0" w:rsidRPr="003C12B0" w:rsidRDefault="003C12B0" w:rsidP="003C12B0">
            <w:pPr>
              <w:pStyle w:val="ad"/>
              <w:rPr>
                <w:rFonts w:ascii="Cambria" w:hAnsi="Cambria"/>
              </w:rPr>
            </w:pPr>
            <w:r w:rsidRPr="003C12B0">
              <w:rPr>
                <w:rFonts w:ascii="Cambria" w:hAnsi="Cambria"/>
              </w:rPr>
              <w:t>ГКПП  Debeli Brijeg- Karasovići, по пътя Herceg Novi –  Dubrovnik;</w:t>
            </w:r>
          </w:p>
          <w:p w:rsidR="003C12B0" w:rsidRPr="003C12B0" w:rsidRDefault="003C12B0" w:rsidP="003C12B0">
            <w:pPr>
              <w:pStyle w:val="ad"/>
              <w:rPr>
                <w:rFonts w:ascii="Cambria" w:hAnsi="Cambria"/>
              </w:rPr>
            </w:pPr>
            <w:r w:rsidRPr="003C12B0">
              <w:rPr>
                <w:rFonts w:ascii="Cambria" w:hAnsi="Cambria"/>
              </w:rPr>
              <w:t>- Сърбия:</w:t>
            </w:r>
          </w:p>
          <w:p w:rsidR="003C12B0" w:rsidRPr="003C12B0" w:rsidRDefault="003C12B0" w:rsidP="003C12B0">
            <w:pPr>
              <w:pStyle w:val="ad"/>
              <w:rPr>
                <w:rFonts w:ascii="Cambria" w:hAnsi="Cambria"/>
              </w:rPr>
            </w:pPr>
            <w:r w:rsidRPr="003C12B0">
              <w:rPr>
                <w:rFonts w:ascii="Cambria" w:hAnsi="Cambria"/>
              </w:rPr>
              <w:t>ГКПП  Dobrakovo- Gostun, по пътя Bijelo Polje – Prijepolje;</w:t>
            </w:r>
          </w:p>
          <w:p w:rsidR="003C12B0" w:rsidRPr="003C12B0" w:rsidRDefault="003C12B0" w:rsidP="003C12B0">
            <w:pPr>
              <w:pStyle w:val="ad"/>
              <w:rPr>
                <w:rFonts w:ascii="Cambria" w:hAnsi="Cambria"/>
              </w:rPr>
            </w:pPr>
            <w:r w:rsidRPr="003C12B0">
              <w:rPr>
                <w:rFonts w:ascii="Cambria" w:hAnsi="Cambria"/>
              </w:rPr>
              <w:lastRenderedPageBreak/>
              <w:t>ГКПП  Dračenovac - Špiljani, по пътя Rožaje – Novi Pazar;</w:t>
            </w:r>
          </w:p>
          <w:p w:rsidR="003C12B0" w:rsidRPr="003C12B0" w:rsidRDefault="003C12B0" w:rsidP="003C12B0">
            <w:pPr>
              <w:pStyle w:val="ad"/>
              <w:rPr>
                <w:rFonts w:ascii="Cambria" w:hAnsi="Cambria"/>
              </w:rPr>
            </w:pPr>
            <w:r w:rsidRPr="003C12B0">
              <w:rPr>
                <w:rFonts w:ascii="Cambria" w:hAnsi="Cambria"/>
              </w:rPr>
              <w:t>-Косово:</w:t>
            </w:r>
          </w:p>
          <w:p w:rsidR="003C12B0" w:rsidRPr="003C12B0" w:rsidRDefault="003C12B0" w:rsidP="003C12B0">
            <w:pPr>
              <w:pStyle w:val="ad"/>
              <w:rPr>
                <w:rFonts w:ascii="Cambria" w:hAnsi="Cambria"/>
              </w:rPr>
            </w:pPr>
            <w:r w:rsidRPr="003C12B0">
              <w:rPr>
                <w:rFonts w:ascii="Cambria" w:hAnsi="Cambria"/>
              </w:rPr>
              <w:t>ГКПП  Kula -Kulina, по пътя Rožaje – Peć;</w:t>
            </w:r>
          </w:p>
          <w:p w:rsidR="003C12B0" w:rsidRPr="003C12B0" w:rsidRDefault="003C12B0" w:rsidP="003C12B0">
            <w:pPr>
              <w:jc w:val="both"/>
              <w:rPr>
                <w:rFonts w:ascii="Cambria" w:hAnsi="Cambria"/>
              </w:rPr>
            </w:pPr>
          </w:p>
        </w:tc>
      </w:tr>
      <w:tr w:rsidR="003C12B0" w:rsidRPr="002A0F8F" w:rsidTr="00EF6DFA">
        <w:trPr>
          <w:trHeight w:val="922"/>
        </w:trPr>
        <w:tc>
          <w:tcPr>
            <w:tcW w:w="3515" w:type="dxa"/>
          </w:tcPr>
          <w:p w:rsidR="003C12B0" w:rsidRPr="002A0F8F" w:rsidRDefault="003C12B0" w:rsidP="003C12B0">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3C12B0" w:rsidRPr="003C12B0" w:rsidRDefault="003C12B0" w:rsidP="003C12B0">
            <w:pPr>
              <w:jc w:val="both"/>
              <w:rPr>
                <w:rFonts w:ascii="Cambria" w:hAnsi="Cambria"/>
                <w:b/>
                <w:bCs/>
                <w:color w:val="000000"/>
              </w:rPr>
            </w:pPr>
            <w:r w:rsidRPr="003C12B0">
              <w:rPr>
                <w:rFonts w:ascii="Cambria" w:hAnsi="Cambria"/>
                <w:b/>
                <w:bCs/>
                <w:color w:val="000000"/>
              </w:rPr>
              <w:t>Съществуват два сухопътни маршрута за пътуване от Черна гора до България:</w:t>
            </w:r>
          </w:p>
          <w:p w:rsidR="003C12B0" w:rsidRPr="003C12B0" w:rsidRDefault="003C12B0" w:rsidP="00BF17D8">
            <w:pPr>
              <w:numPr>
                <w:ilvl w:val="0"/>
                <w:numId w:val="54"/>
              </w:numPr>
              <w:jc w:val="both"/>
              <w:rPr>
                <w:rFonts w:ascii="Cambria" w:hAnsi="Cambria"/>
                <w:color w:val="000000"/>
              </w:rPr>
            </w:pPr>
            <w:r w:rsidRPr="003C12B0">
              <w:rPr>
                <w:rFonts w:ascii="Cambria" w:hAnsi="Cambria"/>
                <w:color w:val="000000"/>
              </w:rPr>
              <w:t>през Сърбия;</w:t>
            </w:r>
          </w:p>
          <w:p w:rsidR="003C12B0" w:rsidRPr="003C12B0" w:rsidRDefault="003C12B0" w:rsidP="00BF17D8">
            <w:pPr>
              <w:numPr>
                <w:ilvl w:val="0"/>
                <w:numId w:val="54"/>
              </w:numPr>
              <w:jc w:val="both"/>
              <w:rPr>
                <w:rFonts w:ascii="Cambria" w:hAnsi="Cambria"/>
                <w:color w:val="000000"/>
              </w:rPr>
            </w:pPr>
            <w:r w:rsidRPr="003C12B0">
              <w:rPr>
                <w:rFonts w:ascii="Cambria" w:hAnsi="Cambria"/>
                <w:color w:val="000000"/>
              </w:rPr>
              <w:t>през Албания, Косово, Северна Македония, като информация за граничните пунктове следва да бъде предоставена от ДП на съответните транзитни на маршрута държави;</w:t>
            </w:r>
          </w:p>
          <w:p w:rsidR="003C12B0" w:rsidRPr="003C12B0" w:rsidRDefault="003C12B0" w:rsidP="003C12B0">
            <w:pPr>
              <w:pStyle w:val="ad"/>
              <w:rPr>
                <w:rFonts w:ascii="Cambria" w:hAnsi="Cambria"/>
              </w:rPr>
            </w:pPr>
            <w:r w:rsidRPr="003C12B0">
              <w:rPr>
                <w:rFonts w:ascii="Cambria" w:hAnsi="Cambria"/>
              </w:rPr>
              <w:t>Всички летища в Черна гора продължават да бъдат затворени за граждански полети, извършват се само правителствени специални полети за граждани на ЕС</w:t>
            </w:r>
          </w:p>
        </w:tc>
      </w:tr>
      <w:tr w:rsidR="003C12B0" w:rsidRPr="002A0F8F" w:rsidTr="00EF6DFA">
        <w:trPr>
          <w:trHeight w:val="618"/>
        </w:trPr>
        <w:tc>
          <w:tcPr>
            <w:tcW w:w="3515" w:type="dxa"/>
          </w:tcPr>
          <w:p w:rsidR="003C12B0" w:rsidRPr="002A0F8F" w:rsidRDefault="003C12B0" w:rsidP="003C12B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3C12B0" w:rsidRPr="003C12B0" w:rsidRDefault="003C12B0" w:rsidP="003C12B0">
            <w:pPr>
              <w:jc w:val="both"/>
              <w:rPr>
                <w:rFonts w:ascii="Cambria" w:hAnsi="Cambria"/>
              </w:rPr>
            </w:pPr>
            <w:r w:rsidRPr="003C12B0">
              <w:rPr>
                <w:rFonts w:ascii="Cambria" w:hAnsi="Cambria"/>
              </w:rPr>
              <w:t>Задължителна самоизолация за 14 дни за всички пътници, идващи от чужбина след пристигането им</w:t>
            </w:r>
          </w:p>
        </w:tc>
      </w:tr>
      <w:tr w:rsidR="003C12B0" w:rsidRPr="002A0F8F" w:rsidTr="00EF6DFA">
        <w:trPr>
          <w:trHeight w:val="870"/>
        </w:trPr>
        <w:tc>
          <w:tcPr>
            <w:tcW w:w="3515" w:type="dxa"/>
          </w:tcPr>
          <w:p w:rsidR="003C12B0" w:rsidRPr="002A0F8F" w:rsidRDefault="003C12B0" w:rsidP="003C12B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3C12B0" w:rsidRPr="003C12B0" w:rsidRDefault="003C12B0" w:rsidP="003C12B0">
            <w:pPr>
              <w:spacing w:before="120" w:after="120"/>
              <w:rPr>
                <w:rFonts w:ascii="Cambria" w:hAnsi="Cambria"/>
              </w:rPr>
            </w:pPr>
            <w:r w:rsidRPr="003C12B0">
              <w:rPr>
                <w:rFonts w:ascii="Cambria" w:hAnsi="Cambria"/>
              </w:rPr>
              <w:t>Трафикът на стоки остава безпрепятствен със специални мерки за здравен и санитарен контрол.</w:t>
            </w: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94" w:history="1">
              <w:r w:rsidR="00753B92" w:rsidRPr="002A0F8F">
                <w:rPr>
                  <w:rFonts w:ascii="Cambria" w:hAnsi="Cambria"/>
                  <w:b/>
                  <w:bCs/>
                  <w:sz w:val="28"/>
                  <w:szCs w:val="28"/>
                </w:rPr>
                <w:t>Чехия</w:t>
              </w:r>
            </w:hyperlink>
            <w:r w:rsidR="00753B92" w:rsidRPr="002A0F8F">
              <w:rPr>
                <w:rFonts w:ascii="Cambria" w:hAnsi="Cambria"/>
                <w:b/>
                <w:bCs/>
                <w:sz w:val="28"/>
                <w:szCs w:val="28"/>
              </w:rPr>
              <w:t xml:space="preserve"> (Прага)</w:t>
            </w:r>
          </w:p>
        </w:tc>
      </w:tr>
      <w:tr w:rsidR="00753B92" w:rsidRPr="002A0F8F" w:rsidTr="00EF6DFA">
        <w:trPr>
          <w:trHeight w:val="4440"/>
        </w:trPr>
        <w:tc>
          <w:tcPr>
            <w:tcW w:w="3515" w:type="dxa"/>
          </w:tcPr>
          <w:p w:rsidR="00753B92" w:rsidRPr="002A0F8F" w:rsidRDefault="00753B92" w:rsidP="00753B92">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753B92" w:rsidRPr="002A0F8F" w:rsidRDefault="00A064FB" w:rsidP="00753B92">
            <w:pPr>
              <w:jc w:val="both"/>
              <w:rPr>
                <w:rFonts w:ascii="Cambria" w:eastAsia="Times New Roman" w:hAnsi="Cambria" w:cs="Times New Roman"/>
                <w:bCs/>
              </w:rPr>
            </w:pPr>
            <w:r>
              <w:rPr>
                <w:rFonts w:ascii="Cambria" w:eastAsia="Times New Roman" w:hAnsi="Cambria" w:cs="Times New Roman"/>
                <w:bCs/>
              </w:rPr>
              <w:t>В</w:t>
            </w:r>
            <w:r w:rsidR="00753B92" w:rsidRPr="002A0F8F">
              <w:rPr>
                <w:rFonts w:ascii="Cambria" w:eastAsia="Times New Roman" w:hAnsi="Cambria" w:cs="Times New Roman"/>
                <w:bCs/>
              </w:rPr>
              <w:t xml:space="preserve"> Чешката </w:t>
            </w:r>
            <w:r>
              <w:rPr>
                <w:rFonts w:ascii="Cambria" w:eastAsia="Times New Roman" w:hAnsi="Cambria" w:cs="Times New Roman"/>
                <w:bCs/>
              </w:rPr>
              <w:t>република извънредно положение бе удължено до</w:t>
            </w:r>
            <w:r w:rsidR="00001E5C">
              <w:rPr>
                <w:rFonts w:ascii="Cambria" w:eastAsia="Times New Roman" w:hAnsi="Cambria" w:cs="Times New Roman"/>
                <w:lang w:eastAsia="bg-BG"/>
              </w:rPr>
              <w:t xml:space="preserve"> 17 май 2020 г.</w:t>
            </w:r>
            <w:r>
              <w:rPr>
                <w:rFonts w:ascii="Cambria" w:eastAsia="Times New Roman" w:hAnsi="Cambria" w:cs="Times New Roman"/>
                <w:bCs/>
              </w:rPr>
              <w:t xml:space="preserve"> В</w:t>
            </w:r>
            <w:r w:rsidR="00753B92" w:rsidRPr="002A0F8F">
              <w:rPr>
                <w:rFonts w:ascii="Cambria" w:eastAsia="Times New Roman" w:hAnsi="Cambria" w:cs="Times New Roman"/>
                <w:bCs/>
              </w:rPr>
              <w:t xml:space="preserve">ъведена </w:t>
            </w:r>
            <w:r w:rsidR="00753B92" w:rsidRPr="002A0F8F">
              <w:rPr>
                <w:rFonts w:ascii="Cambria" w:eastAsia="Times New Roman" w:hAnsi="Cambria" w:cs="Times New Roman"/>
                <w:bCs/>
                <w:i/>
                <w:iCs/>
              </w:rPr>
              <w:t>забрана за влизане на чужди граждани в страната</w:t>
            </w:r>
            <w:r w:rsidR="00753B92" w:rsidRPr="002A0F8F">
              <w:rPr>
                <w:rFonts w:ascii="Cambria" w:eastAsia="Times New Roman" w:hAnsi="Cambria" w:cs="Times New Roman"/>
                <w:bCs/>
              </w:rPr>
              <w:t xml:space="preserve">. </w:t>
            </w:r>
            <w:r w:rsidR="00753B92" w:rsidRPr="002A0F8F">
              <w:rPr>
                <w:rFonts w:ascii="Cambria" w:eastAsia="Times New Roman" w:hAnsi="Cambria" w:cs="Times New Roman"/>
                <w:lang w:eastAsia="bg-BG"/>
              </w:rPr>
              <w:t xml:space="preserve">Предвидено е </w:t>
            </w:r>
            <w:r w:rsidR="00753B92" w:rsidRPr="002A0F8F">
              <w:rPr>
                <w:rFonts w:ascii="Cambria" w:eastAsia="Times New Roman" w:hAnsi="Cambria" w:cs="Times New Roman"/>
                <w:i/>
                <w:iCs/>
                <w:lang w:eastAsia="bg-BG"/>
              </w:rPr>
              <w:t xml:space="preserve">изключение за чужденците с </w:t>
            </w:r>
            <w:r w:rsidR="00753B92" w:rsidRPr="002A0F8F">
              <w:rPr>
                <w:rFonts w:ascii="Cambria" w:hAnsi="Cambria"/>
                <w:i/>
                <w:iCs/>
              </w:rPr>
              <w:t>постоянно пребиваване</w:t>
            </w:r>
            <w:r w:rsidR="00753B92" w:rsidRPr="002A0F8F">
              <w:rPr>
                <w:rFonts w:ascii="Cambria" w:hAnsi="Cambria"/>
              </w:rPr>
              <w:t xml:space="preserve"> в Чешката република </w:t>
            </w:r>
            <w:r w:rsidR="00753B92" w:rsidRPr="002A0F8F">
              <w:rPr>
                <w:rFonts w:ascii="Cambria" w:hAnsi="Cambria"/>
                <w:i/>
                <w:iCs/>
              </w:rPr>
              <w:t>и с временно пребиваване над 90 дни</w:t>
            </w:r>
            <w:r w:rsidR="00753B92" w:rsidRPr="002A0F8F">
              <w:rPr>
                <w:rFonts w:ascii="Cambria" w:hAnsi="Cambria"/>
              </w:rPr>
              <w:t xml:space="preserve">. </w:t>
            </w:r>
          </w:p>
          <w:p w:rsidR="00753B92" w:rsidRPr="002A0F8F" w:rsidRDefault="00753B92" w:rsidP="00753B92">
            <w:pPr>
              <w:jc w:val="both"/>
              <w:rPr>
                <w:rFonts w:ascii="Cambria" w:eastAsia="Times New Roman" w:hAnsi="Cambria" w:cs="Times New Roman"/>
                <w:bCs/>
              </w:rPr>
            </w:pPr>
          </w:p>
          <w:p w:rsidR="00753B92" w:rsidRPr="002A0F8F" w:rsidRDefault="00753B92" w:rsidP="00753B92">
            <w:pPr>
              <w:jc w:val="both"/>
              <w:rPr>
                <w:rFonts w:ascii="Cambria" w:eastAsia="Times New Roman" w:hAnsi="Cambria" w:cs="Times New Roman"/>
                <w:bCs/>
                <w:i/>
                <w:iCs/>
              </w:rPr>
            </w:pPr>
            <w:r w:rsidRPr="002A0F8F">
              <w:rPr>
                <w:rFonts w:ascii="Cambria" w:eastAsia="Times New Roman" w:hAnsi="Cambria" w:cs="Times New Roman"/>
                <w:bCs/>
              </w:rPr>
              <w:t xml:space="preserve">От 31.03.2020 г., всички граждани, влизащи на територията на Чешката република </w:t>
            </w:r>
            <w:r w:rsidRPr="002A0F8F">
              <w:rPr>
                <w:rFonts w:ascii="Cambria" w:eastAsia="Times New Roman" w:hAnsi="Cambria" w:cs="Times New Roman"/>
                <w:bCs/>
                <w:lang w:val="ru-RU"/>
              </w:rPr>
              <w:t>(</w:t>
            </w:r>
            <w:r w:rsidRPr="002A0F8F">
              <w:rPr>
                <w:rFonts w:ascii="Cambria" w:eastAsia="Times New Roman" w:hAnsi="Cambria" w:cs="Times New Roman"/>
                <w:bCs/>
              </w:rPr>
              <w:t>както чешките граждани, така и чужденците</w:t>
            </w:r>
            <w:r w:rsidRPr="002A0F8F">
              <w:rPr>
                <w:rFonts w:ascii="Cambria" w:eastAsia="Times New Roman" w:hAnsi="Cambria" w:cs="Times New Roman"/>
                <w:bCs/>
                <w:lang w:val="ru-RU"/>
              </w:rPr>
              <w:t>),</w:t>
            </w:r>
            <w:r w:rsidRPr="002A0F8F">
              <w:rPr>
                <w:rFonts w:ascii="Cambria" w:eastAsia="Times New Roman" w:hAnsi="Cambria" w:cs="Times New Roman"/>
                <w:bCs/>
              </w:rPr>
              <w:t xml:space="preserve"> са задължени да преминат двуседмична карантина от датата на пристигането им в страната. </w:t>
            </w:r>
            <w:r w:rsidRPr="002A0F8F">
              <w:rPr>
                <w:rFonts w:ascii="Cambria" w:eastAsia="Times New Roman" w:hAnsi="Cambria" w:cs="Times New Roman"/>
                <w:bCs/>
                <w:i/>
                <w:iCs/>
              </w:rPr>
              <w:t>Горното не се отнася за гражданите, преминаващи транзитно през чешка територия.</w:t>
            </w:r>
          </w:p>
          <w:p w:rsidR="00753B92" w:rsidRPr="002A0F8F" w:rsidRDefault="00753B92" w:rsidP="00753B92">
            <w:pPr>
              <w:rPr>
                <w:rFonts w:ascii="Cambria" w:hAnsi="Cambria"/>
                <w:bCs/>
              </w:rPr>
            </w:pPr>
          </w:p>
          <w:p w:rsidR="00753B92" w:rsidRPr="002A0F8F" w:rsidRDefault="00753B92" w:rsidP="00753B92">
            <w:pPr>
              <w:jc w:val="both"/>
              <w:rPr>
                <w:rFonts w:ascii="Cambria" w:hAnsi="Cambria"/>
              </w:rPr>
            </w:pPr>
            <w:r w:rsidRPr="002A0F8F">
              <w:rPr>
                <w:rFonts w:ascii="Cambria" w:eastAsia="Times New Roman" w:hAnsi="Cambria" w:cs="Times New Roman"/>
                <w:lang w:eastAsia="bg-BG"/>
              </w:rPr>
              <w:t xml:space="preserve">До края на извънредното положение в Чешката република, чужденците с право на постоянно пребиваване или с право на пребиваване над 90 дни, </w:t>
            </w:r>
            <w:r w:rsidRPr="002A0F8F">
              <w:rPr>
                <w:rFonts w:ascii="Cambria" w:eastAsia="Times New Roman" w:hAnsi="Cambria" w:cs="Times New Roman"/>
                <w:i/>
                <w:iCs/>
                <w:lang w:eastAsia="bg-BG"/>
              </w:rPr>
              <w:t>могат да напуснат Чешката република, без право на завръщане.</w:t>
            </w:r>
          </w:p>
        </w:tc>
      </w:tr>
      <w:tr w:rsidR="00753B92" w:rsidRPr="002A0F8F" w:rsidTr="00EF6DFA">
        <w:trPr>
          <w:trHeight w:val="871"/>
        </w:trPr>
        <w:tc>
          <w:tcPr>
            <w:tcW w:w="3515" w:type="dxa"/>
          </w:tcPr>
          <w:p w:rsidR="00753B92" w:rsidRPr="002A0F8F" w:rsidRDefault="00753B92" w:rsidP="00753B92">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753B92" w:rsidRPr="002A0F8F" w:rsidRDefault="00753B92" w:rsidP="00753B92">
            <w:pPr>
              <w:pBdr>
                <w:top w:val="single" w:sz="4" w:space="1" w:color="auto"/>
                <w:left w:val="single" w:sz="4" w:space="4" w:color="auto"/>
                <w:bottom w:val="single" w:sz="4" w:space="1" w:color="auto"/>
                <w:right w:val="single" w:sz="4" w:space="28" w:color="auto"/>
              </w:pBdr>
              <w:shd w:val="clear" w:color="auto" w:fill="F2F2F2" w:themeFill="background1" w:themeFillShade="F2"/>
              <w:rPr>
                <w:rFonts w:ascii="Cambria" w:eastAsia="Times New Roman" w:hAnsi="Cambria" w:cs="Times New Roman"/>
                <w:color w:val="000000"/>
              </w:rPr>
            </w:pPr>
            <w:r w:rsidRPr="002A0F8F">
              <w:rPr>
                <w:rFonts w:ascii="Cambria" w:eastAsia="Times New Roman" w:hAnsi="Cambria" w:cs="Times New Roman"/>
                <w:b/>
                <w:color w:val="000000"/>
              </w:rPr>
              <w:t>Ограничения:</w:t>
            </w:r>
          </w:p>
          <w:p w:rsidR="00753B92" w:rsidRPr="002A0F8F" w:rsidRDefault="00753B92" w:rsidP="00753B92">
            <w:pPr>
              <w:pBdr>
                <w:top w:val="single" w:sz="4" w:space="1" w:color="auto"/>
                <w:left w:val="single" w:sz="4" w:space="4" w:color="auto"/>
                <w:bottom w:val="single" w:sz="4" w:space="1" w:color="auto"/>
                <w:right w:val="single" w:sz="4" w:space="28" w:color="auto"/>
              </w:pBdr>
              <w:shd w:val="clear" w:color="auto" w:fill="F2F2F2" w:themeFill="background1" w:themeFillShade="F2"/>
              <w:rPr>
                <w:rFonts w:ascii="Cambria" w:eastAsia="Times New Roman" w:hAnsi="Cambria" w:cs="Times New Roman"/>
                <w:color w:val="000000"/>
              </w:rPr>
            </w:pPr>
            <w:r w:rsidRPr="002A0F8F">
              <w:rPr>
                <w:rFonts w:ascii="Cambria" w:eastAsia="Times New Roman" w:hAnsi="Cambria" w:cs="Times New Roman"/>
                <w:color w:val="000000"/>
              </w:rPr>
              <w:t xml:space="preserve">До 19 май 2020 г. по пограничните отсечки от магистралите D1, D2, D5, D8 и D11 се ограничава преминаването на  товарните автомобили над 3,5 t в посока към ГКПП. </w:t>
            </w:r>
            <w:r w:rsidRPr="002A0F8F">
              <w:rPr>
                <w:rFonts w:ascii="Cambria" w:eastAsia="Times New Roman" w:hAnsi="Cambria" w:cs="Times New Roman"/>
                <w:color w:val="000000"/>
              </w:rPr>
              <w:br/>
              <w:t xml:space="preserve">Изключение от забраната важи за МПС при: </w:t>
            </w:r>
            <w:r w:rsidRPr="002A0F8F">
              <w:rPr>
                <w:rFonts w:ascii="Cambria" w:eastAsia="Times New Roman" w:hAnsi="Cambria" w:cs="Times New Roman"/>
                <w:color w:val="000000"/>
              </w:rPr>
              <w:br/>
              <w:t>а) превоз на бързо развалящи се стоки, ако тези стоки заемат най-малко половината от обема на товарното помещение на МПС-то;</w:t>
            </w:r>
            <w:r w:rsidRPr="002A0F8F">
              <w:rPr>
                <w:rFonts w:ascii="Cambria" w:eastAsia="Times New Roman" w:hAnsi="Cambria" w:cs="Times New Roman"/>
                <w:color w:val="000000"/>
              </w:rPr>
              <w:br/>
              <w:t xml:space="preserve">б) превоз на живи животни; </w:t>
            </w:r>
            <w:r w:rsidRPr="002A0F8F">
              <w:rPr>
                <w:rFonts w:ascii="Cambria" w:eastAsia="Times New Roman" w:hAnsi="Cambria" w:cs="Times New Roman"/>
                <w:color w:val="000000"/>
              </w:rPr>
              <w:br/>
              <w:t>в) превоз на горива за снабдяване на бензиностанции;</w:t>
            </w:r>
            <w:r w:rsidRPr="002A0F8F">
              <w:rPr>
                <w:rFonts w:ascii="Cambria" w:eastAsia="Times New Roman" w:hAnsi="Cambria" w:cs="Times New Roman"/>
                <w:color w:val="000000"/>
              </w:rPr>
              <w:br/>
              <w:t xml:space="preserve">г)  превоз на пощенски пратки; </w:t>
            </w:r>
            <w:r w:rsidRPr="002A0F8F">
              <w:rPr>
                <w:rFonts w:ascii="Cambria" w:eastAsia="Times New Roman" w:hAnsi="Cambria" w:cs="Times New Roman"/>
                <w:color w:val="000000"/>
              </w:rPr>
              <w:br/>
              <w:t>д) превоз на здравни и биологични материали, лекарства и материали за тяхно производство.</w:t>
            </w:r>
          </w:p>
          <w:p w:rsidR="00753B92" w:rsidRPr="002A0F8F" w:rsidRDefault="00753B92" w:rsidP="00753B92">
            <w:pPr>
              <w:spacing w:before="120" w:after="120"/>
              <w:jc w:val="both"/>
              <w:rPr>
                <w:rFonts w:ascii="Cambria" w:hAnsi="Cambria" w:cs="Times New Roman"/>
              </w:rPr>
            </w:pPr>
          </w:p>
          <w:p w:rsidR="00753B92" w:rsidRPr="002A0F8F" w:rsidRDefault="00753B92" w:rsidP="00753B92">
            <w:pPr>
              <w:spacing w:before="120" w:after="120"/>
              <w:jc w:val="both"/>
              <w:rPr>
                <w:rFonts w:ascii="Cambria" w:hAnsi="Cambria"/>
                <w:b/>
              </w:rPr>
            </w:pPr>
            <w:r w:rsidRPr="002A0F8F">
              <w:rPr>
                <w:rFonts w:ascii="Cambria" w:hAnsi="Cambria" w:cs="Times New Roman"/>
              </w:rPr>
              <w:t xml:space="preserve">От 14 март 2020 г. е в сила забрана за сухопътен транзитен превоз на пътници, пътуващи с МПС с капацитет над 9 души, включително шофьора. </w:t>
            </w:r>
            <w:r w:rsidRPr="002A0F8F">
              <w:rPr>
                <w:rFonts w:ascii="Cambria" w:hAnsi="Cambria" w:cs="Times New Roman"/>
              </w:rPr>
              <w:lastRenderedPageBreak/>
              <w:t>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rsidR="00753B92" w:rsidRPr="002A0F8F" w:rsidRDefault="00753B92" w:rsidP="00753B92">
            <w:pPr>
              <w:pStyle w:val="a4"/>
              <w:spacing w:before="120" w:after="120"/>
              <w:ind w:left="0"/>
              <w:contextualSpacing w:val="0"/>
              <w:jc w:val="both"/>
              <w:rPr>
                <w:rFonts w:ascii="Cambria" w:hAnsi="Cambria"/>
                <w:b/>
              </w:rPr>
            </w:pPr>
          </w:p>
          <w:p w:rsidR="00753B92" w:rsidRPr="002A0F8F" w:rsidRDefault="00753B92" w:rsidP="00753B92">
            <w:pPr>
              <w:spacing w:before="120" w:after="120"/>
              <w:jc w:val="both"/>
              <w:rPr>
                <w:rFonts w:ascii="Cambria" w:hAnsi="Cambria"/>
              </w:rPr>
            </w:pPr>
            <w:r w:rsidRPr="002A0F8F">
              <w:rPr>
                <w:rFonts w:ascii="Cambria" w:hAnsi="Cambria"/>
              </w:rPr>
              <w:t xml:space="preserve">Забраните за преминаване през територията на Чешката република не засягат шофьорите на тежкотоварни камиони. </w:t>
            </w:r>
          </w:p>
          <w:p w:rsidR="00753B92" w:rsidRPr="002A0F8F" w:rsidRDefault="00753B92" w:rsidP="00753B92">
            <w:pPr>
              <w:spacing w:before="120" w:after="120"/>
              <w:jc w:val="both"/>
              <w:rPr>
                <w:rFonts w:ascii="Cambria" w:eastAsia="Times New Roman" w:hAnsi="Cambria" w:cs="Times New Roman"/>
                <w:color w:val="212121"/>
              </w:rPr>
            </w:pPr>
            <w:r w:rsidRPr="002A0F8F">
              <w:rPr>
                <w:rFonts w:ascii="Cambria" w:eastAsia="Times New Roman" w:hAnsi="Cambria" w:cs="Times New Roman"/>
                <w:color w:val="000000"/>
              </w:rPr>
              <w:t>Преминаването на товарни превозни средства към и от Германия и Австрия е възможно единствено на следните гранични пунктове:</w:t>
            </w:r>
          </w:p>
          <w:p w:rsidR="00753B92" w:rsidRPr="002A0F8F" w:rsidRDefault="00753B92" w:rsidP="00753B92">
            <w:pPr>
              <w:spacing w:before="120" w:after="120"/>
              <w:rPr>
                <w:rFonts w:ascii="Cambria" w:eastAsia="Times New Roman" w:hAnsi="Cambria" w:cs="Times New Roman"/>
                <w:color w:val="212121"/>
              </w:rPr>
            </w:pPr>
            <w:r w:rsidRPr="002A0F8F">
              <w:rPr>
                <w:rFonts w:ascii="Cambria" w:eastAsia="Times New Roman" w:hAnsi="Cambria" w:cs="Times New Roman"/>
                <w:color w:val="212121"/>
              </w:rPr>
              <w:t> </w:t>
            </w:r>
          </w:p>
          <w:p w:rsidR="00753B92" w:rsidRPr="002A0F8F" w:rsidRDefault="00753B92" w:rsidP="00753B92">
            <w:pPr>
              <w:spacing w:before="120" w:after="120"/>
              <w:rPr>
                <w:rFonts w:ascii="Cambria" w:eastAsia="Times New Roman" w:hAnsi="Cambria" w:cs="Times New Roman"/>
                <w:b/>
                <w:u w:val="single"/>
              </w:rPr>
            </w:pPr>
            <w:r w:rsidRPr="002A0F8F">
              <w:rPr>
                <w:rFonts w:ascii="Cambria" w:eastAsia="Times New Roman" w:hAnsi="Cambria" w:cs="Times New Roman"/>
                <w:b/>
                <w:u w:val="single"/>
              </w:rPr>
              <w:t>Към/от Германия:</w:t>
            </w:r>
          </w:p>
          <w:p w:rsidR="00753B92" w:rsidRPr="002A0F8F" w:rsidRDefault="00753B92" w:rsidP="00753B92">
            <w:pPr>
              <w:spacing w:before="120" w:after="120"/>
              <w:rPr>
                <w:rFonts w:ascii="Cambria" w:eastAsia="Times New Roman" w:hAnsi="Cambria" w:cs="Times New Roman"/>
              </w:rPr>
            </w:pPr>
            <w:r w:rsidRPr="002A0F8F">
              <w:rPr>
                <w:rFonts w:ascii="Cambria" w:eastAsia="Times New Roman" w:hAnsi="Cambria" w:cs="Times New Roman"/>
                <w:shd w:val="clear" w:color="auto" w:fill="FFFFFF"/>
              </w:rPr>
              <w:t>Strážný - Phillippsreut</w:t>
            </w:r>
            <w:r w:rsidRPr="002A0F8F">
              <w:rPr>
                <w:rFonts w:ascii="Cambria" w:eastAsia="Times New Roman" w:hAnsi="Cambria" w:cs="Times New Roman"/>
                <w:shd w:val="clear" w:color="auto" w:fill="FFFFFF"/>
              </w:rPr>
              <w:br/>
              <w:t>Pomezí nad Ohří - Schirnding</w:t>
            </w:r>
            <w:r w:rsidRPr="002A0F8F">
              <w:rPr>
                <w:rFonts w:ascii="Cambria" w:eastAsia="Times New Roman" w:hAnsi="Cambria" w:cs="Times New Roman"/>
                <w:shd w:val="clear" w:color="auto" w:fill="FFFFFF"/>
              </w:rPr>
              <w:br/>
              <w:t>Rozvadov-dálnice - Waidhaus</w:t>
            </w:r>
            <w:r w:rsidRPr="002A0F8F">
              <w:rPr>
                <w:rFonts w:ascii="Cambria" w:eastAsia="Times New Roman" w:hAnsi="Cambria" w:cs="Times New Roman"/>
                <w:shd w:val="clear" w:color="auto" w:fill="FFFFFF"/>
              </w:rPr>
              <w:br/>
              <w:t>Folmava – Furth im Wald/Schafberg</w:t>
            </w:r>
            <w:r w:rsidRPr="002A0F8F">
              <w:rPr>
                <w:rFonts w:ascii="Cambria" w:eastAsia="Times New Roman" w:hAnsi="Cambria" w:cs="Times New Roman"/>
                <w:shd w:val="clear" w:color="auto" w:fill="FFFFFF"/>
              </w:rPr>
              <w:br/>
              <w:t>Železná Ruda – Bayerisch Eisenstein</w:t>
            </w:r>
            <w:r w:rsidRPr="002A0F8F">
              <w:rPr>
                <w:rFonts w:ascii="Cambria" w:eastAsia="Times New Roman" w:hAnsi="Cambria" w:cs="Times New Roman"/>
                <w:shd w:val="clear" w:color="auto" w:fill="FFFFFF"/>
              </w:rPr>
              <w:br/>
              <w:t>Krásný Les - Breitenau</w:t>
            </w:r>
            <w:r w:rsidRPr="002A0F8F">
              <w:rPr>
                <w:rFonts w:ascii="Cambria" w:eastAsia="Times New Roman" w:hAnsi="Cambria" w:cs="Times New Roman"/>
                <w:shd w:val="clear" w:color="auto" w:fill="FFFFFF"/>
              </w:rPr>
              <w:br/>
              <w:t>H. Sv. Šebestiána – Reitzenhain</w:t>
            </w:r>
          </w:p>
          <w:p w:rsidR="00753B92" w:rsidRPr="002A0F8F" w:rsidRDefault="00753B92" w:rsidP="00753B92">
            <w:pPr>
              <w:spacing w:before="120" w:after="120"/>
              <w:rPr>
                <w:rFonts w:ascii="Cambria" w:eastAsia="Times New Roman" w:hAnsi="Cambria" w:cs="Times New Roman"/>
                <w:b/>
              </w:rPr>
            </w:pPr>
            <w:r w:rsidRPr="002A0F8F">
              <w:rPr>
                <w:rFonts w:ascii="Cambria" w:eastAsia="Times New Roman" w:hAnsi="Cambria" w:cs="Times New Roman"/>
                <w:b/>
                <w:u w:val="single"/>
                <w:shd w:val="clear" w:color="auto" w:fill="FFFFFF"/>
              </w:rPr>
              <w:t>Към/от Австрия</w:t>
            </w:r>
            <w:r w:rsidRPr="002A0F8F">
              <w:rPr>
                <w:rFonts w:ascii="Cambria" w:eastAsia="Times New Roman" w:hAnsi="Cambria" w:cs="Times New Roman"/>
                <w:b/>
                <w:shd w:val="clear" w:color="auto" w:fill="FFFFFF"/>
              </w:rPr>
              <w:t>:</w:t>
            </w:r>
          </w:p>
          <w:p w:rsidR="00753B92" w:rsidRPr="002A0F8F" w:rsidRDefault="00753B92" w:rsidP="00753B92">
            <w:pPr>
              <w:spacing w:before="120" w:after="120"/>
              <w:rPr>
                <w:rFonts w:ascii="Cambria" w:eastAsia="Times New Roman" w:hAnsi="Cambria" w:cs="Times New Roman"/>
                <w:shd w:val="clear" w:color="auto" w:fill="FFFFFF"/>
              </w:rPr>
            </w:pPr>
            <w:r w:rsidRPr="002A0F8F">
              <w:rPr>
                <w:rFonts w:ascii="Cambria" w:eastAsia="Times New Roman" w:hAnsi="Cambria" w:cs="Times New Roman"/>
                <w:shd w:val="clear" w:color="auto" w:fill="FFFFFF"/>
              </w:rPr>
              <w:t>Dolní Dvořiště – Wullowitz</w:t>
            </w:r>
            <w:r w:rsidRPr="002A0F8F">
              <w:rPr>
                <w:rFonts w:ascii="Cambria" w:eastAsia="Times New Roman" w:hAnsi="Cambria" w:cs="Times New Roman"/>
                <w:shd w:val="clear" w:color="auto" w:fill="FFFFFF"/>
              </w:rPr>
              <w:br/>
              <w:t>České Velenice – Gmünd</w:t>
            </w:r>
            <w:r w:rsidRPr="002A0F8F">
              <w:rPr>
                <w:rFonts w:ascii="Cambria" w:eastAsia="Times New Roman" w:hAnsi="Cambria" w:cs="Times New Roman"/>
                <w:shd w:val="clear" w:color="auto" w:fill="FFFFFF"/>
              </w:rPr>
              <w:br/>
              <w:t>Hatě – Kleinhaugsdorf</w:t>
            </w:r>
            <w:r w:rsidRPr="002A0F8F">
              <w:rPr>
                <w:rFonts w:ascii="Cambria" w:eastAsia="Times New Roman" w:hAnsi="Cambria" w:cs="Times New Roman"/>
                <w:shd w:val="clear" w:color="auto" w:fill="FFFFFF"/>
              </w:rPr>
              <w:br/>
              <w:t>Mikulov – Drasenhofen</w:t>
            </w:r>
          </w:p>
          <w:p w:rsidR="00753B92" w:rsidRPr="002A0F8F" w:rsidRDefault="00753B92" w:rsidP="00753B92">
            <w:pPr>
              <w:spacing w:before="120" w:after="120"/>
              <w:rPr>
                <w:rFonts w:ascii="Cambria" w:hAnsi="Cambria"/>
              </w:rPr>
            </w:pPr>
            <w:r w:rsidRPr="002A0F8F">
              <w:rPr>
                <w:rFonts w:ascii="Cambria" w:hAnsi="Cambria" w:cs="Calibri"/>
                <w:color w:val="000000"/>
              </w:rPr>
              <w:t>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753B92" w:rsidRPr="002A0F8F" w:rsidTr="00EF6DFA">
        <w:trPr>
          <w:trHeight w:val="922"/>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753B92" w:rsidRPr="002A0F8F" w:rsidRDefault="00753B92" w:rsidP="00753B92">
            <w:pPr>
              <w:jc w:val="both"/>
              <w:rPr>
                <w:rFonts w:ascii="Cambria" w:eastAsia="Times New Roman" w:hAnsi="Cambria" w:cs="Times New Roman"/>
                <w:bCs/>
                <w:lang w:eastAsia="bg-BG"/>
              </w:rPr>
            </w:pPr>
            <w:r w:rsidRPr="002A0F8F">
              <w:rPr>
                <w:rFonts w:ascii="Cambria" w:hAnsi="Cambria"/>
                <w:bCs/>
              </w:rPr>
              <w:t>От</w:t>
            </w:r>
            <w:r w:rsidRPr="002A0F8F">
              <w:rPr>
                <w:rFonts w:ascii="Cambria" w:eastAsia="Times New Roman" w:hAnsi="Cambria" w:cs="Times New Roman"/>
                <w:lang w:eastAsia="bg-BG"/>
              </w:rPr>
              <w:t xml:space="preserve"> 30 март 2020 г. преминаването на чужди граждани през Чешката република е разрешено единствено за тяхното репатриране/евакуация към родината им.</w:t>
            </w:r>
            <w:r w:rsidRPr="002A0F8F">
              <w:rPr>
                <w:rFonts w:ascii="Cambria" w:eastAsia="Times New Roman" w:hAnsi="Cambria" w:cs="Times New Roman"/>
                <w:lang w:val="ru-RU" w:eastAsia="bg-BG"/>
              </w:rPr>
              <w:t xml:space="preserve"> </w:t>
            </w:r>
            <w:r w:rsidRPr="002A0F8F">
              <w:rPr>
                <w:rFonts w:ascii="Cambria" w:eastAsia="Times New Roman" w:hAnsi="Cambria" w:cs="Times New Roman"/>
                <w:lang w:eastAsia="bg-BG"/>
              </w:rPr>
              <w:t>Правилото важи за сухопътните граници и за летище Вацлав Хавел.</w:t>
            </w:r>
            <w:r w:rsidRPr="002A0F8F">
              <w:rPr>
                <w:rFonts w:ascii="Cambria" w:eastAsia="Times New Roman" w:hAnsi="Cambria" w:cs="Times New Roman"/>
                <w:b/>
                <w:bCs/>
                <w:lang w:val="ru-RU" w:eastAsia="bg-BG"/>
              </w:rPr>
              <w:t xml:space="preserve"> </w:t>
            </w:r>
            <w:r w:rsidRPr="002A0F8F">
              <w:rPr>
                <w:rFonts w:ascii="Cambria" w:eastAsia="Times New Roman" w:hAnsi="Cambria" w:cs="Times New Roman"/>
                <w:bCs/>
                <w:lang w:eastAsia="bg-BG"/>
              </w:rPr>
              <w:t xml:space="preserve">За целта е необходимо изпращането на нота от дипломатическото представителство в Прага на електронна поща на МВР - </w:t>
            </w:r>
            <w:hyperlink r:id="rId95" w:history="1">
              <w:r w:rsidRPr="002A0F8F">
                <w:rPr>
                  <w:rStyle w:val="a9"/>
                  <w:rFonts w:ascii="Cambria" w:eastAsia="Times New Roman" w:hAnsi="Cambria" w:cs="Times New Roman"/>
                  <w:bCs/>
                  <w:lang w:val="en-GB" w:eastAsia="bg-BG"/>
                </w:rPr>
                <w:t>zdena</w:t>
              </w:r>
              <w:r w:rsidRPr="002A0F8F">
                <w:rPr>
                  <w:rStyle w:val="a9"/>
                  <w:rFonts w:ascii="Cambria" w:eastAsia="Times New Roman" w:hAnsi="Cambria" w:cs="Times New Roman"/>
                  <w:bCs/>
                  <w:lang w:val="ru-RU" w:eastAsia="bg-BG"/>
                </w:rPr>
                <w:t>.</w:t>
              </w:r>
              <w:r w:rsidRPr="002A0F8F">
                <w:rPr>
                  <w:rStyle w:val="a9"/>
                  <w:rFonts w:ascii="Cambria" w:eastAsia="Times New Roman" w:hAnsi="Cambria" w:cs="Times New Roman"/>
                  <w:bCs/>
                  <w:lang w:val="en-GB" w:eastAsia="bg-BG"/>
                </w:rPr>
                <w:t>chaloupkova</w:t>
              </w:r>
              <w:r w:rsidRPr="002A0F8F">
                <w:rPr>
                  <w:rStyle w:val="a9"/>
                  <w:rFonts w:ascii="Cambria" w:eastAsia="Times New Roman" w:hAnsi="Cambria" w:cs="Times New Roman"/>
                  <w:bCs/>
                  <w:lang w:val="ru-RU" w:eastAsia="bg-BG"/>
                </w:rPr>
                <w:t>@</w:t>
              </w:r>
              <w:r w:rsidRPr="002A0F8F">
                <w:rPr>
                  <w:rStyle w:val="a9"/>
                  <w:rFonts w:ascii="Cambria" w:eastAsia="Times New Roman" w:hAnsi="Cambria" w:cs="Times New Roman"/>
                  <w:bCs/>
                  <w:lang w:val="en-GB" w:eastAsia="bg-BG"/>
                </w:rPr>
                <w:t>mvcr</w:t>
              </w:r>
              <w:r w:rsidRPr="002A0F8F">
                <w:rPr>
                  <w:rStyle w:val="a9"/>
                  <w:rFonts w:ascii="Cambria" w:eastAsia="Times New Roman" w:hAnsi="Cambria" w:cs="Times New Roman"/>
                  <w:bCs/>
                  <w:lang w:val="ru-RU" w:eastAsia="bg-BG"/>
                </w:rPr>
                <w:t>.</w:t>
              </w:r>
              <w:r w:rsidRPr="002A0F8F">
                <w:rPr>
                  <w:rStyle w:val="a9"/>
                  <w:rFonts w:ascii="Cambria" w:eastAsia="Times New Roman" w:hAnsi="Cambria" w:cs="Times New Roman"/>
                  <w:bCs/>
                  <w:lang w:val="en-GB" w:eastAsia="bg-BG"/>
                </w:rPr>
                <w:t>cz</w:t>
              </w:r>
            </w:hyperlink>
            <w:r w:rsidRPr="002A0F8F">
              <w:rPr>
                <w:rFonts w:ascii="Cambria" w:eastAsia="Times New Roman" w:hAnsi="Cambria" w:cs="Times New Roman"/>
                <w:bCs/>
                <w:lang w:eastAsia="bg-BG"/>
              </w:rPr>
              <w:t>, поне</w:t>
            </w:r>
            <w:r w:rsidRPr="002A0F8F">
              <w:rPr>
                <w:rFonts w:ascii="Cambria" w:eastAsia="Times New Roman" w:hAnsi="Cambria" w:cs="Times New Roman"/>
                <w:lang w:val="ru-RU" w:eastAsia="bg-BG"/>
              </w:rPr>
              <w:t xml:space="preserve"> </w:t>
            </w:r>
            <w:r w:rsidRPr="002A0F8F">
              <w:rPr>
                <w:rFonts w:ascii="Cambria" w:eastAsia="Times New Roman" w:hAnsi="Cambria" w:cs="Times New Roman"/>
                <w:bCs/>
                <w:lang w:val="ru-RU" w:eastAsia="bg-BG"/>
              </w:rPr>
              <w:t xml:space="preserve">24 </w:t>
            </w:r>
            <w:r w:rsidRPr="002A0F8F">
              <w:rPr>
                <w:rFonts w:ascii="Cambria" w:eastAsia="Times New Roman" w:hAnsi="Cambria" w:cs="Times New Roman"/>
                <w:bCs/>
                <w:lang w:eastAsia="bg-BG"/>
              </w:rPr>
              <w:t>часа преди очакваното преминаване на границите от съответните граждани. Нотата следва да съдържа имената на гражданите, дата на раждане, номер на документ за</w:t>
            </w:r>
            <w:r w:rsidRPr="002A0F8F">
              <w:rPr>
                <w:rFonts w:ascii="Cambria" w:eastAsia="Times New Roman" w:hAnsi="Cambria" w:cs="Times New Roman"/>
                <w:b/>
                <w:bCs/>
                <w:lang w:eastAsia="bg-BG"/>
              </w:rPr>
              <w:t xml:space="preserve"> </w:t>
            </w:r>
            <w:r w:rsidRPr="002A0F8F">
              <w:rPr>
                <w:rFonts w:ascii="Cambria" w:eastAsia="Times New Roman" w:hAnsi="Cambria" w:cs="Times New Roman"/>
                <w:bCs/>
                <w:lang w:eastAsia="bg-BG"/>
              </w:rPr>
              <w:t>самоличност, дата и място на влизане и излизане от Чешката република, рег. номер на ползваното МПС и маршрут за преминаване на страната. Гражданите следва да носят със себе си копие от нотата. Същите трябва да носят предпазни маски, да минимизират спиранията в Чешката република и да се съобразят с наложените от правителството ограничения. Правилата за преминаване на шофьори на автобуси остават без промяна. Отпада необходимостта от подаване на декларации за преминаване през страната.</w:t>
            </w:r>
          </w:p>
          <w:p w:rsidR="00753B92" w:rsidRPr="002A0F8F" w:rsidRDefault="00753B92" w:rsidP="00753B92">
            <w:pPr>
              <w:jc w:val="both"/>
              <w:rPr>
                <w:rFonts w:ascii="Cambria" w:eastAsia="Times New Roman" w:hAnsi="Cambria" w:cs="Times New Roman"/>
                <w:bCs/>
                <w:lang w:eastAsia="bg-BG"/>
              </w:rPr>
            </w:pPr>
          </w:p>
          <w:p w:rsidR="00753B92" w:rsidRPr="002A0F8F" w:rsidRDefault="00753B92" w:rsidP="00753B92">
            <w:pPr>
              <w:pBdr>
                <w:top w:val="nil"/>
                <w:left w:val="nil"/>
                <w:bottom w:val="nil"/>
                <w:right w:val="nil"/>
                <w:between w:val="nil"/>
              </w:pBdr>
              <w:jc w:val="both"/>
              <w:rPr>
                <w:rFonts w:ascii="Cambria" w:eastAsia="Times New Roman" w:hAnsi="Cambria" w:cs="Times New Roman"/>
                <w:color w:val="000000"/>
              </w:rPr>
            </w:pPr>
            <w:r w:rsidRPr="002A0F8F">
              <w:rPr>
                <w:rFonts w:ascii="Cambria" w:eastAsia="Times New Roman" w:hAnsi="Cambria" w:cs="Times New Roman"/>
                <w:color w:val="000000"/>
              </w:rPr>
              <w:t>По информация на посолството, полетите на България</w:t>
            </w:r>
            <w:r w:rsidRPr="002A0F8F">
              <w:rPr>
                <w:rFonts w:ascii="Cambria" w:eastAsia="Times New Roman" w:hAnsi="Cambria" w:cs="Times New Roman"/>
              </w:rPr>
              <w:t xml:space="preserve"> </w:t>
            </w:r>
            <w:r w:rsidRPr="002A0F8F">
              <w:rPr>
                <w:rFonts w:ascii="Cambria" w:eastAsia="Times New Roman" w:hAnsi="Cambria" w:cs="Times New Roman"/>
                <w:color w:val="000000"/>
              </w:rPr>
              <w:t>Ер до и от летище Вацлав Хавел</w:t>
            </w:r>
            <w:r w:rsidRPr="002A0F8F">
              <w:rPr>
                <w:rFonts w:ascii="Cambria" w:eastAsia="Times New Roman" w:hAnsi="Cambria" w:cs="Times New Roman"/>
              </w:rPr>
              <w:t xml:space="preserve"> </w:t>
            </w:r>
            <w:r w:rsidRPr="002A0F8F">
              <w:rPr>
                <w:rFonts w:ascii="Cambria" w:eastAsia="Times New Roman" w:hAnsi="Cambria" w:cs="Times New Roman"/>
                <w:color w:val="000000"/>
              </w:rPr>
              <w:t>засега се изпълняват редовно, с някои изключения, за които пътниците получават индивидуално съобщение от компанията предварително.</w:t>
            </w:r>
          </w:p>
          <w:p w:rsidR="00753B92" w:rsidRPr="00464E3D" w:rsidRDefault="00753B92" w:rsidP="00753B92">
            <w:pPr>
              <w:pStyle w:val="ac"/>
              <w:spacing w:before="0" w:beforeAutospacing="0" w:after="0" w:afterAutospacing="0"/>
              <w:jc w:val="both"/>
              <w:rPr>
                <w:rFonts w:ascii="Cambria" w:hAnsi="Cambria"/>
                <w:sz w:val="22"/>
                <w:szCs w:val="22"/>
                <w:lang w:val="bg-BG"/>
              </w:rPr>
            </w:pPr>
          </w:p>
          <w:p w:rsidR="00753B92" w:rsidRPr="002A0F8F" w:rsidRDefault="00753B92" w:rsidP="00753B92">
            <w:pPr>
              <w:pStyle w:val="ac"/>
              <w:spacing w:before="0" w:beforeAutospacing="0" w:after="0" w:afterAutospacing="0"/>
              <w:jc w:val="both"/>
              <w:rPr>
                <w:rFonts w:ascii="Cambria" w:hAnsi="Cambria"/>
                <w:sz w:val="22"/>
                <w:szCs w:val="22"/>
              </w:rPr>
            </w:pPr>
            <w:r w:rsidRPr="00464E3D">
              <w:rPr>
                <w:rFonts w:ascii="Cambria" w:hAnsi="Cambria"/>
                <w:sz w:val="22"/>
                <w:szCs w:val="22"/>
                <w:lang w:val="bg-BG"/>
              </w:rPr>
              <w:t>Чешката република съдейства, при организиране на транзит през</w:t>
            </w:r>
            <w:r w:rsidRPr="00464E3D">
              <w:rPr>
                <w:rFonts w:ascii="Cambria" w:hAnsi="Cambria"/>
                <w:color w:val="000000"/>
                <w:sz w:val="22"/>
                <w:szCs w:val="22"/>
                <w:lang w:val="bg-BG"/>
              </w:rPr>
              <w:t xml:space="preserve"> нейна територия </w:t>
            </w:r>
            <w:r w:rsidRPr="002A0F8F">
              <w:rPr>
                <w:rFonts w:ascii="Cambria" w:hAnsi="Cambria"/>
                <w:color w:val="000000"/>
                <w:sz w:val="22"/>
                <w:szCs w:val="22"/>
                <w:lang w:val="ru-RU"/>
              </w:rPr>
              <w:t>(</w:t>
            </w:r>
            <w:r w:rsidRPr="00464E3D">
              <w:rPr>
                <w:rFonts w:ascii="Cambria" w:hAnsi="Cambria"/>
                <w:color w:val="000000"/>
                <w:sz w:val="22"/>
                <w:szCs w:val="22"/>
                <w:lang w:val="bg-BG"/>
              </w:rPr>
              <w:t>летище и сухопътен за еднократна евакуация/репатриране на граждани, но не и за други цели).</w:t>
            </w:r>
            <w:r w:rsidRPr="00464E3D">
              <w:rPr>
                <w:rFonts w:ascii="Cambria" w:hAnsi="Cambria"/>
                <w:sz w:val="22"/>
                <w:szCs w:val="22"/>
                <w:lang w:val="bg-BG"/>
              </w:rPr>
              <w:t xml:space="preserve"> </w:t>
            </w:r>
            <w:r w:rsidRPr="002A0F8F">
              <w:rPr>
                <w:rFonts w:ascii="Cambria" w:hAnsi="Cambria"/>
                <w:sz w:val="22"/>
                <w:szCs w:val="22"/>
              </w:rPr>
              <w:t>Изискванията на чешката страна са  следните:</w:t>
            </w:r>
          </w:p>
          <w:p w:rsidR="00753B92" w:rsidRPr="002A0F8F" w:rsidRDefault="00753B92" w:rsidP="00BF17D8">
            <w:pPr>
              <w:numPr>
                <w:ilvl w:val="0"/>
                <w:numId w:val="28"/>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lastRenderedPageBreak/>
              <w:t>Необходимо е  съответното ДП да уведоми МВР на Чехия с дипломатическа нота поне 24 часа преди пристигането на транспорта на чешка територия;</w:t>
            </w:r>
          </w:p>
          <w:p w:rsidR="00753B92" w:rsidRPr="002A0F8F" w:rsidRDefault="00753B92" w:rsidP="00BF17D8">
            <w:pPr>
              <w:numPr>
                <w:ilvl w:val="0"/>
                <w:numId w:val="28"/>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 xml:space="preserve">Нотата следва да съдържа: </w:t>
            </w:r>
            <w:r w:rsidRPr="002A0F8F">
              <w:rPr>
                <w:rFonts w:ascii="Cambria" w:hAnsi="Cambria"/>
                <w:color w:val="000000"/>
              </w:rPr>
              <w:t xml:space="preserve">пълни имена на пътниците, данните им от личните документи за пътуване, дата и ГКПП на влизане и излизане от чешка територия, начин на транспортиране </w:t>
            </w:r>
            <w:r w:rsidRPr="002A0F8F">
              <w:rPr>
                <w:rFonts w:ascii="Cambria" w:hAnsi="Cambria"/>
                <w:color w:val="000000"/>
                <w:lang w:val="ru-RU"/>
              </w:rPr>
              <w:t>(</w:t>
            </w:r>
            <w:r w:rsidRPr="002A0F8F">
              <w:rPr>
                <w:rFonts w:ascii="Cambria" w:hAnsi="Cambria"/>
                <w:color w:val="000000"/>
              </w:rPr>
              <w:t>вкл. регистрационни номера</w:t>
            </w:r>
            <w:r w:rsidRPr="002A0F8F">
              <w:rPr>
                <w:rFonts w:ascii="Cambria" w:hAnsi="Cambria"/>
                <w:color w:val="000000"/>
                <w:lang w:val="ru-RU"/>
              </w:rPr>
              <w:t>)</w:t>
            </w:r>
            <w:r w:rsidRPr="002A0F8F">
              <w:rPr>
                <w:rFonts w:ascii="Cambria" w:hAnsi="Cambria"/>
                <w:color w:val="000000"/>
              </w:rPr>
              <w:t xml:space="preserve">, както и планирания маршрут по време на транзита. </w:t>
            </w:r>
            <w:r w:rsidRPr="002A0F8F">
              <w:rPr>
                <w:rFonts w:ascii="Cambria" w:eastAsia="Times New Roman" w:hAnsi="Cambria" w:cs="Times New Roman"/>
                <w:color w:val="000000"/>
              </w:rPr>
              <w:t>Максимално допустимият брой шофьори на всяко МПС е двама.</w:t>
            </w:r>
          </w:p>
          <w:p w:rsidR="00753B92" w:rsidRPr="002A0F8F" w:rsidRDefault="00753B92" w:rsidP="00BF17D8">
            <w:pPr>
              <w:numPr>
                <w:ilvl w:val="0"/>
                <w:numId w:val="28"/>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При влизане в Чехия, шофьорите следва да представят копие от посочената по-горе нота, маршрута и очаквания брой пътници.</w:t>
            </w:r>
          </w:p>
          <w:p w:rsidR="00753B92" w:rsidRPr="002A0F8F" w:rsidRDefault="00753B92" w:rsidP="00BF17D8">
            <w:pPr>
              <w:numPr>
                <w:ilvl w:val="0"/>
                <w:numId w:val="28"/>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В случай, че шофьорите идват от високорискови от заразяване с COVID-19 държава, те следва да представят документ, с давност не повече от четири дни, че не са носители на заразата.</w:t>
            </w:r>
          </w:p>
          <w:p w:rsidR="00753B92" w:rsidRPr="002A0F8F" w:rsidRDefault="00753B92" w:rsidP="00BF17D8">
            <w:pPr>
              <w:numPr>
                <w:ilvl w:val="0"/>
                <w:numId w:val="28"/>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По време на престоя си в Чехия, лицата трябва да носят предпазни маски.</w:t>
            </w:r>
          </w:p>
          <w:p w:rsidR="00753B92" w:rsidRPr="002A0F8F" w:rsidRDefault="00753B92" w:rsidP="00BF17D8">
            <w:pPr>
              <w:pStyle w:val="a4"/>
              <w:numPr>
                <w:ilvl w:val="0"/>
                <w:numId w:val="28"/>
              </w:numPr>
              <w:pBdr>
                <w:top w:val="nil"/>
                <w:left w:val="nil"/>
                <w:bottom w:val="nil"/>
                <w:right w:val="nil"/>
                <w:between w:val="nil"/>
              </w:pBdr>
              <w:jc w:val="both"/>
              <w:rPr>
                <w:rFonts w:ascii="Cambria" w:hAnsi="Cambria"/>
                <w:color w:val="000000"/>
                <w:lang w:val="ru-RU"/>
              </w:rPr>
            </w:pPr>
            <w:r w:rsidRPr="002A0F8F">
              <w:rPr>
                <w:rFonts w:ascii="Cambria" w:hAnsi="Cambria"/>
                <w:color w:val="000000"/>
              </w:rPr>
              <w:t>Транзитиращите са длъжни да спазват всички указания на чешкото правителство, във връзка с извънредното положение и да ограничат до минимум спиранията си на чешка територия.</w:t>
            </w:r>
          </w:p>
          <w:p w:rsidR="00753B92" w:rsidRPr="002A0F8F" w:rsidRDefault="00753B92" w:rsidP="00753B92">
            <w:pPr>
              <w:pBdr>
                <w:top w:val="nil"/>
                <w:left w:val="nil"/>
                <w:bottom w:val="nil"/>
                <w:right w:val="nil"/>
                <w:between w:val="nil"/>
              </w:pBdr>
              <w:ind w:left="720"/>
              <w:jc w:val="both"/>
              <w:rPr>
                <w:rFonts w:ascii="Cambria" w:hAnsi="Cambria"/>
                <w:color w:val="000000"/>
              </w:rPr>
            </w:pPr>
          </w:p>
          <w:p w:rsidR="00753B92" w:rsidRPr="002A0F8F" w:rsidRDefault="00753B92" w:rsidP="00753B92">
            <w:pPr>
              <w:pStyle w:val="Normal5"/>
              <w:spacing w:before="0" w:beforeAutospacing="0" w:after="0" w:afterAutospacing="0"/>
              <w:ind w:hanging="1080"/>
              <w:rPr>
                <w:rStyle w:val="normalchar"/>
                <w:rFonts w:ascii="Cambria" w:hAnsi="Cambria"/>
                <w:iCs/>
                <w:color w:val="000000"/>
                <w:sz w:val="22"/>
                <w:szCs w:val="22"/>
              </w:rPr>
            </w:pPr>
          </w:p>
          <w:p w:rsidR="00753B92" w:rsidRPr="002A0F8F" w:rsidRDefault="00753B92" w:rsidP="00753B92">
            <w:pPr>
              <w:pStyle w:val="Normal5"/>
              <w:spacing w:before="0" w:beforeAutospacing="0" w:after="0" w:afterAutospacing="0"/>
              <w:ind w:hanging="1080"/>
              <w:rPr>
                <w:rStyle w:val="normalchar"/>
                <w:rFonts w:ascii="Cambria" w:hAnsi="Cambria"/>
                <w:iCs/>
                <w:color w:val="000000"/>
                <w:sz w:val="22"/>
                <w:szCs w:val="22"/>
              </w:rPr>
            </w:pPr>
          </w:p>
          <w:p w:rsidR="00753B92" w:rsidRPr="002A0F8F" w:rsidRDefault="00753B92" w:rsidP="00753B92">
            <w:pPr>
              <w:pStyle w:val="Normal5"/>
              <w:spacing w:before="0" w:beforeAutospacing="0" w:after="0" w:afterAutospacing="0"/>
              <w:ind w:hanging="1080"/>
              <w:rPr>
                <w:rStyle w:val="normalchar"/>
                <w:rFonts w:ascii="Cambria" w:hAnsi="Cambria"/>
                <w:iCs/>
                <w:color w:val="000000"/>
                <w:sz w:val="22"/>
                <w:szCs w:val="22"/>
              </w:rPr>
            </w:pPr>
            <w:r w:rsidRPr="002A0F8F">
              <w:rPr>
                <w:rStyle w:val="normalchar"/>
                <w:rFonts w:ascii="Cambria" w:hAnsi="Cambria"/>
                <w:iCs/>
                <w:color w:val="000000"/>
                <w:sz w:val="22"/>
                <w:szCs w:val="22"/>
              </w:rPr>
              <w:t>С въведеното извънредно положение, международните превози на пътници с автобуси и влакове от Чешката република са</w:t>
            </w:r>
            <w:r w:rsidRPr="002A0F8F">
              <w:rPr>
                <w:rFonts w:ascii="Cambria" w:hAnsi="Cambria" w:cs="Calibri"/>
                <w:color w:val="000000"/>
                <w:sz w:val="22"/>
                <w:szCs w:val="22"/>
              </w:rPr>
              <w:t xml:space="preserve"> </w:t>
            </w:r>
            <w:r w:rsidRPr="002A0F8F">
              <w:rPr>
                <w:rStyle w:val="normalchar"/>
                <w:rFonts w:ascii="Cambria" w:hAnsi="Cambria"/>
                <w:iCs/>
                <w:color w:val="000000"/>
                <w:sz w:val="22"/>
                <w:szCs w:val="22"/>
              </w:rPr>
              <w:t>преустановени до второ нареждане. Поради това, ДП Прага съветва българските граждани:</w:t>
            </w:r>
          </w:p>
          <w:p w:rsidR="00753B92" w:rsidRPr="002A0F8F" w:rsidRDefault="00753B92" w:rsidP="00753B92">
            <w:pPr>
              <w:pStyle w:val="Normal5"/>
              <w:spacing w:before="0" w:beforeAutospacing="0" w:after="0" w:afterAutospacing="0"/>
              <w:ind w:hanging="1080"/>
              <w:rPr>
                <w:rFonts w:ascii="Cambria" w:hAnsi="Cambria" w:cs="Calibri"/>
                <w:color w:val="000000"/>
                <w:sz w:val="22"/>
                <w:szCs w:val="22"/>
              </w:rPr>
            </w:pPr>
          </w:p>
          <w:p w:rsidR="00753B92" w:rsidRPr="002A0F8F" w:rsidRDefault="00753B92" w:rsidP="00BF17D8">
            <w:pPr>
              <w:pStyle w:val="Normal5"/>
              <w:numPr>
                <w:ilvl w:val="0"/>
                <w:numId w:val="35"/>
              </w:numPr>
              <w:spacing w:before="0" w:beforeAutospacing="0" w:after="0" w:afterAutospacing="0"/>
              <w:rPr>
                <w:rFonts w:ascii="Cambria" w:hAnsi="Cambria" w:cs="Calibri"/>
                <w:color w:val="000000"/>
                <w:sz w:val="22"/>
                <w:szCs w:val="22"/>
              </w:rPr>
            </w:pPr>
            <w:r w:rsidRPr="002A0F8F">
              <w:rPr>
                <w:rStyle w:val="normalchar"/>
                <w:rFonts w:ascii="Cambria" w:hAnsi="Cambria"/>
                <w:iCs/>
                <w:color w:val="000000"/>
                <w:sz w:val="22"/>
                <w:szCs w:val="22"/>
              </w:rPr>
              <w:t>Да потърсят възможности за осъществяване на пътуването си до България с друг вид транспорт, който към момента би могъл да бъде въздушен (България Ер осъществява полети по маршрута София- Прага- София) или автомобилен;</w:t>
            </w:r>
          </w:p>
          <w:p w:rsidR="00753B92" w:rsidRPr="002A0F8F" w:rsidRDefault="00753B92" w:rsidP="00BF17D8">
            <w:pPr>
              <w:pStyle w:val="Normal5"/>
              <w:numPr>
                <w:ilvl w:val="0"/>
                <w:numId w:val="35"/>
              </w:numPr>
              <w:spacing w:before="0" w:beforeAutospacing="0" w:after="0" w:afterAutospacing="0"/>
              <w:rPr>
                <w:rStyle w:val="normalchar"/>
                <w:rFonts w:ascii="Cambria" w:hAnsi="Cambria"/>
                <w:iCs/>
                <w:color w:val="212121"/>
                <w:sz w:val="22"/>
                <w:szCs w:val="22"/>
              </w:rPr>
            </w:pPr>
            <w:r w:rsidRPr="002A0F8F">
              <w:rPr>
                <w:rStyle w:val="normalchar"/>
                <w:rFonts w:ascii="Cambria" w:hAnsi="Cambria"/>
                <w:iCs/>
                <w:color w:val="212121"/>
                <w:sz w:val="22"/>
                <w:szCs w:val="22"/>
              </w:rPr>
              <w:t>Ако решат да предприемат пътуване с МПС, препоръчваме на гражданите предварително да се информират за въведените мерки в държавите по тяхното трасе.</w:t>
            </w:r>
          </w:p>
          <w:p w:rsidR="00753B92" w:rsidRPr="002A0F8F" w:rsidRDefault="00753B92" w:rsidP="00753B92">
            <w:pPr>
              <w:pStyle w:val="Normal5"/>
              <w:spacing w:before="0" w:beforeAutospacing="0" w:after="0" w:afterAutospacing="0"/>
              <w:rPr>
                <w:rFonts w:ascii="Cambria" w:hAnsi="Cambria"/>
                <w:sz w:val="22"/>
                <w:szCs w:val="22"/>
              </w:rPr>
            </w:pPr>
          </w:p>
        </w:tc>
      </w:tr>
      <w:tr w:rsidR="00753B92" w:rsidRPr="002A0F8F" w:rsidTr="00EF6DFA">
        <w:trPr>
          <w:trHeight w:val="618"/>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753B92" w:rsidRPr="002A0F8F" w:rsidRDefault="00753B92" w:rsidP="00753B92">
            <w:pPr>
              <w:jc w:val="both"/>
              <w:rPr>
                <w:rFonts w:ascii="Cambria" w:hAnsi="Cambria"/>
              </w:rPr>
            </w:pPr>
            <w:r w:rsidRPr="002A0F8F">
              <w:rPr>
                <w:rFonts w:ascii="Cambria" w:hAnsi="Cambria"/>
              </w:rPr>
              <w:t>На обществено достъпни места не могат да се събират повече от двама граждани, придвижващи се заедно. Ограничението не важи за: семейства, за лица извършващи търговска дейност, за ситуации, наложени от служебни задължения, както и за погребения. Във всички случаи трябва да се спазва дистанция от 2 метра, ако това е възможно.</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cs="Times New Roman"/>
                <w:bCs/>
              </w:rPr>
            </w:pPr>
            <w:r w:rsidRPr="002A0F8F">
              <w:rPr>
                <w:rFonts w:ascii="Cambria" w:hAnsi="Cambria" w:cs="Times New Roman"/>
                <w:bCs/>
              </w:rPr>
              <w:t>Отпадна забраната за дейността на: ключарски ателиета, сервизи на домашна техника и автомивките. Разрешени са хотелските услуги, при условие, че помещенията се отдават на граждани по служба или на чужденци с разрешително да работят в страната или до напускане пределите на страната. Магазините за домашни потреби, продаващи маски и други предпазни материали, могат да отворят от 2 април 2020 г.</w:t>
            </w:r>
          </w:p>
          <w:p w:rsidR="00753B92" w:rsidRPr="002A0F8F" w:rsidRDefault="00753B92" w:rsidP="00753B92">
            <w:pPr>
              <w:jc w:val="both"/>
              <w:rPr>
                <w:rFonts w:ascii="Cambria" w:eastAsia="Times New Roman" w:hAnsi="Cambria" w:cs="Times New Roman"/>
                <w:lang w:eastAsia="bg-BG"/>
              </w:rPr>
            </w:pPr>
            <w:r w:rsidRPr="002A0F8F">
              <w:rPr>
                <w:rFonts w:ascii="Cambria" w:eastAsia="Times New Roman" w:hAnsi="Cambria" w:cs="Times New Roman"/>
                <w:lang w:eastAsia="bg-BG"/>
              </w:rPr>
              <w:t>С пристигането им в Чешката република, чешките граждани, чуждестранните граждани от ЕС и останалите чуждестранни граждани преминават задължителна 2-седмична карантина. Изискването не важи за транзитно преминаващите граждани. Гражданите на ЕС и останалите граждани, напускащи страната, нямат право да се завърнат в Чешката република до отмяна на извънредното положение.</w:t>
            </w:r>
          </w:p>
          <w:p w:rsidR="00753B92" w:rsidRPr="002A0F8F" w:rsidRDefault="00753B92" w:rsidP="00753B92">
            <w:pPr>
              <w:jc w:val="both"/>
              <w:rPr>
                <w:rFonts w:ascii="Cambria" w:hAnsi="Cambria"/>
              </w:rPr>
            </w:pPr>
            <w:r w:rsidRPr="002A0F8F">
              <w:rPr>
                <w:rFonts w:ascii="Cambria" w:hAnsi="Cambria"/>
              </w:rPr>
              <w:t xml:space="preserve">В област Южна Моравия е въведена т.нар. „умна карантина”, при която в тридневен срок се издирват лицата, с които са били в контакт граждани с констатирана зараза. Тези лица биват тествани, а жилищата им – дезинфекцирани при необходимост. Ще се проследяват извършените разплащания с банкови карти на заразените лица. Капацитетите на болниците ще бъдат под ежечасен мониторинг, за да се знае къде има свободни легла за граждани в тежко състояние. Подготвят се 330 войници да </w:t>
            </w:r>
            <w:r w:rsidRPr="002A0F8F">
              <w:rPr>
                <w:rFonts w:ascii="Cambria" w:hAnsi="Cambria"/>
              </w:rPr>
              <w:lastRenderedPageBreak/>
              <w:t>оказват съдействие при прилагане на мерките. След Великденските празници „умната карантина” ще се приложи в цялата страна.</w:t>
            </w:r>
          </w:p>
          <w:p w:rsidR="00753B92" w:rsidRPr="002A0F8F" w:rsidRDefault="00753B92" w:rsidP="00753B92">
            <w:pPr>
              <w:jc w:val="both"/>
              <w:rPr>
                <w:rFonts w:ascii="Cambria" w:hAnsi="Cambria"/>
              </w:rPr>
            </w:pPr>
            <w:r w:rsidRPr="002A0F8F">
              <w:rPr>
                <w:rFonts w:ascii="Cambria" w:hAnsi="Cambria"/>
              </w:rPr>
              <w:t>Правителството е забранило: извършването на такси услуги с изключение на тези, за разнасяне на хранителни стоки, продажбата на електроника на място в магазините, както и дейността на обществените перални.</w:t>
            </w:r>
          </w:p>
          <w:p w:rsidR="00753B92" w:rsidRPr="002A0F8F" w:rsidRDefault="00753B92" w:rsidP="00753B92">
            <w:pPr>
              <w:jc w:val="both"/>
              <w:rPr>
                <w:rFonts w:ascii="Cambria" w:hAnsi="Cambria"/>
                <w:b/>
              </w:rPr>
            </w:pPr>
          </w:p>
          <w:p w:rsidR="00753B92" w:rsidRPr="002A0F8F" w:rsidRDefault="00753B92" w:rsidP="00753B92">
            <w:pPr>
              <w:jc w:val="both"/>
              <w:rPr>
                <w:rFonts w:ascii="Cambria" w:hAnsi="Cambria"/>
              </w:rPr>
            </w:pPr>
            <w:r w:rsidRPr="002A0F8F">
              <w:rPr>
                <w:rFonts w:ascii="Cambria" w:hAnsi="Cambria"/>
              </w:rPr>
              <w:t>Отменени са всички театрални, музикални, филмови, спортни, културни, религиозни и танцови акции и събирания, изложби, тържества и панаири. Забраната важи за обществени и частни събирания. Не важи за заседанията на Министерски съвет и на съдилищата, както и за другите държавни институции, провеждащи предвидени със закон събирания. До второ нареждане се отменя личното присъствие на учениците и студентите в основни, средни, полувисши и висши учебни заведения. Ресторантите са затворени. Разрешено е функционирането на хранителни заведения, подаващи храна през прозорец, при което клиентите не влизат в ареала им. Хранителните заведения имат право и да разпращат храна по домовете с куриерски служби.</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 xml:space="preserve">Наредена е трудова повинност на учениците и студентите в средните и полувисшите училища, следващи в областта на социалните услуги. Такава повинност е въведена и за студентите в </w:t>
            </w:r>
            <w:r w:rsidRPr="002A0F8F">
              <w:rPr>
                <w:rFonts w:ascii="Cambria" w:hAnsi="Cambria"/>
                <w:lang w:val="en-US"/>
              </w:rPr>
              <w:t>V</w:t>
            </w:r>
            <w:r w:rsidRPr="002A0F8F">
              <w:rPr>
                <w:rFonts w:ascii="Cambria" w:hAnsi="Cambria"/>
              </w:rPr>
              <w:t xml:space="preserve">-ти и </w:t>
            </w:r>
            <w:r w:rsidRPr="002A0F8F">
              <w:rPr>
                <w:rFonts w:ascii="Cambria" w:hAnsi="Cambria"/>
                <w:lang w:val="en-US"/>
              </w:rPr>
              <w:t>VI</w:t>
            </w:r>
            <w:r w:rsidRPr="002A0F8F">
              <w:rPr>
                <w:rFonts w:ascii="Cambria" w:hAnsi="Cambria"/>
              </w:rPr>
              <w:t xml:space="preserve">-ти курс на медицинските факултети, като 400 от тях вече подпомагат здравните заведения. По време на извънредното положение е забранено ползването на отпуск от медицинския персонал. Функционират линейки за мобилно вземане на проби. На работата на линейките помагат обучени за това студенти от споменатите по-горе </w:t>
            </w:r>
            <w:r w:rsidRPr="002A0F8F">
              <w:rPr>
                <w:rFonts w:ascii="Cambria" w:hAnsi="Cambria"/>
                <w:lang w:val="en-US"/>
              </w:rPr>
              <w:t>V</w:t>
            </w:r>
            <w:r w:rsidRPr="002A0F8F">
              <w:rPr>
                <w:rFonts w:ascii="Cambria" w:hAnsi="Cambria"/>
              </w:rPr>
              <w:t xml:space="preserve">-ти и </w:t>
            </w:r>
            <w:r w:rsidRPr="002A0F8F">
              <w:rPr>
                <w:rFonts w:ascii="Cambria" w:hAnsi="Cambria"/>
                <w:lang w:val="en-US"/>
              </w:rPr>
              <w:t>VI</w:t>
            </w:r>
            <w:r w:rsidRPr="002A0F8F">
              <w:rPr>
                <w:rFonts w:ascii="Cambria" w:hAnsi="Cambria"/>
              </w:rPr>
              <w:t xml:space="preserve">-ти курс от медицинските факултети. </w:t>
            </w:r>
          </w:p>
          <w:p w:rsidR="00753B92" w:rsidRPr="002A0F8F" w:rsidRDefault="00753B92" w:rsidP="00753B92">
            <w:pPr>
              <w:jc w:val="both"/>
              <w:rPr>
                <w:rFonts w:ascii="Cambria" w:hAnsi="Cambria"/>
                <w:bCs/>
              </w:rPr>
            </w:pPr>
          </w:p>
          <w:p w:rsidR="00753B92" w:rsidRPr="002A0F8F" w:rsidRDefault="00753B92" w:rsidP="00753B92">
            <w:pPr>
              <w:jc w:val="both"/>
              <w:rPr>
                <w:rFonts w:ascii="Cambria" w:hAnsi="Cambria"/>
                <w:u w:val="single"/>
              </w:rPr>
            </w:pPr>
            <w:r w:rsidRPr="002A0F8F">
              <w:rPr>
                <w:rFonts w:ascii="Cambria" w:hAnsi="Cambria"/>
                <w:b/>
                <w:bCs/>
              </w:rPr>
              <w:t>Карантината в Чешката република е продължена</w:t>
            </w:r>
            <w:r w:rsidRPr="002A0F8F">
              <w:rPr>
                <w:rFonts w:ascii="Cambria" w:hAnsi="Cambria"/>
                <w:b/>
              </w:rPr>
              <w:t xml:space="preserve"> до 11 април 2020 г.</w:t>
            </w:r>
            <w:r w:rsidRPr="002A0F8F">
              <w:rPr>
                <w:rFonts w:ascii="Cambria" w:hAnsi="Cambria"/>
                <w:bCs/>
              </w:rPr>
              <w:t xml:space="preserve"> Продължава да важи </w:t>
            </w:r>
            <w:r w:rsidRPr="002A0F8F">
              <w:rPr>
                <w:rFonts w:ascii="Cambria" w:hAnsi="Cambria"/>
                <w:b/>
                <w:bCs/>
                <w:u w:val="single"/>
              </w:rPr>
              <w:t xml:space="preserve">забраната за </w:t>
            </w:r>
            <w:r w:rsidRPr="002A0F8F">
              <w:rPr>
                <w:rFonts w:ascii="Cambria" w:hAnsi="Cambria"/>
                <w:b/>
                <w:u w:val="single"/>
              </w:rPr>
              <w:t>свободното движение на гражданите на територията на цялата страна</w:t>
            </w:r>
            <w:r w:rsidRPr="002A0F8F">
              <w:rPr>
                <w:rFonts w:ascii="Cambria" w:hAnsi="Cambria"/>
                <w:u w:val="single"/>
              </w:rPr>
              <w:t xml:space="preserve">, с изключение на: пътуване по работа; пътуване до семейството или близките; осигуряване на основни потребности (напр. закупуване на хранителни стоки, лекарства и медицински препарати, хигиенични средства, или други стоки); осигуряване грижа за деца или близки роднини; ползване на пощенски или банкови услуги; зареждане с гориво. </w:t>
            </w:r>
          </w:p>
          <w:p w:rsidR="00753B92" w:rsidRPr="002A0F8F" w:rsidRDefault="00753B92" w:rsidP="00753B92">
            <w:pPr>
              <w:jc w:val="both"/>
              <w:rPr>
                <w:rFonts w:ascii="Cambria" w:hAnsi="Cambria"/>
                <w:b/>
                <w:bCs/>
              </w:rPr>
            </w:pPr>
          </w:p>
          <w:p w:rsidR="00753B92" w:rsidRPr="002A0F8F" w:rsidRDefault="00753B92" w:rsidP="00753B92">
            <w:pPr>
              <w:jc w:val="both"/>
              <w:rPr>
                <w:rFonts w:ascii="Cambria" w:hAnsi="Cambria" w:cs="Calibri"/>
                <w:color w:val="000000"/>
              </w:rPr>
            </w:pPr>
            <w:r w:rsidRPr="002A0F8F">
              <w:rPr>
                <w:rFonts w:ascii="Cambria" w:hAnsi="Cambria"/>
                <w:bCs/>
                <w:i/>
              </w:rPr>
              <w:t xml:space="preserve">Забраната не се отнася за превоза на стоки с тежкотоварни камиони. </w:t>
            </w:r>
            <w:r w:rsidRPr="002A0F8F">
              <w:rPr>
                <w:rFonts w:ascii="Cambria" w:hAnsi="Cambria"/>
                <w:bCs/>
              </w:rPr>
              <w:t xml:space="preserve">Превозът на стоки се осъществява през съответните ГКПП. </w:t>
            </w:r>
            <w:r w:rsidRPr="002A0F8F">
              <w:rPr>
                <w:rFonts w:ascii="Cambria" w:hAnsi="Cambria" w:cs="Calibri"/>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rsidR="00753B92" w:rsidRPr="002A0F8F" w:rsidRDefault="00753B92" w:rsidP="00753B92">
            <w:pPr>
              <w:jc w:val="both"/>
              <w:rPr>
                <w:rFonts w:ascii="Cambria" w:hAnsi="Cambria"/>
              </w:rPr>
            </w:pPr>
          </w:p>
        </w:tc>
      </w:tr>
      <w:tr w:rsidR="00753B92" w:rsidRPr="002A0F8F" w:rsidTr="00EF6DFA">
        <w:trPr>
          <w:trHeight w:val="870"/>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753B92" w:rsidRPr="002A0F8F" w:rsidRDefault="00753B92" w:rsidP="00753B92">
            <w:pPr>
              <w:spacing w:before="120" w:after="120"/>
              <w:jc w:val="both"/>
              <w:rPr>
                <w:rFonts w:ascii="Cambria" w:hAnsi="Cambria"/>
              </w:rPr>
            </w:pPr>
            <w:r w:rsidRPr="002A0F8F">
              <w:rPr>
                <w:rFonts w:ascii="Cambria" w:hAnsi="Cambria"/>
              </w:rPr>
              <w:t>Забранен е износът на дезинфекционни средства и предпазни маски от Чешката република.</w:t>
            </w:r>
          </w:p>
          <w:p w:rsidR="00753B92" w:rsidRPr="002A0F8F" w:rsidRDefault="00753B92" w:rsidP="00753B92">
            <w:pPr>
              <w:jc w:val="both"/>
              <w:rPr>
                <w:rFonts w:ascii="Cambria" w:hAnsi="Cambria" w:cs="Calibri"/>
                <w:color w:val="000000"/>
              </w:rPr>
            </w:pPr>
            <w:r w:rsidRPr="002A0F8F">
              <w:rPr>
                <w:rFonts w:ascii="Cambria" w:hAnsi="Cambria"/>
                <w:bCs/>
              </w:rPr>
              <w:t xml:space="preserve">Превозът на стоки се осъществява през съответните ГКПП. </w:t>
            </w:r>
            <w:r w:rsidRPr="002A0F8F">
              <w:rPr>
                <w:rFonts w:ascii="Cambria" w:hAnsi="Cambria" w:cs="Calibri"/>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rsidR="00753B92" w:rsidRPr="002A0F8F" w:rsidRDefault="00753B92" w:rsidP="00753B92">
            <w:pPr>
              <w:jc w:val="both"/>
              <w:rPr>
                <w:rFonts w:ascii="Cambria" w:hAnsi="Cambria"/>
              </w:rPr>
            </w:pPr>
          </w:p>
          <w:p w:rsidR="00753B92" w:rsidRPr="002A0F8F" w:rsidRDefault="00753B92" w:rsidP="00753B92">
            <w:pPr>
              <w:jc w:val="both"/>
              <w:rPr>
                <w:rFonts w:ascii="Cambria" w:hAnsi="Cambria"/>
              </w:rPr>
            </w:pPr>
            <w:r w:rsidRPr="002A0F8F">
              <w:rPr>
                <w:rFonts w:ascii="Cambria" w:hAnsi="Cambria"/>
              </w:rPr>
              <w:t xml:space="preserve">Сключена е договорка със Словакия за свободно придвижване през границите на словашкия/чешкия медицински персонал, работещ в здравните </w:t>
            </w:r>
            <w:r w:rsidRPr="002A0F8F">
              <w:rPr>
                <w:rFonts w:ascii="Cambria" w:hAnsi="Cambria"/>
              </w:rPr>
              <w:lastRenderedPageBreak/>
              <w:t xml:space="preserve">заведения на двете страни. Подобна договорка е сключена и с Австрия. </w:t>
            </w:r>
          </w:p>
          <w:p w:rsidR="00753B92" w:rsidRPr="002A0F8F" w:rsidRDefault="00753B92" w:rsidP="00753B92">
            <w:pPr>
              <w:jc w:val="both"/>
              <w:rPr>
                <w:rFonts w:ascii="Cambria" w:hAnsi="Cambria" w:cs="Times New Roman"/>
              </w:rPr>
            </w:pPr>
            <w:r w:rsidRPr="002A0F8F">
              <w:rPr>
                <w:rFonts w:ascii="Cambria" w:hAnsi="Cambria" w:cs="Times New Roman"/>
              </w:rPr>
              <w:t>Забранен е реекспортът на всички регистрирани лекарства за продажба в Чешката република.</w:t>
            </w:r>
          </w:p>
          <w:p w:rsidR="00753B92" w:rsidRPr="002A0F8F" w:rsidRDefault="00753B92" w:rsidP="00753B92">
            <w:pPr>
              <w:rPr>
                <w:rFonts w:ascii="Cambria" w:hAnsi="Cambria"/>
              </w:rPr>
            </w:pPr>
          </w:p>
          <w:p w:rsidR="00753B92" w:rsidRPr="002A0F8F" w:rsidRDefault="00753B92" w:rsidP="00753B92">
            <w:pPr>
              <w:jc w:val="both"/>
              <w:rPr>
                <w:rFonts w:ascii="Cambria" w:hAnsi="Cambria"/>
                <w:b/>
              </w:rPr>
            </w:pPr>
            <w:r w:rsidRPr="002A0F8F">
              <w:rPr>
                <w:rFonts w:ascii="Cambria" w:hAnsi="Cambria"/>
                <w:bCs/>
              </w:rPr>
              <w:t xml:space="preserve">Премиерът Андрей Бабиш отправи призив към гражданите да не купуват повече храна, отколкото могат да консумират. Увери, че дори при поставяне на цялата страна под карантина, магазините за хранителни стоки ще бъдат заредени. </w:t>
            </w:r>
          </w:p>
          <w:p w:rsidR="00753B92" w:rsidRPr="002A0F8F" w:rsidRDefault="00753B92" w:rsidP="00753B92">
            <w:pPr>
              <w:jc w:val="both"/>
              <w:rPr>
                <w:rFonts w:ascii="Cambria" w:hAnsi="Cambria"/>
                <w:b/>
              </w:rPr>
            </w:pPr>
          </w:p>
          <w:p w:rsidR="00753B92" w:rsidRPr="002A0F8F" w:rsidRDefault="00753B92" w:rsidP="00753B92">
            <w:pPr>
              <w:jc w:val="both"/>
              <w:rPr>
                <w:rFonts w:ascii="Cambria" w:hAnsi="Cambria"/>
              </w:rPr>
            </w:pPr>
            <w:r w:rsidRPr="002A0F8F">
              <w:rPr>
                <w:rFonts w:ascii="Cambria" w:hAnsi="Cambria"/>
              </w:rPr>
              <w:t>В Прага се обмисля въвеждането на квоти за продажба на хранителни стоки. Зам. – кметът Петр Хлубучек подчерта, че не трябва да се допусне паника сред населението.</w:t>
            </w:r>
          </w:p>
          <w:p w:rsidR="00753B92" w:rsidRPr="002A0F8F" w:rsidRDefault="00753B92" w:rsidP="00753B92">
            <w:pPr>
              <w:spacing w:before="120" w:after="120"/>
              <w:rPr>
                <w:rFonts w:ascii="Cambria" w:hAnsi="Cambria"/>
              </w:rPr>
            </w:pP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96" w:history="1">
              <w:r w:rsidR="00753B92" w:rsidRPr="002A0F8F">
                <w:rPr>
                  <w:rFonts w:ascii="Cambria" w:hAnsi="Cambria"/>
                  <w:b/>
                  <w:bCs/>
                  <w:sz w:val="28"/>
                  <w:szCs w:val="28"/>
                </w:rPr>
                <w:t>Швейцария</w:t>
              </w:r>
            </w:hyperlink>
            <w:r w:rsidR="00753B92" w:rsidRPr="002A0F8F">
              <w:rPr>
                <w:rFonts w:ascii="Cambria" w:hAnsi="Cambria"/>
                <w:b/>
                <w:bCs/>
                <w:sz w:val="28"/>
                <w:szCs w:val="28"/>
              </w:rPr>
              <w:t xml:space="preserve"> (Берн)</w:t>
            </w:r>
          </w:p>
        </w:tc>
      </w:tr>
      <w:tr w:rsidR="00753B92" w:rsidRPr="002A0F8F" w:rsidTr="00EF6DFA">
        <w:trPr>
          <w:trHeight w:val="636"/>
        </w:trPr>
        <w:tc>
          <w:tcPr>
            <w:tcW w:w="3515" w:type="dxa"/>
          </w:tcPr>
          <w:p w:rsidR="00753B92" w:rsidRPr="002A0F8F" w:rsidRDefault="00753B92" w:rsidP="00753B92">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753B92" w:rsidRPr="009D3DC1" w:rsidRDefault="00753B92" w:rsidP="00753B92">
            <w:pPr>
              <w:rPr>
                <w:rFonts w:ascii="Cambria" w:hAnsi="Cambria" w:cs="Times New Roman"/>
                <w:b/>
              </w:rPr>
            </w:pPr>
            <w:r w:rsidRPr="009D3DC1">
              <w:rPr>
                <w:rFonts w:ascii="Cambria" w:hAnsi="Cambria" w:cs="Times New Roman"/>
                <w:b/>
              </w:rPr>
              <w:t>От  17 март  до 19 април т.г. е обявено извънредно положение в цялата страна.</w:t>
            </w:r>
          </w:p>
          <w:p w:rsidR="00753B92" w:rsidRPr="009D3DC1" w:rsidRDefault="00753B92" w:rsidP="00753B92">
            <w:pPr>
              <w:rPr>
                <w:rFonts w:ascii="Cambria" w:hAnsi="Cambria" w:cs="Times New Roman"/>
              </w:rPr>
            </w:pPr>
          </w:p>
          <w:p w:rsidR="00753B92" w:rsidRPr="009D3DC1" w:rsidRDefault="00753B92" w:rsidP="00753B92">
            <w:pPr>
              <w:jc w:val="both"/>
              <w:rPr>
                <w:rFonts w:ascii="Cambria" w:hAnsi="Cambria" w:cs="Times New Roman"/>
                <w:b/>
              </w:rPr>
            </w:pPr>
            <w:r w:rsidRPr="009D3DC1">
              <w:rPr>
                <w:rFonts w:ascii="Cambria" w:hAnsi="Cambria" w:cs="Times New Roman"/>
              </w:rPr>
              <w:t xml:space="preserve">От 13 март Швейцария въведе контрол по </w:t>
            </w:r>
            <w:r w:rsidRPr="009D3DC1">
              <w:rPr>
                <w:rFonts w:ascii="Cambria" w:hAnsi="Cambria"/>
              </w:rPr>
              <w:t>временен граничен контрол</w:t>
            </w:r>
            <w:r w:rsidRPr="009D3DC1">
              <w:rPr>
                <w:rStyle w:val="tlid-translation"/>
                <w:rFonts w:ascii="Cambria" w:hAnsi="Cambria"/>
              </w:rPr>
              <w:t xml:space="preserve"> на </w:t>
            </w:r>
            <w:r w:rsidRPr="009D3DC1">
              <w:rPr>
                <w:rFonts w:ascii="Cambria" w:hAnsi="Cambria" w:cs="Times New Roman"/>
              </w:rPr>
              <w:t xml:space="preserve">границите със съседните държави. </w:t>
            </w:r>
            <w:r w:rsidRPr="009D3DC1">
              <w:rPr>
                <w:rFonts w:ascii="Cambria" w:hAnsi="Cambria" w:cs="Times New Roman"/>
                <w:b/>
              </w:rPr>
              <w:t>Считано от 25</w:t>
            </w:r>
            <w:r w:rsidRPr="009D3DC1">
              <w:rPr>
                <w:rFonts w:ascii="Cambria" w:eastAsia="Times New Roman" w:hAnsi="Cambria" w:cs="Times New Roman"/>
                <w:b/>
                <w:color w:val="000000" w:themeColor="text1"/>
                <w:lang w:eastAsia="bg-BG"/>
              </w:rPr>
              <w:t xml:space="preserve"> март т.г. Швейцария разширява ограниченията за влизане на  нейна територия за всички граждани и щ</w:t>
            </w:r>
            <w:r w:rsidRPr="009D3DC1">
              <w:rPr>
                <w:rFonts w:ascii="Cambria" w:hAnsi="Cambria" w:cs="Times New Roman"/>
                <w:b/>
              </w:rPr>
              <w:t xml:space="preserve">е </w:t>
            </w:r>
            <w:r w:rsidRPr="009D3DC1">
              <w:rPr>
                <w:rStyle w:val="tlid-translation"/>
                <w:rFonts w:ascii="Cambria" w:hAnsi="Cambria"/>
                <w:b/>
              </w:rPr>
              <w:t xml:space="preserve">допуска </w:t>
            </w:r>
            <w:r w:rsidRPr="009D3DC1">
              <w:rPr>
                <w:rStyle w:val="tlid-translation"/>
                <w:rFonts w:ascii="Cambria" w:hAnsi="Cambria" w:cs="Times New Roman"/>
                <w:b/>
              </w:rPr>
              <w:t>по изключение влизане на</w:t>
            </w:r>
            <w:r w:rsidRPr="009D3DC1">
              <w:rPr>
                <w:rFonts w:ascii="Cambria" w:hAnsi="Cambria" w:cs="Times New Roman"/>
                <w:b/>
              </w:rPr>
              <w:t xml:space="preserve"> следните категории лица:</w:t>
            </w:r>
          </w:p>
          <w:p w:rsidR="00753B92" w:rsidRPr="009D3DC1" w:rsidRDefault="00753B92" w:rsidP="00753B92">
            <w:pPr>
              <w:rPr>
                <w:rFonts w:ascii="Cambria" w:hAnsi="Cambria" w:cs="Times New Roman"/>
              </w:rPr>
            </w:pPr>
          </w:p>
          <w:p w:rsidR="00753B92" w:rsidRPr="009D3DC1" w:rsidRDefault="00753B92" w:rsidP="00753B92">
            <w:pPr>
              <w:rPr>
                <w:rFonts w:ascii="Cambria" w:hAnsi="Cambria" w:cs="Times New Roman"/>
              </w:rPr>
            </w:pPr>
            <w:r w:rsidRPr="009D3DC1">
              <w:rPr>
                <w:rFonts w:ascii="Cambria" w:hAnsi="Cambria" w:cs="Times New Roman"/>
              </w:rPr>
              <w:t>1.Граждани на Швейцария и Лихтенщайн;</w:t>
            </w:r>
          </w:p>
          <w:p w:rsidR="00753B92" w:rsidRPr="009D3DC1" w:rsidRDefault="00753B92" w:rsidP="00753B92">
            <w:pPr>
              <w:rPr>
                <w:rFonts w:ascii="Cambria" w:hAnsi="Cambria" w:cs="Times New Roman"/>
              </w:rPr>
            </w:pPr>
            <w:r w:rsidRPr="009D3DC1">
              <w:rPr>
                <w:rFonts w:ascii="Cambria" w:hAnsi="Cambria" w:cs="Times New Roman"/>
              </w:rPr>
              <w:t xml:space="preserve">2.Чужденци  с разрешено пребиваване в Швейцария, включително акредитирани служители в чуждите мисии, трансгранични работници, които имат разрешително за пребиваване </w:t>
            </w:r>
            <w:r w:rsidRPr="009D3DC1">
              <w:rPr>
                <w:rFonts w:ascii="Cambria" w:hAnsi="Cambria" w:cs="Times New Roman"/>
                <w:lang w:val="fr-FR"/>
              </w:rPr>
              <w:t>G</w:t>
            </w:r>
            <w:r w:rsidRPr="009D3DC1">
              <w:rPr>
                <w:rFonts w:ascii="Cambria" w:hAnsi="Cambria" w:cs="Times New Roman"/>
              </w:rPr>
              <w:t>;</w:t>
            </w:r>
          </w:p>
          <w:p w:rsidR="00753B92" w:rsidRPr="009D3DC1" w:rsidRDefault="00753B92" w:rsidP="00753B92">
            <w:pPr>
              <w:rPr>
                <w:rFonts w:ascii="Cambria" w:hAnsi="Cambria" w:cs="Times New Roman"/>
              </w:rPr>
            </w:pPr>
            <w:r w:rsidRPr="009D3DC1">
              <w:rPr>
                <w:rFonts w:ascii="Cambria" w:hAnsi="Cambria" w:cs="Times New Roman"/>
              </w:rPr>
              <w:t>3. Чужденци, имащи гаранция, че след влизането в Швейцария ще получат разрешително за пребиваване;</w:t>
            </w:r>
          </w:p>
          <w:p w:rsidR="00753B92" w:rsidRPr="009D3DC1" w:rsidRDefault="00753B92" w:rsidP="00753B92">
            <w:pPr>
              <w:rPr>
                <w:rFonts w:ascii="Cambria" w:hAnsi="Cambria" w:cs="Times New Roman"/>
              </w:rPr>
            </w:pPr>
            <w:r w:rsidRPr="009D3DC1">
              <w:rPr>
                <w:rFonts w:ascii="Cambria" w:hAnsi="Cambria" w:cs="Times New Roman"/>
              </w:rPr>
              <w:t xml:space="preserve">4. Граждани на ЕС и ЕИП следва да имат </w:t>
            </w:r>
            <w:r w:rsidRPr="009D3DC1">
              <w:rPr>
                <w:rFonts w:ascii="Cambria" w:hAnsi="Cambria" w:cs="Times New Roman"/>
                <w:b/>
              </w:rPr>
              <w:t>професионален мотив</w:t>
            </w:r>
            <w:r w:rsidRPr="009D3DC1">
              <w:rPr>
                <w:rFonts w:ascii="Cambria" w:hAnsi="Cambria" w:cs="Times New Roman"/>
              </w:rPr>
              <w:t xml:space="preserve"> за влизане в Швейцария;</w:t>
            </w:r>
          </w:p>
          <w:p w:rsidR="00753B92" w:rsidRPr="009D3DC1" w:rsidRDefault="00753B92" w:rsidP="00753B92">
            <w:pPr>
              <w:rPr>
                <w:rFonts w:ascii="Cambria" w:hAnsi="Cambria" w:cs="Times New Roman"/>
              </w:rPr>
            </w:pPr>
            <w:r w:rsidRPr="009D3DC1">
              <w:rPr>
                <w:rFonts w:ascii="Cambria" w:hAnsi="Cambria" w:cs="Times New Roman"/>
              </w:rPr>
              <w:t>5. Притежаващи шенгенска виза „С“, издадена на медицински специалисти или притежателите на виза издадена след 25 март с мотив „официално посещение“;</w:t>
            </w:r>
          </w:p>
          <w:p w:rsidR="00753B92" w:rsidRPr="009D3DC1" w:rsidRDefault="00753B92" w:rsidP="00753B92">
            <w:pPr>
              <w:rPr>
                <w:rFonts w:ascii="Cambria" w:hAnsi="Cambria" w:cs="Times New Roman"/>
              </w:rPr>
            </w:pPr>
            <w:r w:rsidRPr="009D3DC1">
              <w:rPr>
                <w:rFonts w:ascii="Cambria" w:hAnsi="Cambria" w:cs="Times New Roman"/>
              </w:rPr>
              <w:t>6. Чужденци, притежаващи валидна национална виза „</w:t>
            </w:r>
            <w:r w:rsidRPr="009D3DC1">
              <w:rPr>
                <w:rFonts w:ascii="Cambria" w:hAnsi="Cambria" w:cs="Times New Roman"/>
                <w:lang w:val="fr-FR"/>
              </w:rPr>
              <w:t>D</w:t>
            </w:r>
            <w:r w:rsidRPr="009D3DC1">
              <w:rPr>
                <w:rFonts w:ascii="Cambria" w:hAnsi="Cambria" w:cs="Times New Roman"/>
              </w:rPr>
              <w:t>“ за присъединяване на семейство или встъпване в длъжност/заемане на пост/;</w:t>
            </w:r>
          </w:p>
          <w:p w:rsidR="00753B92" w:rsidRPr="009D3DC1" w:rsidRDefault="00753B92" w:rsidP="00753B92">
            <w:pPr>
              <w:rPr>
                <w:rFonts w:ascii="Cambria" w:hAnsi="Cambria" w:cs="Times New Roman"/>
              </w:rPr>
            </w:pPr>
            <w:r w:rsidRPr="009D3DC1">
              <w:rPr>
                <w:rFonts w:ascii="Cambria" w:hAnsi="Cambria" w:cs="Times New Roman"/>
              </w:rPr>
              <w:t>7.При спешна, неотложна  ситуация.</w:t>
            </w:r>
          </w:p>
          <w:p w:rsidR="00753B92" w:rsidRPr="009D3DC1" w:rsidRDefault="00753B92" w:rsidP="00753B92">
            <w:pPr>
              <w:rPr>
                <w:rFonts w:ascii="Cambria" w:hAnsi="Cambria" w:cs="Times New Roman"/>
              </w:rPr>
            </w:pPr>
            <w:r w:rsidRPr="009D3DC1">
              <w:rPr>
                <w:rFonts w:ascii="Cambria" w:hAnsi="Cambria" w:cs="Times New Roman"/>
              </w:rPr>
              <w:t>При положение, че не се изпълнят горните условия, влизането в Швейцария ще бъде отказано, дори лицата да разполагат с входна виза.</w:t>
            </w:r>
          </w:p>
          <w:p w:rsidR="00753B92" w:rsidRPr="009D3DC1" w:rsidRDefault="00753B92" w:rsidP="00753B92">
            <w:pPr>
              <w:rPr>
                <w:rFonts w:ascii="Cambria" w:hAnsi="Cambria" w:cs="Times New Roman"/>
              </w:rPr>
            </w:pPr>
            <w:r w:rsidRPr="009D3DC1">
              <w:rPr>
                <w:rFonts w:ascii="Cambria" w:hAnsi="Cambria" w:cs="Times New Roman"/>
              </w:rPr>
              <w:t xml:space="preserve">До 15 юни 2020 г. е прекратено издаването на визи, освен за официални визити, работа в постоянни представителства и международни организации, дипломатически и консулски представителства, членове на техните семейства, експерти. Горното се отнася и за гражданите на държави, на които не е необходимо да притежават виза. Лицата следва да разполагат с доказателство, че влизат да заемат пост в дипломатически или консулско представителство, постоянно представителство, международна организация или посещението е официално. </w:t>
            </w:r>
          </w:p>
          <w:p w:rsidR="00753B92" w:rsidRPr="009D3DC1" w:rsidRDefault="00753B92" w:rsidP="00753B92">
            <w:pPr>
              <w:spacing w:line="240" w:lineRule="atLeast"/>
              <w:rPr>
                <w:rFonts w:ascii="Cambria" w:eastAsia="Times New Roman" w:hAnsi="Cambria" w:cs="Times New Roman"/>
                <w:color w:val="000000"/>
                <w:lang w:eastAsia="bg-BG"/>
              </w:rPr>
            </w:pPr>
            <w:r w:rsidRPr="009D3DC1">
              <w:rPr>
                <w:rFonts w:ascii="Cambria" w:hAnsi="Cambria" w:cs="Times New Roman"/>
              </w:rPr>
              <w:t>За да бъде осигурен безпрепятствен достъп до Швейцария, министерството на външните работи моли в предварителен порядък да бъде уведомено с вербална нота 5 дни преди пътуването или заемане на поста, с  фигуриращи всички персонални данни, маршрут на пътуване, копие от паспорт. Дирекция „Протокол“ ще издава необходимото уведомително писмо за влизане в Швейцария. Тези мерки се предприемат с  оглед развитието на световната санитарна криза.</w:t>
            </w:r>
          </w:p>
        </w:tc>
      </w:tr>
      <w:tr w:rsidR="00753B92" w:rsidRPr="002A0F8F" w:rsidTr="00EF6DFA">
        <w:trPr>
          <w:trHeight w:val="871"/>
        </w:trPr>
        <w:tc>
          <w:tcPr>
            <w:tcW w:w="3515" w:type="dxa"/>
          </w:tcPr>
          <w:p w:rsidR="00753B92" w:rsidRPr="002A0F8F" w:rsidRDefault="00753B92" w:rsidP="00753B92">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753B92" w:rsidRPr="009D3DC1" w:rsidRDefault="00753B92" w:rsidP="00753B92">
            <w:pPr>
              <w:rPr>
                <w:rFonts w:ascii="Cambria" w:hAnsi="Cambria" w:cs="Times New Roman"/>
              </w:rPr>
            </w:pPr>
            <w:r w:rsidRPr="009D3DC1">
              <w:rPr>
                <w:rFonts w:ascii="Cambria" w:hAnsi="Cambria" w:cs="Times New Roman"/>
              </w:rPr>
              <w:t xml:space="preserve">Швейцария дава приоритет на контрола на едно гише, съгласувано със съседните държави. Около 130 гранични пункта са закрити. Определени са платна на основните гранични пунктове („зелени коридори“), които са запазени за медицински транспорт, както и за  осигуряване на внос и износ на стоки от първа необходимост.  </w:t>
            </w:r>
          </w:p>
          <w:p w:rsidR="00753B92" w:rsidRPr="009D3DC1" w:rsidRDefault="00753B92" w:rsidP="00753B92">
            <w:pPr>
              <w:rPr>
                <w:rFonts w:ascii="Cambria" w:hAnsi="Cambria" w:cs="Times New Roman"/>
              </w:rPr>
            </w:pPr>
            <w:r w:rsidRPr="009D3DC1">
              <w:rPr>
                <w:rFonts w:ascii="Cambria" w:hAnsi="Cambria" w:cs="Times New Roman"/>
              </w:rPr>
              <w:t>Същите правила се прилагат и за лицата, търсещи убежище, с произход извън Шенгенското пространство.</w:t>
            </w:r>
          </w:p>
          <w:p w:rsidR="00753B92" w:rsidRPr="009D3DC1" w:rsidRDefault="00753B92" w:rsidP="00753B92">
            <w:pPr>
              <w:rPr>
                <w:rFonts w:ascii="Cambria" w:hAnsi="Cambria" w:cs="Times New Roman"/>
              </w:rPr>
            </w:pPr>
            <w:r w:rsidRPr="009D3DC1">
              <w:rPr>
                <w:rFonts w:ascii="Cambria" w:hAnsi="Cambria" w:cs="Times New Roman"/>
              </w:rPr>
              <w:t>Тези мерки са в унисон с мерките предприети от съседните държави.</w:t>
            </w:r>
            <w:r w:rsidRPr="009D3DC1">
              <w:rPr>
                <w:rFonts w:ascii="Cambria" w:hAnsi="Cambria"/>
              </w:rPr>
              <w:t xml:space="preserve"> </w:t>
            </w:r>
            <w:r w:rsidRPr="009D3DC1">
              <w:rPr>
                <w:rFonts w:ascii="Cambria" w:hAnsi="Cambria" w:cs="Times New Roman"/>
              </w:rPr>
              <w:t>Те имат за цел да защитят швейцарското население и да запазят швейцарската здравна система. Органите за граничен контрол прилагат  тези ограничения и на летищата. Освен това, лица идващи от рискови държави, които могат да се възползват от някое от изключенията, могат да влязат  на територията на Швейцария само чрез летищата в Цюрих, Женева и Базел.</w:t>
            </w:r>
          </w:p>
          <w:p w:rsidR="00753B92" w:rsidRPr="009D3DC1" w:rsidRDefault="00753B92" w:rsidP="00753B92">
            <w:pPr>
              <w:rPr>
                <w:rFonts w:ascii="Cambria" w:hAnsi="Cambria"/>
              </w:rPr>
            </w:pPr>
          </w:p>
        </w:tc>
      </w:tr>
      <w:tr w:rsidR="00753B92" w:rsidRPr="002A0F8F" w:rsidTr="00EF6DFA">
        <w:trPr>
          <w:trHeight w:val="922"/>
        </w:trPr>
        <w:tc>
          <w:tcPr>
            <w:tcW w:w="3515" w:type="dxa"/>
          </w:tcPr>
          <w:p w:rsidR="00753B92" w:rsidRPr="002A0F8F" w:rsidRDefault="00753B92" w:rsidP="00753B92">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753B92" w:rsidRPr="009D3DC1" w:rsidRDefault="00753B92" w:rsidP="00753B92">
            <w:pPr>
              <w:spacing w:before="120" w:after="120"/>
              <w:rPr>
                <w:rFonts w:ascii="Cambria" w:hAnsi="Cambria"/>
              </w:rPr>
            </w:pPr>
            <w:r w:rsidRPr="009D3DC1">
              <w:rPr>
                <w:rFonts w:ascii="Cambria" w:eastAsia="Times New Roman" w:hAnsi="Cambria" w:cs="Times New Roman"/>
                <w:color w:val="000000" w:themeColor="text1"/>
              </w:rPr>
              <w:t>Посолството препоръчва на българските граждани да ползват въздушен транспорт, с оглед наложените ограничения по сухопътните граници от съседните държави. А</w:t>
            </w:r>
            <w:r w:rsidRPr="009D3DC1">
              <w:rPr>
                <w:rFonts w:ascii="Cambria" w:hAnsi="Cambria" w:cs="Times New Roman"/>
              </w:rPr>
              <w:t xml:space="preserve">виокомпания Bulgaria Air, продължава да осъществява директни полети по маршрут София- Цюрих-София, като следващите полети са за 10 и 12 април. Няма проблем за транзитиращите през швейцарските летища, при доказване, че имат следващ полет до България. Австрийските власти пропускат български граждани да транзитират през Австрия на сухопътната граница между Швейцария и Австрия /Vorarlberg/ в часовия диапазон 14.30-22.30ч. </w:t>
            </w:r>
            <w:r w:rsidRPr="009D3DC1">
              <w:rPr>
                <w:rFonts w:ascii="Cambria" w:eastAsia="Times New Roman" w:hAnsi="Cambria" w:cs="Times New Roman"/>
                <w:color w:val="222222"/>
                <w:lang w:eastAsia="bg-BG"/>
              </w:rPr>
              <w:t>На граничните пунктове е възможно да се  образуват опашки, т. к. всеки пътник се проверява. Железопътния трафик  на швейцарските железници е силно редуциран. Швейцарските авиолинии отмениха 90 % от международните си полети.</w:t>
            </w:r>
          </w:p>
        </w:tc>
      </w:tr>
      <w:tr w:rsidR="00753B92" w:rsidRPr="002A0F8F" w:rsidTr="00EF6DFA">
        <w:trPr>
          <w:trHeight w:val="618"/>
        </w:trPr>
        <w:tc>
          <w:tcPr>
            <w:tcW w:w="3515" w:type="dxa"/>
          </w:tcPr>
          <w:p w:rsidR="00753B92" w:rsidRPr="002A0F8F" w:rsidRDefault="00753B92" w:rsidP="00753B92">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753B92" w:rsidRPr="009B23DF" w:rsidRDefault="00753B92" w:rsidP="00753B92">
            <w:pPr>
              <w:jc w:val="both"/>
              <w:rPr>
                <w:rFonts w:ascii="Cambria" w:hAnsi="Cambria"/>
              </w:rPr>
            </w:pPr>
            <w:r w:rsidRPr="009B23DF">
              <w:rPr>
                <w:rFonts w:ascii="Cambria" w:eastAsia="Times New Roman" w:hAnsi="Cambria" w:cs="Times New Roman"/>
                <w:color w:val="00000A"/>
              </w:rPr>
              <w:t xml:space="preserve">Закрити са всички търговски и развлекателни обекти, с изключение на: магазини за хранителни стоки и дрогерии, аптеки, банки, пощенски клонове, бензиностанции, администрация, ж.п. гари, хотели, офиси за социално подпомагане, както и болнични заведения. Призовава се цялото население да спазва наложените рестрикции. Отправят се призиви хората да не излизат без уважителни причини, особено възрастните над 65 години; тези, които са в състояние, да работят от вкъщи; да се ограничат социалните контакти; да се избягва обществения транспорт в пикови моменти. </w:t>
            </w:r>
            <w:r w:rsidRPr="009B23DF">
              <w:rPr>
                <w:rFonts w:ascii="Cambria" w:hAnsi="Cambria"/>
              </w:rPr>
              <w:t>Гражданите, завръщащи се в Швейцария от  рискови държави, да се самоизолират за 10 дни. Да се ограничат служебни и лични контакти до 19 април.</w:t>
            </w:r>
          </w:p>
          <w:p w:rsidR="00753B92" w:rsidRPr="009B23DF" w:rsidRDefault="00753B92" w:rsidP="00753B92">
            <w:pPr>
              <w:jc w:val="both"/>
              <w:rPr>
                <w:rFonts w:ascii="Cambria" w:hAnsi="Cambria"/>
              </w:rPr>
            </w:pPr>
            <w:r w:rsidRPr="009B23DF">
              <w:rPr>
                <w:rFonts w:ascii="Cambria" w:hAnsi="Cambria"/>
              </w:rPr>
              <w:t>При констатиране на характерните за COVID-19 симптоми, гражданите следва първо да се свържат по телефона със  здравните органи по местоживеене и да изпълняват  указанията.</w:t>
            </w:r>
          </w:p>
          <w:p w:rsidR="00753B92" w:rsidRPr="009B23DF" w:rsidRDefault="00753B92" w:rsidP="00753B92">
            <w:pPr>
              <w:jc w:val="both"/>
              <w:rPr>
                <w:rFonts w:ascii="Cambria" w:hAnsi="Cambria"/>
              </w:rPr>
            </w:pPr>
            <w:r w:rsidRPr="009B23DF">
              <w:rPr>
                <w:rFonts w:ascii="Cambria" w:hAnsi="Cambria"/>
              </w:rPr>
              <w:t>Отправен е призив швейцарските граждани да отменят планирани пътувания и ваканции за великденските празници, а тези които са зад граница, незабавно да се завърнат.</w:t>
            </w:r>
          </w:p>
          <w:p w:rsidR="009B23DF" w:rsidRPr="009B23DF" w:rsidRDefault="009B23DF" w:rsidP="009B23DF">
            <w:pPr>
              <w:jc w:val="both"/>
              <w:rPr>
                <w:rFonts w:ascii="Cambria" w:hAnsi="Cambria"/>
              </w:rPr>
            </w:pPr>
            <w:r w:rsidRPr="009B23DF">
              <w:rPr>
                <w:rFonts w:ascii="Cambria" w:hAnsi="Cambria"/>
                <w:b/>
              </w:rPr>
              <w:t>Считано от 11 май, понеделник</w:t>
            </w:r>
            <w:r w:rsidRPr="009B23DF">
              <w:rPr>
                <w:rFonts w:ascii="Cambria" w:hAnsi="Cambria"/>
              </w:rPr>
              <w:t xml:space="preserve"> се отварят ресторанти, кафета, магазини, пазари на открито, музеи и библиотеки, основните и средните училища също отварят врати. Обществения транспорт ще функционира по нормален график. Фитнес и спортни центрове също ще могат да работят, но се препоръчва спазването на дистанция и санитарни норми. Всичките мерки са съгласувани с отделните кантони.</w:t>
            </w:r>
          </w:p>
          <w:p w:rsidR="009B23DF" w:rsidRPr="009B23DF" w:rsidRDefault="009B23DF" w:rsidP="009B23DF">
            <w:pPr>
              <w:jc w:val="both"/>
              <w:rPr>
                <w:rFonts w:ascii="Cambria" w:hAnsi="Cambria"/>
              </w:rPr>
            </w:pPr>
            <w:r w:rsidRPr="009B23DF">
              <w:rPr>
                <w:rFonts w:ascii="Cambria" w:hAnsi="Cambria"/>
              </w:rPr>
              <w:t>Забраната на събирането на повече от 5 души остава в сила. Препоръчва се работата от вкъщи да продължи. Провеждането на големи спортни и културни събития над 1000 души се отлагат след края на август.</w:t>
            </w:r>
          </w:p>
          <w:p w:rsidR="00753B92" w:rsidRPr="009D3DC1" w:rsidRDefault="00753B92" w:rsidP="00753B92">
            <w:pPr>
              <w:jc w:val="both"/>
              <w:rPr>
                <w:rFonts w:ascii="Cambria" w:hAnsi="Cambria"/>
              </w:rPr>
            </w:pPr>
          </w:p>
        </w:tc>
      </w:tr>
      <w:tr w:rsidR="00753B92" w:rsidRPr="002A0F8F" w:rsidTr="00EF6DFA">
        <w:trPr>
          <w:trHeight w:val="870"/>
        </w:trPr>
        <w:tc>
          <w:tcPr>
            <w:tcW w:w="3515" w:type="dxa"/>
          </w:tcPr>
          <w:p w:rsidR="00753B92" w:rsidRPr="002A0F8F" w:rsidRDefault="00753B92" w:rsidP="00753B92">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753B92" w:rsidRPr="009D3DC1" w:rsidRDefault="00753B92" w:rsidP="00753B92">
            <w:pPr>
              <w:spacing w:before="120" w:after="120"/>
              <w:rPr>
                <w:rFonts w:ascii="Cambria" w:hAnsi="Cambria"/>
              </w:rPr>
            </w:pPr>
            <w:r w:rsidRPr="009D3DC1">
              <w:rPr>
                <w:rFonts w:ascii="Cambria" w:hAnsi="Cambria" w:cs="Times New Roman"/>
              </w:rPr>
              <w:t>Товарния и транзитния транспорт на стоки остава разрешен. Водачите следва да се информират за възможността да влязат в съседна на Швейцария държава.</w:t>
            </w:r>
          </w:p>
        </w:tc>
      </w:tr>
      <w:tr w:rsidR="00753B92" w:rsidRPr="002A0F8F" w:rsidTr="00EF6DFA">
        <w:trPr>
          <w:trHeight w:val="350"/>
        </w:trPr>
        <w:tc>
          <w:tcPr>
            <w:tcW w:w="11605" w:type="dxa"/>
            <w:gridSpan w:val="4"/>
            <w:shd w:val="clear" w:color="auto" w:fill="D9D9D9" w:themeFill="background1" w:themeFillShade="D9"/>
          </w:tcPr>
          <w:p w:rsidR="00753B92" w:rsidRPr="002A0F8F" w:rsidRDefault="004D48AC" w:rsidP="00753B92">
            <w:pPr>
              <w:spacing w:before="120" w:after="120"/>
              <w:jc w:val="center"/>
              <w:rPr>
                <w:rFonts w:ascii="Cambria" w:hAnsi="Cambria"/>
                <w:b/>
                <w:bCs/>
                <w:sz w:val="28"/>
                <w:szCs w:val="28"/>
              </w:rPr>
            </w:pPr>
            <w:hyperlink r:id="rId97" w:history="1">
              <w:r w:rsidR="00753B92" w:rsidRPr="002A0F8F">
                <w:rPr>
                  <w:rFonts w:ascii="Cambria" w:hAnsi="Cambria"/>
                  <w:b/>
                  <w:bCs/>
                  <w:sz w:val="28"/>
                  <w:szCs w:val="28"/>
                </w:rPr>
                <w:t>Швеция</w:t>
              </w:r>
            </w:hyperlink>
            <w:r w:rsidR="00753B92" w:rsidRPr="002A0F8F">
              <w:rPr>
                <w:rFonts w:ascii="Cambria" w:hAnsi="Cambria"/>
                <w:b/>
                <w:bCs/>
                <w:sz w:val="28"/>
                <w:szCs w:val="28"/>
              </w:rPr>
              <w:t xml:space="preserve"> (Стокхолм)</w:t>
            </w:r>
          </w:p>
        </w:tc>
      </w:tr>
      <w:tr w:rsidR="009066A5" w:rsidRPr="002A0F8F" w:rsidTr="00886135">
        <w:trPr>
          <w:trHeight w:val="240"/>
        </w:trPr>
        <w:tc>
          <w:tcPr>
            <w:tcW w:w="3515" w:type="dxa"/>
          </w:tcPr>
          <w:p w:rsidR="009066A5" w:rsidRPr="002A0F8F" w:rsidRDefault="009066A5" w:rsidP="009066A5">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Borders>
              <w:top w:val="single" w:sz="4" w:space="0" w:color="auto"/>
            </w:tcBorders>
          </w:tcPr>
          <w:p w:rsidR="009066A5" w:rsidRPr="009F25E3" w:rsidRDefault="009066A5" w:rsidP="009066A5">
            <w:pPr>
              <w:tabs>
                <w:tab w:val="left" w:pos="2685"/>
              </w:tabs>
              <w:rPr>
                <w:rFonts w:ascii="Cambria" w:eastAsia="Times New Roman" w:hAnsi="Cambria" w:cstheme="minorHAnsi"/>
                <w:color w:val="00000A"/>
              </w:rPr>
            </w:pPr>
            <w:r w:rsidRPr="009F25E3">
              <w:rPr>
                <w:rFonts w:ascii="Cambria" w:eastAsia="Times New Roman" w:hAnsi="Cambria" w:cstheme="minorHAnsi"/>
                <w:color w:val="00000A"/>
              </w:rPr>
              <w:t xml:space="preserve">-Действието на наложената </w:t>
            </w:r>
            <w:r w:rsidRPr="009F25E3">
              <w:rPr>
                <w:rFonts w:ascii="Cambria" w:eastAsia="Times New Roman" w:hAnsi="Cambria" w:cstheme="minorHAnsi"/>
                <w:color w:val="00000A"/>
                <w:u w:val="single"/>
              </w:rPr>
              <w:t>забрана за влизане в Швеция на граждани на трети страни</w:t>
            </w:r>
            <w:r w:rsidRPr="009F25E3">
              <w:rPr>
                <w:rFonts w:ascii="Cambria" w:eastAsia="Times New Roman" w:hAnsi="Cambria" w:cstheme="minorHAnsi"/>
                <w:color w:val="00000A"/>
              </w:rPr>
              <w:t xml:space="preserve"> е удължено до 15 май 2020 г. Мярката не важи за граждани на трети страни, които имат и шведско гражданство, за чужди граждани с право на престой в Швеция, за граждани на ЕС, ЕИП и Швейцария, а също така за дипломати, както и за лица от определени професии като здравни и медицински служители и за сезонни работници в земеделието.</w:t>
            </w:r>
          </w:p>
          <w:p w:rsidR="009066A5" w:rsidRPr="009F25E3" w:rsidRDefault="009066A5" w:rsidP="009066A5">
            <w:pPr>
              <w:tabs>
                <w:tab w:val="left" w:pos="2685"/>
              </w:tabs>
              <w:rPr>
                <w:rFonts w:ascii="Cambria" w:hAnsi="Cambria" w:cstheme="minorHAnsi"/>
                <w:u w:val="single"/>
              </w:rPr>
            </w:pPr>
          </w:p>
          <w:p w:rsidR="009066A5" w:rsidRPr="009F25E3" w:rsidRDefault="009066A5" w:rsidP="009066A5">
            <w:pPr>
              <w:tabs>
                <w:tab w:val="left" w:pos="2685"/>
              </w:tabs>
              <w:rPr>
                <w:rFonts w:ascii="Cambria" w:hAnsi="Cambria" w:cstheme="minorHAnsi"/>
                <w:bCs/>
                <w:iCs/>
              </w:rPr>
            </w:pPr>
            <w:r w:rsidRPr="009F25E3">
              <w:rPr>
                <w:rFonts w:ascii="Cambria" w:hAnsi="Cambria" w:cstheme="minorHAnsi"/>
              </w:rPr>
              <w:t xml:space="preserve">-Шведското </w:t>
            </w:r>
            <w:r w:rsidRPr="009F25E3">
              <w:rPr>
                <w:rFonts w:ascii="Cambria" w:hAnsi="Cambria" w:cstheme="minorHAnsi"/>
                <w:u w:val="single"/>
              </w:rPr>
              <w:t>МВнР препоръчва да не се пътува до всички страни в света</w:t>
            </w:r>
            <w:r w:rsidRPr="009F25E3">
              <w:rPr>
                <w:rFonts w:ascii="Cambria" w:hAnsi="Cambria" w:cstheme="minorHAnsi"/>
              </w:rPr>
              <w:t xml:space="preserve">, подари динамичната обстановка и нарастващия брой европейски страни, включително съседни на Швеция държави, които затвориха своите граници. </w:t>
            </w:r>
            <w:r w:rsidRPr="009F25E3">
              <w:rPr>
                <w:rFonts w:ascii="Cambria" w:hAnsi="Cambria" w:cstheme="minorHAnsi"/>
                <w:bCs/>
                <w:iCs/>
              </w:rPr>
              <w:t>Препоръката е в сила до 15 юни 2020 г.</w:t>
            </w:r>
          </w:p>
          <w:p w:rsidR="009066A5" w:rsidRPr="009F25E3" w:rsidRDefault="009066A5" w:rsidP="009066A5">
            <w:pPr>
              <w:tabs>
                <w:tab w:val="left" w:pos="2685"/>
              </w:tabs>
              <w:rPr>
                <w:rFonts w:ascii="Cambria" w:hAnsi="Cambria" w:cstheme="minorHAnsi"/>
              </w:rPr>
            </w:pPr>
            <w:r w:rsidRPr="009F25E3">
              <w:rPr>
                <w:rFonts w:ascii="Cambria" w:hAnsi="Cambria" w:cstheme="minorHAnsi"/>
              </w:rPr>
              <w:t xml:space="preserve">-МВнР на Швеция предупреждава, че </w:t>
            </w:r>
            <w:r w:rsidRPr="009F25E3">
              <w:rPr>
                <w:rFonts w:ascii="Cambria" w:hAnsi="Cambria" w:cstheme="minorHAnsi"/>
                <w:u w:val="single"/>
              </w:rPr>
              <w:t>всяко едно задгранично пътуване в настоящата ситуация, е на собствен риск</w:t>
            </w:r>
            <w:r w:rsidRPr="009F25E3">
              <w:rPr>
                <w:rFonts w:ascii="Cambria" w:hAnsi="Cambria" w:cstheme="minorHAnsi"/>
              </w:rPr>
              <w:t>. Шведските граждани, които се намират в чужбина, следва внимателно да преценят дали да се завърнат незабавно в Швеция или да останат, където са, докато международният въздушен транспорт се върне към нормален режим на работа.</w:t>
            </w:r>
          </w:p>
          <w:p w:rsidR="009066A5" w:rsidRPr="009F25E3" w:rsidRDefault="009066A5" w:rsidP="009066A5">
            <w:pPr>
              <w:tabs>
                <w:tab w:val="left" w:pos="2685"/>
              </w:tabs>
              <w:rPr>
                <w:rFonts w:ascii="Cambria" w:hAnsi="Cambria" w:cstheme="minorHAnsi"/>
              </w:rPr>
            </w:pPr>
          </w:p>
          <w:p w:rsidR="009066A5" w:rsidRPr="009F25E3" w:rsidRDefault="009066A5" w:rsidP="009066A5">
            <w:pPr>
              <w:tabs>
                <w:tab w:val="left" w:pos="2685"/>
              </w:tabs>
              <w:rPr>
                <w:rFonts w:ascii="Cambria" w:hAnsi="Cambria" w:cstheme="minorHAnsi"/>
              </w:rPr>
            </w:pPr>
            <w:r w:rsidRPr="009F25E3">
              <w:rPr>
                <w:rFonts w:ascii="Cambria" w:hAnsi="Cambria" w:cstheme="minorHAnsi"/>
              </w:rPr>
              <w:t xml:space="preserve">-В контекста на решението на </w:t>
            </w:r>
            <w:r w:rsidRPr="009F25E3">
              <w:rPr>
                <w:rFonts w:ascii="Cambria" w:hAnsi="Cambria" w:cstheme="minorHAnsi"/>
                <w:u w:val="single"/>
              </w:rPr>
              <w:t>Дания да затвори границите си</w:t>
            </w:r>
            <w:r w:rsidRPr="009F25E3">
              <w:rPr>
                <w:rFonts w:ascii="Cambria" w:hAnsi="Cambria" w:cstheme="minorHAnsi"/>
              </w:rPr>
              <w:t xml:space="preserve"> </w:t>
            </w:r>
            <w:r w:rsidRPr="009F25E3">
              <w:rPr>
                <w:rFonts w:ascii="Cambria" w:hAnsi="Cambria" w:cstheme="minorHAnsi"/>
                <w:b/>
                <w:bCs/>
                <w:i/>
                <w:iCs/>
              </w:rPr>
              <w:t>до 10 май 2020 г.</w:t>
            </w:r>
            <w:r w:rsidRPr="009F25E3">
              <w:rPr>
                <w:rFonts w:ascii="Cambria" w:hAnsi="Cambria" w:cstheme="minorHAnsi"/>
              </w:rPr>
              <w:t xml:space="preserve">, шведските граждани и законно пребиваващи чужденци в Швеция, завръщащи се в домовете си в Швеция с автомобили през Дания, ще бъдат пропускани да преминават транзитно през датска територия. През границата ще бъдат допускани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причини за допускане в страната е достъпен на </w:t>
            </w:r>
            <w:hyperlink r:id="rId98" w:history="1">
              <w:r w:rsidRPr="009F25E3">
                <w:rPr>
                  <w:rStyle w:val="a9"/>
                  <w:rFonts w:ascii="Cambria" w:hAnsi="Cambria" w:cstheme="minorHAnsi"/>
                </w:rPr>
                <w:t>https://politi.dk/coronavirus-i-danmark/indrejserestriktioner</w:t>
              </w:r>
            </w:hyperlink>
            <w:r w:rsidRPr="009F25E3">
              <w:rPr>
                <w:rFonts w:ascii="Cambria" w:hAnsi="Cambria" w:cstheme="minorHAnsi"/>
              </w:rPr>
              <w:t xml:space="preserve"> и </w:t>
            </w:r>
            <w:hyperlink r:id="rId99" w:history="1">
              <w:r w:rsidRPr="009F25E3">
                <w:rPr>
                  <w:rStyle w:val="a9"/>
                  <w:rFonts w:ascii="Cambria" w:hAnsi="Cambria" w:cstheme="minorHAnsi"/>
                </w:rPr>
                <w:t>https://www.cph.dk/flyinformation/indrejserestriktioner-i-lufthavnen</w:t>
              </w:r>
            </w:hyperlink>
            <w:r w:rsidRPr="009F25E3">
              <w:rPr>
                <w:rFonts w:ascii="Cambria" w:hAnsi="Cambria" w:cstheme="minorHAnsi"/>
              </w:rPr>
              <w:t>.</w:t>
            </w:r>
          </w:p>
          <w:p w:rsidR="009066A5" w:rsidRPr="009F25E3" w:rsidRDefault="009066A5" w:rsidP="0090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iCs/>
              </w:rPr>
            </w:pPr>
            <w:r w:rsidRPr="009F25E3">
              <w:rPr>
                <w:rFonts w:ascii="Cambria" w:hAnsi="Cambria" w:cstheme="minorHAnsi"/>
                <w:iCs/>
              </w:rPr>
              <w:t>Допуска се транзит на пътници през международното летище в Копенхаген (Каструп).</w:t>
            </w:r>
          </w:p>
          <w:p w:rsidR="009066A5" w:rsidRPr="009F25E3" w:rsidRDefault="009066A5" w:rsidP="0090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iCs/>
              </w:rPr>
            </w:pPr>
          </w:p>
          <w:p w:rsidR="009066A5" w:rsidRPr="009F25E3" w:rsidRDefault="009066A5" w:rsidP="0090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iCs/>
              </w:rPr>
            </w:pPr>
            <w:r w:rsidRPr="009F25E3">
              <w:rPr>
                <w:rFonts w:ascii="Cambria" w:hAnsi="Cambria" w:cstheme="minorHAnsi"/>
                <w:iCs/>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rsidR="009066A5" w:rsidRPr="009F25E3" w:rsidRDefault="009066A5" w:rsidP="0090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iCs/>
              </w:rPr>
            </w:pPr>
            <w:r w:rsidRPr="009F25E3">
              <w:rPr>
                <w:rFonts w:ascii="Cambria" w:hAnsi="Cambria" w:cstheme="minorHAnsi"/>
                <w:iCs/>
              </w:rPr>
              <w:t xml:space="preserve">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9F25E3">
              <w:rPr>
                <w:rFonts w:ascii="Cambria" w:hAnsi="Cambria" w:cstheme="minorHAnsi"/>
                <w:bCs/>
                <w:iCs/>
                <w:u w:val="single"/>
              </w:rPr>
              <w:t>ако пътуват до страната си по произход</w:t>
            </w:r>
            <w:r w:rsidRPr="009F25E3">
              <w:rPr>
                <w:rFonts w:ascii="Cambria" w:hAnsi="Cambria" w:cstheme="minorHAnsi"/>
                <w:iCs/>
              </w:rPr>
              <w:t>, ако отиват на погребение или ако пътуват с цел планирано лечение.</w:t>
            </w:r>
          </w:p>
          <w:p w:rsidR="009066A5" w:rsidRPr="009F25E3" w:rsidRDefault="009066A5" w:rsidP="0090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p>
          <w:p w:rsidR="009066A5" w:rsidRPr="009F25E3" w:rsidRDefault="009066A5" w:rsidP="0090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r w:rsidRPr="009F25E3">
              <w:rPr>
                <w:rFonts w:ascii="Cambria" w:hAnsi="Cambria" w:cstheme="minorHAnsi"/>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въоръжените сили.</w:t>
            </w:r>
          </w:p>
          <w:p w:rsidR="009066A5" w:rsidRPr="009F25E3" w:rsidRDefault="009066A5" w:rsidP="009066A5">
            <w:pPr>
              <w:tabs>
                <w:tab w:val="left" w:pos="2685"/>
              </w:tabs>
              <w:rPr>
                <w:rFonts w:ascii="Cambria" w:hAnsi="Cambria" w:cstheme="minorHAnsi"/>
              </w:rPr>
            </w:pPr>
          </w:p>
          <w:p w:rsidR="009066A5" w:rsidRPr="009F25E3" w:rsidRDefault="009066A5" w:rsidP="009066A5">
            <w:pPr>
              <w:tabs>
                <w:tab w:val="left" w:pos="2685"/>
              </w:tabs>
              <w:rPr>
                <w:rFonts w:ascii="Cambria" w:hAnsi="Cambria" w:cstheme="minorHAnsi"/>
              </w:rPr>
            </w:pPr>
            <w:r w:rsidRPr="009F25E3">
              <w:rPr>
                <w:rFonts w:ascii="Cambria" w:hAnsi="Cambria" w:cstheme="minorHAnsi"/>
              </w:rPr>
              <w:t>-</w:t>
            </w:r>
            <w:r w:rsidRPr="009F25E3">
              <w:rPr>
                <w:rFonts w:ascii="Cambria" w:hAnsi="Cambria" w:cstheme="minorHAnsi"/>
                <w:u w:val="single"/>
              </w:rPr>
              <w:t>Пътническият фериботен трафик между страните в Балтийско море (Швеция, Дания, Германия, Полша и Балтийските страни) е почти напълно прекратен</w:t>
            </w:r>
            <w:r w:rsidRPr="009F25E3">
              <w:rPr>
                <w:rFonts w:ascii="Cambria" w:hAnsi="Cambria" w:cstheme="minorHAnsi"/>
              </w:rPr>
              <w:t xml:space="preserve"> в резултат от влизането в сила на различни национални ограничителни и превантивни мерки.</w:t>
            </w:r>
          </w:p>
          <w:p w:rsidR="009066A5" w:rsidRPr="009F25E3" w:rsidRDefault="009066A5" w:rsidP="009066A5">
            <w:pPr>
              <w:tabs>
                <w:tab w:val="left" w:pos="2685"/>
              </w:tabs>
              <w:rPr>
                <w:rFonts w:ascii="Cambria" w:hAnsi="Cambria" w:cstheme="minorHAnsi"/>
              </w:rPr>
            </w:pPr>
          </w:p>
          <w:p w:rsidR="009066A5" w:rsidRPr="009F25E3" w:rsidRDefault="009066A5" w:rsidP="009066A5">
            <w:pPr>
              <w:tabs>
                <w:tab w:val="left" w:pos="2685"/>
              </w:tabs>
              <w:rPr>
                <w:rFonts w:ascii="Cambria" w:hAnsi="Cambria" w:cstheme="minorHAnsi"/>
              </w:rPr>
            </w:pPr>
            <w:r w:rsidRPr="009F25E3">
              <w:rPr>
                <w:rFonts w:ascii="Cambria" w:hAnsi="Cambria" w:cstheme="minorHAnsi"/>
              </w:rPr>
              <w:t>-</w:t>
            </w:r>
            <w:r w:rsidRPr="009F25E3">
              <w:rPr>
                <w:rFonts w:ascii="Cambria" w:hAnsi="Cambria" w:cstheme="minorHAnsi"/>
                <w:u w:val="single"/>
              </w:rPr>
              <w:t>Туроператорите</w:t>
            </w:r>
            <w:r w:rsidRPr="009F25E3">
              <w:rPr>
                <w:rFonts w:ascii="Cambria" w:hAnsi="Cambria" w:cstheme="minorHAnsi"/>
              </w:rPr>
              <w:t xml:space="preserve"> – TUI, Apollo, Ving, не изпълняват чартърни полети за туристи от Швеция. Клиентите на туроператорите, намиращи се в чужбина, се транспортират обратно до Швеция със чартърни полети на туроператорските фирми. Гражданите, резервирали почивка в чужбина с тези компании ще имат възможност или да направят резервации за по-късни дати, или да си получат парите обратно.</w:t>
            </w:r>
          </w:p>
          <w:p w:rsidR="009066A5" w:rsidRPr="009F25E3" w:rsidRDefault="009066A5" w:rsidP="009066A5">
            <w:pPr>
              <w:tabs>
                <w:tab w:val="left" w:pos="2685"/>
              </w:tabs>
              <w:rPr>
                <w:rFonts w:ascii="Cambria" w:hAnsi="Cambria" w:cstheme="minorHAnsi"/>
              </w:rPr>
            </w:pPr>
          </w:p>
          <w:p w:rsidR="009066A5" w:rsidRPr="009F25E3" w:rsidRDefault="009066A5" w:rsidP="009066A5">
            <w:pPr>
              <w:tabs>
                <w:tab w:val="left" w:pos="2685"/>
              </w:tabs>
              <w:rPr>
                <w:rFonts w:ascii="Cambria" w:hAnsi="Cambria" w:cstheme="minorHAnsi"/>
              </w:rPr>
            </w:pPr>
            <w:r w:rsidRPr="009F25E3">
              <w:rPr>
                <w:rFonts w:ascii="Cambria" w:hAnsi="Cambria" w:cstheme="minorHAnsi"/>
              </w:rPr>
              <w:t xml:space="preserve">-Забранени до второ нареждане са директните </w:t>
            </w:r>
            <w:r w:rsidRPr="009F25E3">
              <w:rPr>
                <w:rFonts w:ascii="Cambria" w:hAnsi="Cambria" w:cstheme="minorHAnsi"/>
                <w:u w:val="single"/>
              </w:rPr>
              <w:t>граждански полети между Швеция и Иран</w:t>
            </w:r>
            <w:r w:rsidRPr="009F25E3">
              <w:rPr>
                <w:rFonts w:ascii="Cambria" w:hAnsi="Cambria" w:cstheme="minorHAnsi"/>
              </w:rPr>
              <w:t>.</w:t>
            </w:r>
          </w:p>
          <w:p w:rsidR="009066A5" w:rsidRPr="009F25E3" w:rsidRDefault="009066A5" w:rsidP="009066A5">
            <w:pPr>
              <w:tabs>
                <w:tab w:val="left" w:pos="370"/>
              </w:tabs>
              <w:rPr>
                <w:rFonts w:ascii="Cambria" w:hAnsi="Cambria"/>
              </w:rPr>
            </w:pPr>
          </w:p>
        </w:tc>
      </w:tr>
      <w:tr w:rsidR="009066A5" w:rsidRPr="002A0F8F" w:rsidTr="00EF6DFA">
        <w:trPr>
          <w:trHeight w:val="871"/>
        </w:trPr>
        <w:tc>
          <w:tcPr>
            <w:tcW w:w="3515" w:type="dxa"/>
          </w:tcPr>
          <w:p w:rsidR="009066A5" w:rsidRPr="002A0F8F" w:rsidRDefault="009066A5" w:rsidP="009066A5">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9066A5" w:rsidRPr="009F25E3" w:rsidRDefault="009066A5" w:rsidP="009066A5">
            <w:pPr>
              <w:rPr>
                <w:rFonts w:ascii="Cambria" w:hAnsi="Cambria"/>
              </w:rPr>
            </w:pPr>
            <w:r w:rsidRPr="009F25E3">
              <w:rPr>
                <w:rFonts w:ascii="Cambria" w:hAnsi="Cambria" w:cstheme="minorHAnsi"/>
              </w:rPr>
              <w:t>Няма нови данни</w:t>
            </w:r>
          </w:p>
        </w:tc>
      </w:tr>
      <w:tr w:rsidR="00BE2FDC" w:rsidRPr="002A0F8F" w:rsidTr="008206CB">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left w:val="single" w:sz="4" w:space="0" w:color="auto"/>
              <w:bottom w:val="single" w:sz="4" w:space="0" w:color="auto"/>
              <w:right w:val="single" w:sz="4" w:space="0" w:color="auto"/>
            </w:tcBorders>
          </w:tcPr>
          <w:p w:rsidR="009F25E3" w:rsidRPr="009F25E3" w:rsidRDefault="009F25E3" w:rsidP="009F25E3">
            <w:pPr>
              <w:rPr>
                <w:rFonts w:ascii="Cambria" w:hAnsi="Cambria"/>
              </w:rPr>
            </w:pPr>
            <w:r w:rsidRPr="009F25E3">
              <w:rPr>
                <w:rFonts w:ascii="Cambria" w:hAnsi="Cambria"/>
              </w:rPr>
              <w:t>- В сила са ограничения и/или пълна забрана за преминаване по протежението на всички възможни сухопътни маршрути за пътуване от Швеция към България. В този смисъл предприемане на пътуване с автомобил от Швеция за България е крайно непрепоръчително. Предприемането на такова пътуване е изцяло на собствен риск на пътуващите.</w:t>
            </w:r>
          </w:p>
          <w:p w:rsidR="009F25E3" w:rsidRPr="009F25E3" w:rsidRDefault="009F25E3" w:rsidP="009F25E3">
            <w:pPr>
              <w:rPr>
                <w:rFonts w:ascii="Cambria" w:hAnsi="Cambria"/>
              </w:rPr>
            </w:pPr>
            <w:r w:rsidRPr="009F25E3">
              <w:rPr>
                <w:rFonts w:ascii="Cambria" w:hAnsi="Cambria"/>
              </w:rPr>
              <w:t>- За момента шведските власти от своя страна не налагат ограничения при влизането на шведска територия на български граждани.</w:t>
            </w:r>
          </w:p>
          <w:p w:rsidR="009F25E3" w:rsidRPr="009F25E3" w:rsidRDefault="009F25E3" w:rsidP="009F25E3">
            <w:pPr>
              <w:rPr>
                <w:rFonts w:ascii="Cambria" w:hAnsi="Cambria"/>
              </w:rPr>
            </w:pPr>
            <w:r w:rsidRPr="009F25E3">
              <w:rPr>
                <w:rFonts w:ascii="Cambria" w:hAnsi="Cambria"/>
              </w:rPr>
              <w:t>- Между България и Швеция няма директни полети. Ситуацията във въздушния транспорт е изключително динамична, като авиокомпаниите непрекъснато отменят редовни полети или променят техния график.</w:t>
            </w:r>
          </w:p>
          <w:p w:rsidR="009F25E3" w:rsidRPr="009F25E3" w:rsidRDefault="009F25E3" w:rsidP="009F25E3">
            <w:pPr>
              <w:rPr>
                <w:rFonts w:ascii="Cambria" w:hAnsi="Cambria"/>
              </w:rPr>
            </w:pPr>
            <w:r w:rsidRPr="009F25E3">
              <w:rPr>
                <w:rFonts w:ascii="Cambria" w:hAnsi="Cambria"/>
              </w:rPr>
              <w:t>- Препоръчителни за момента са маршрутите за завръщане в България с полети от Стокхолм до Амстердам, Париж и Франкфурт, откъдето продължават да се изпълняват директни полети до София, включително на авиокомпания „България Ер“.</w:t>
            </w:r>
          </w:p>
          <w:p w:rsidR="009F25E3" w:rsidRPr="009F25E3" w:rsidRDefault="009F25E3" w:rsidP="009F25E3">
            <w:pPr>
              <w:rPr>
                <w:rFonts w:ascii="Cambria" w:hAnsi="Cambria"/>
              </w:rPr>
            </w:pPr>
            <w:r w:rsidRPr="009F25E3">
              <w:rPr>
                <w:rFonts w:ascii="Cambria" w:hAnsi="Cambria"/>
              </w:rPr>
              <w:t>- За момента функционират полети на авиокомпания WizzAir от летище Скавска (Стокхолм) до Букурещ, които дават възможност за прибиране в България с последващ сухопътен транзит през Румъния до българската граница. При ползване на този маршрут трябва да се има предвид, че посрещането на летището в Букурещ с български автомобили не е възможно, защото МПС от България не се допускат на румънска територия, без водачите да преминат задължителния 14-дневен карантинен период. Българските граждани, завръщащи се в България по този маршрут, трябва предварително да се информират какви са конкретните възможности за директно придвижване от летището в Букурещ до българската граница с вътрешен румънски транспорт. Тази информация се изисква от румънските власти при пристигане на транзитните пътници в Букурещ. След закупуване на билет до Букурещ, пътуващият следва да се свърже с посолството ни в Румъния за предоставяне на своите лични данни с цел транзитно преминаване и уреждане на транспорт от летището до България.</w:t>
            </w:r>
          </w:p>
          <w:p w:rsidR="00BE2FDC" w:rsidRPr="009F25E3" w:rsidRDefault="009F25E3" w:rsidP="009F25E3">
            <w:pPr>
              <w:rPr>
                <w:rFonts w:ascii="Cambria" w:hAnsi="Cambria"/>
              </w:rPr>
            </w:pPr>
            <w:r w:rsidRPr="009F25E3">
              <w:rPr>
                <w:rFonts w:ascii="Cambria" w:hAnsi="Cambria"/>
              </w:rPr>
              <w:t>- Според информацията, обявена на официалния сайт на авиокомпания WizzAir, директният полет Копенхаген – София се възстановява, считано от 2 май 2020 г. Очаква се полетите да се изпълняват по 5 пъти седмично през май 2020 г. и по 3 пъти седмично през юни и юли 2020 г.).</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9066A5" w:rsidRDefault="00BE2FDC" w:rsidP="00BE2FDC">
            <w:pPr>
              <w:tabs>
                <w:tab w:val="left" w:pos="400"/>
              </w:tabs>
              <w:rPr>
                <w:rFonts w:ascii="Cambria" w:hAnsi="Cambria" w:cstheme="minorHAnsi"/>
              </w:rPr>
            </w:pPr>
            <w:r w:rsidRPr="009066A5">
              <w:rPr>
                <w:rFonts w:ascii="Cambria" w:hAnsi="Cambria" w:cstheme="minorHAnsi"/>
              </w:rPr>
              <w:t xml:space="preserve">В Швеция не е въведена обща карантина. </w:t>
            </w:r>
            <w:bookmarkStart w:id="5" w:name="_Hlk35847207"/>
            <w:r w:rsidRPr="009066A5">
              <w:rPr>
                <w:rFonts w:ascii="Cambria" w:hAnsi="Cambria" w:cstheme="minorHAnsi"/>
              </w:rPr>
              <w:t>В сила са следните мерки:</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Забрана за обществени събирания на повече от 50 души на едно място (мярката е валидна за всякакъв род събития – културни, спортни и др.);</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Препоръчва за самоизолиране на всички лица, завърнали се от някоя от най-силно засегнатите от COVID-19 държави, както и на всички лица със симптоми на грипно заболяване;</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Работа от вкъщи, когато това е възможно;</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Често миене и дезинфектиране на ръцете и проветряване на помещенията;</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Въвеждане на дистанционна форма на обучение в гимназиите, колежите и университетите. Основните училища (до 9-ти клас, включително) и детските градини остават отворени. На директорите на училищата е дадено правото да предприемат действия за затваряне на отделното училище, ако това е наложително;</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 xml:space="preserve">Затваряне на всички кафенета, барове, нощни клубове и ресторанти на </w:t>
            </w:r>
            <w:r w:rsidRPr="009066A5">
              <w:rPr>
                <w:rFonts w:ascii="Cambria" w:hAnsi="Cambria" w:cstheme="minorHAnsi"/>
              </w:rPr>
              <w:lastRenderedPageBreak/>
              <w:t>самообслужване. Позволява се единствено да работят заведения, където се сервира на отделни маси;</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Забрана да се посещават домовете за стари хора в цялата страна. Препоръчва се възрастните граждани – над 70 години, да не напускат своите домове и да не приемат посещения;</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Не се препоръчват пътувания в страната, особено до големите градове и курортните селища, както в работни, така и в почивни дни. За момента не се предвижда въвеждане на принудителни ограничителни мерки за вътрешни пътувания в Швеция;</w:t>
            </w:r>
          </w:p>
          <w:bookmarkEnd w:id="5"/>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Забрана на продажба на лекарства и медикаменти в количества, надвишаващи нуждите на пациентите за повече от повече от 3 месеца напред;</w:t>
            </w:r>
          </w:p>
          <w:p w:rsidR="00BE2FDC" w:rsidRPr="009066A5" w:rsidRDefault="00BE2FDC" w:rsidP="00BF17D8">
            <w:pPr>
              <w:pStyle w:val="a4"/>
              <w:numPr>
                <w:ilvl w:val="0"/>
                <w:numId w:val="37"/>
              </w:numPr>
              <w:tabs>
                <w:tab w:val="left" w:pos="319"/>
              </w:tabs>
              <w:ind w:left="319" w:hanging="283"/>
              <w:rPr>
                <w:rFonts w:ascii="Cambria" w:hAnsi="Cambria" w:cstheme="minorHAnsi"/>
              </w:rPr>
            </w:pPr>
            <w:r w:rsidRPr="009066A5">
              <w:rPr>
                <w:rFonts w:ascii="Cambria" w:hAnsi="Cambria" w:cstheme="minorHAnsi"/>
              </w:rPr>
              <w:t>По-строги правила в обществения транспорт на Стокхолм, включително забрана пътниците да влизат от предната врата на автобусите. Шофьорските кабини са отделени от пътниците с възпираща лента за осигуряване на необходимата дистанция. Пътниците в метрото се задължават да стоят на разстояние един от друг. На кондукторите и обслужващия персонал се забранява да се движат сред пътниците;</w:t>
            </w:r>
          </w:p>
          <w:p w:rsidR="00BE2FDC" w:rsidRPr="009066A5" w:rsidRDefault="00BE2FDC" w:rsidP="00BF17D8">
            <w:pPr>
              <w:pStyle w:val="a4"/>
              <w:numPr>
                <w:ilvl w:val="0"/>
                <w:numId w:val="37"/>
              </w:numPr>
              <w:tabs>
                <w:tab w:val="left" w:pos="319"/>
              </w:tabs>
              <w:ind w:left="319" w:hanging="283"/>
              <w:rPr>
                <w:rFonts w:ascii="Cambria" w:hAnsi="Cambria"/>
              </w:rPr>
            </w:pPr>
            <w:r w:rsidRPr="009066A5">
              <w:rPr>
                <w:rFonts w:ascii="Cambria" w:hAnsi="Cambria" w:cstheme="minorHAnsi"/>
              </w:rPr>
              <w:t xml:space="preserve">Транспортната агенция на Швеция (Transportstyrelsen) прие решение за облекчаване на приложението на регламентираните в Наредбата за правилата на труд и почивка на шофьорите на фирмите-превозвачи. Целта е да бъдат облекчени транспортните предприятия за автомобилен превоз на пътници и превоз на стоки в Швеция, които са задължени да осигурят на работниците си дневни и седмични почивки. Според решението, дневното време за управление се удължава от 9 на 13.5 часа, а в рамките на една календарна седмица шофьорите ще трябва да имат осигурена почивка поне веднъж за 24 часа. </w:t>
            </w:r>
            <w:r w:rsidRPr="009066A5">
              <w:rPr>
                <w:rFonts w:ascii="Cambria" w:hAnsi="Cambria" w:cstheme="minorHAnsi"/>
                <w:b/>
                <w:bCs/>
                <w:i/>
                <w:iCs/>
              </w:rPr>
              <w:t>Валидността на това решение бе удължена до 31 май 2020 г., в контекста на решение на Европейската комисия</w:t>
            </w:r>
            <w:r w:rsidRPr="009066A5">
              <w:rPr>
                <w:rFonts w:ascii="Cambria" w:hAnsi="Cambria" w:cstheme="minorHAnsi"/>
              </w:rPr>
              <w:t>.</w:t>
            </w:r>
          </w:p>
          <w:p w:rsidR="00BE2FDC" w:rsidRPr="009066A5" w:rsidRDefault="00BE2FDC" w:rsidP="00BF17D8">
            <w:pPr>
              <w:pStyle w:val="a4"/>
              <w:numPr>
                <w:ilvl w:val="0"/>
                <w:numId w:val="37"/>
              </w:numPr>
              <w:tabs>
                <w:tab w:val="left" w:pos="319"/>
              </w:tabs>
              <w:ind w:left="319" w:hanging="283"/>
              <w:rPr>
                <w:rFonts w:ascii="Cambria" w:hAnsi="Cambria"/>
              </w:rPr>
            </w:pPr>
            <w:r w:rsidRPr="009066A5">
              <w:rPr>
                <w:rFonts w:ascii="Cambria" w:hAnsi="Cambria" w:cstheme="minorHAnsi"/>
                <w:b/>
                <w:bCs/>
                <w:i/>
                <w:iCs/>
              </w:rPr>
              <w:t xml:space="preserve">Срокът за преминаване на годишен технически преглед (ГТП) на регистрирани в Швеция МПС, намиращи се извън страната към обявяването на пандемията от </w:t>
            </w:r>
            <w:r w:rsidRPr="009066A5">
              <w:rPr>
                <w:rFonts w:ascii="Cambria" w:hAnsi="Cambria" w:cstheme="minorHAnsi"/>
                <w:b/>
                <w:bCs/>
                <w:i/>
                <w:iCs/>
                <w:lang w:val="en-GB"/>
              </w:rPr>
              <w:t>COVID</w:t>
            </w:r>
            <w:r w:rsidRPr="009066A5">
              <w:rPr>
                <w:rFonts w:ascii="Cambria" w:hAnsi="Cambria" w:cstheme="minorHAnsi"/>
                <w:b/>
                <w:bCs/>
                <w:i/>
                <w:iCs/>
              </w:rPr>
              <w:t>-19, се удължава с два месеца. Удълженият срок е валиден за шведски МПС, които трябва да се явят на ГТП в периода 31 март – 30 юни 2020 г.</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BE2FDC" w:rsidRPr="00D12397" w:rsidRDefault="00BE2FDC" w:rsidP="00BE2FDC">
            <w:pPr>
              <w:jc w:val="both"/>
              <w:rPr>
                <w:rFonts w:ascii="Cambria" w:hAnsi="Cambria" w:cstheme="minorHAnsi"/>
              </w:rPr>
            </w:pPr>
            <w:r w:rsidRPr="00D12397">
              <w:rPr>
                <w:rFonts w:ascii="Cambria" w:hAnsi="Cambria" w:cstheme="minorHAnsi"/>
              </w:rPr>
              <w:t>Няма въведени ограничения за вносителите/ износителите на стоки и услуги, с изключение на медицинските продукти, за които е в сила забрана за износ.</w:t>
            </w:r>
          </w:p>
          <w:p w:rsidR="00BE2FDC" w:rsidRPr="00D12397" w:rsidRDefault="00BE2FDC" w:rsidP="00BE2FDC">
            <w:pPr>
              <w:rPr>
                <w:rFonts w:ascii="Cambria" w:hAnsi="Cambria"/>
              </w:rPr>
            </w:pPr>
            <w:r w:rsidRPr="00D12397">
              <w:rPr>
                <w:rFonts w:ascii="Cambria" w:hAnsi="Cambria" w:cstheme="minorHAnsi"/>
              </w:rPr>
              <w:t>Входящи от чужбина пратки, пакети и обща поща не се проверяват за зараза с COVID-19.</w:t>
            </w:r>
          </w:p>
        </w:tc>
      </w:tr>
      <w:tr w:rsidR="00BE2FDC" w:rsidRPr="002A0F8F" w:rsidTr="00EF6DFA">
        <w:trPr>
          <w:trHeight w:val="350"/>
        </w:trPr>
        <w:tc>
          <w:tcPr>
            <w:tcW w:w="11605" w:type="dxa"/>
            <w:gridSpan w:val="4"/>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АЗИЯ</w:t>
            </w:r>
          </w:p>
        </w:tc>
      </w:tr>
      <w:tr w:rsidR="00BE2FDC" w:rsidRPr="002A0F8F" w:rsidTr="00EF6DFA">
        <w:trPr>
          <w:trHeight w:val="350"/>
        </w:trPr>
        <w:tc>
          <w:tcPr>
            <w:tcW w:w="11605" w:type="dxa"/>
            <w:gridSpan w:val="4"/>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Бангладеш</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Всички полети от страни, които са отменили полетите си от Бангладеш, се отменят. Чужденците, пребиваващи в страната имат възможност да удължат визите си с три месеца.</w:t>
            </w: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Няма такива.</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w:t>
            </w:r>
            <w:r w:rsidRPr="002A0F8F">
              <w:rPr>
                <w:rFonts w:ascii="Cambria" w:hAnsi="Cambria"/>
              </w:rPr>
              <w:lastRenderedPageBreak/>
              <w:t>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lastRenderedPageBreak/>
              <w:t>Няма такива.</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BE2FDC" w:rsidRPr="002A0F8F" w:rsidRDefault="00BE2FDC" w:rsidP="00BE2FDC">
            <w:pPr>
              <w:rPr>
                <w:rFonts w:ascii="Cambria" w:hAnsi="Cambria"/>
              </w:rPr>
            </w:pPr>
            <w:r w:rsidRPr="002A0F8F">
              <w:rPr>
                <w:rFonts w:ascii="Cambria" w:hAnsi="Cambria"/>
              </w:rPr>
              <w:t xml:space="preserve">Няма информация за български граждани, които да са поставени под карантина. </w:t>
            </w:r>
          </w:p>
          <w:p w:rsidR="00BE2FDC" w:rsidRPr="002A0F8F" w:rsidRDefault="00BE2FDC" w:rsidP="00BE2FDC">
            <w:pPr>
              <w:rPr>
                <w:rFonts w:ascii="Cambria" w:hAnsi="Cambria"/>
              </w:rPr>
            </w:pPr>
            <w:r w:rsidRPr="002A0F8F">
              <w:rPr>
                <w:rFonts w:ascii="Cambria" w:hAnsi="Cambria"/>
              </w:rPr>
              <w:t xml:space="preserve">МВнР на Бангладеш информира, че всички пътници от Европа, без Великобритания няма да бъдат допускани до територията на Бангладеш. До второ нареждане всички пътници, пристигащи от други засегнати от COVID-19 страни се поставят по карантина за 14 дни. Горното не се отнася за дипломатите с валидна виза за страната. Спира се издаването на всички визи, издавани при пристигане. Чужденците, пребиваващи в страната имат възможност да удължат визите си с три месеца. </w:t>
            </w:r>
          </w:p>
          <w:p w:rsidR="00BE2FDC" w:rsidRPr="002A0F8F" w:rsidRDefault="00BE2FDC" w:rsidP="00BE2FDC">
            <w:pPr>
              <w:spacing w:before="120" w:after="120"/>
              <w:rPr>
                <w:rFonts w:ascii="Cambria" w:hAnsi="Cambria"/>
              </w:rPr>
            </w:pPr>
            <w:r w:rsidRPr="002A0F8F">
              <w:rPr>
                <w:rFonts w:ascii="Cambria" w:hAnsi="Cambria"/>
              </w:rPr>
              <w:t>В столицата определеното карантинно съоръжение е болницата в Кувейт Мейтри.</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Не е налична информация към момента.</w:t>
            </w:r>
          </w:p>
        </w:tc>
      </w:tr>
      <w:tr w:rsidR="00BE2FDC" w:rsidRPr="002A0F8F" w:rsidTr="00EF6DFA">
        <w:trPr>
          <w:trHeight w:val="870"/>
        </w:trPr>
        <w:tc>
          <w:tcPr>
            <w:tcW w:w="11605" w:type="dxa"/>
            <w:gridSpan w:val="4"/>
            <w:shd w:val="clear" w:color="auto" w:fill="D0CECE" w:themeFill="background2" w:themeFillShade="E6"/>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Бруней</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мерки по отношение режима на влизане и излизане</w:t>
            </w:r>
          </w:p>
        </w:tc>
        <w:tc>
          <w:tcPr>
            <w:tcW w:w="8090" w:type="dxa"/>
            <w:gridSpan w:val="3"/>
          </w:tcPr>
          <w:p w:rsidR="00BE2FDC" w:rsidRPr="002A0F8F" w:rsidRDefault="00BE2FDC" w:rsidP="00BE2F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color w:val="222222"/>
                <w:lang w:val="ru-RU"/>
              </w:rPr>
            </w:pPr>
            <w:r w:rsidRPr="002A0F8F">
              <w:rPr>
                <w:rFonts w:ascii="Cambria" w:eastAsia="Times New Roman" w:hAnsi="Cambria" w:cs="Times New Roman"/>
                <w:b/>
                <w:color w:val="222222"/>
              </w:rPr>
              <w:t>От 24 март на чужди граждани не е позволено да влизат или да преминават транзит през територията на Бруней Даруссалам през всички контролни пунктове по суша, въздух и вода до второ нареждане. Това се отнася за visa on arrival, application for visit, students and dependent visas. Правителството на Бруней съветва чуждите граждани с вече издадени visit, student &amp; dependent visas, както и re-entry visas да отложат тяхното пътуване до страната.</w:t>
            </w:r>
            <w:r w:rsidRPr="002A0F8F">
              <w:rPr>
                <w:rFonts w:ascii="Cambria" w:eastAsia="Times New Roman" w:hAnsi="Cambria" w:cs="Times New Roman"/>
                <w:color w:val="222222"/>
              </w:rPr>
              <w:t xml:space="preserve"> Същевременно Immigration and National Registration Department би допуснало  да обсъжда специално важни и спешни случаи. Молба за такова обсъждане към</w:t>
            </w:r>
            <w:r w:rsidRPr="002A0F8F">
              <w:rPr>
                <w:rFonts w:ascii="Cambria" w:eastAsia="Times New Roman" w:hAnsi="Cambria" w:cs="Times New Roman"/>
                <w:color w:val="222222"/>
                <w:lang w:val="ru-RU"/>
              </w:rPr>
              <w:t xml:space="preserve"> </w:t>
            </w:r>
            <w:r w:rsidRPr="002A0F8F">
              <w:rPr>
                <w:rFonts w:ascii="Cambria" w:eastAsia="Times New Roman" w:hAnsi="Cambria" w:cs="Times New Roman"/>
                <w:color w:val="222222"/>
              </w:rPr>
              <w:t>Immigration</w:t>
            </w:r>
            <w:r w:rsidRPr="002A0F8F">
              <w:rPr>
                <w:rFonts w:ascii="Cambria" w:eastAsia="Times New Roman" w:hAnsi="Cambria" w:cs="Times New Roman"/>
                <w:color w:val="222222"/>
                <w:lang w:val="ru-RU"/>
              </w:rPr>
              <w:t xml:space="preserve"> </w:t>
            </w:r>
            <w:r w:rsidRPr="002A0F8F">
              <w:rPr>
                <w:rFonts w:ascii="Cambria" w:eastAsia="Times New Roman" w:hAnsi="Cambria" w:cs="Times New Roman"/>
                <w:color w:val="222222"/>
              </w:rPr>
              <w:t>and</w:t>
            </w:r>
            <w:r w:rsidRPr="002A0F8F">
              <w:rPr>
                <w:rFonts w:ascii="Cambria" w:eastAsia="Times New Roman" w:hAnsi="Cambria" w:cs="Times New Roman"/>
                <w:color w:val="222222"/>
                <w:lang w:val="ru-RU"/>
              </w:rPr>
              <w:t xml:space="preserve"> </w:t>
            </w:r>
            <w:r w:rsidRPr="002A0F8F">
              <w:rPr>
                <w:rFonts w:ascii="Cambria" w:eastAsia="Times New Roman" w:hAnsi="Cambria" w:cs="Times New Roman"/>
                <w:color w:val="222222"/>
              </w:rPr>
              <w:t>National</w:t>
            </w:r>
            <w:r w:rsidRPr="002A0F8F">
              <w:rPr>
                <w:rFonts w:ascii="Cambria" w:eastAsia="Times New Roman" w:hAnsi="Cambria" w:cs="Times New Roman"/>
                <w:color w:val="222222"/>
                <w:lang w:val="ru-RU"/>
              </w:rPr>
              <w:t xml:space="preserve"> </w:t>
            </w:r>
            <w:r w:rsidRPr="002A0F8F">
              <w:rPr>
                <w:rFonts w:ascii="Cambria" w:eastAsia="Times New Roman" w:hAnsi="Cambria" w:cs="Times New Roman"/>
                <w:color w:val="222222"/>
              </w:rPr>
              <w:t>Registration</w:t>
            </w:r>
            <w:r w:rsidRPr="002A0F8F">
              <w:rPr>
                <w:rFonts w:ascii="Cambria" w:eastAsia="Times New Roman" w:hAnsi="Cambria" w:cs="Times New Roman"/>
                <w:color w:val="222222"/>
                <w:lang w:val="ru-RU"/>
              </w:rPr>
              <w:t xml:space="preserve"> </w:t>
            </w:r>
            <w:r w:rsidRPr="002A0F8F">
              <w:rPr>
                <w:rFonts w:ascii="Cambria" w:eastAsia="Times New Roman" w:hAnsi="Cambria" w:cs="Times New Roman"/>
                <w:color w:val="222222"/>
              </w:rPr>
              <w:t xml:space="preserve">Department може да се отправи като за целта се свали специална форма от сайта </w:t>
            </w:r>
            <w:hyperlink r:id="rId100" w:history="1">
              <w:r w:rsidRPr="002A0F8F">
                <w:rPr>
                  <w:rStyle w:val="a9"/>
                  <w:rFonts w:ascii="Cambria" w:eastAsia="Times New Roman" w:hAnsi="Cambria" w:cs="Times New Roman"/>
                </w:rPr>
                <w:t>www</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immigration</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gov</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bn</w:t>
              </w:r>
            </w:hyperlink>
            <w:r w:rsidRPr="002A0F8F">
              <w:rPr>
                <w:rFonts w:ascii="Cambria" w:eastAsia="Times New Roman" w:hAnsi="Cambria" w:cs="Times New Roman"/>
                <w:color w:val="222222"/>
                <w:lang w:val="ru-RU"/>
              </w:rPr>
              <w:t xml:space="preserve"> </w:t>
            </w:r>
            <w:r w:rsidRPr="002A0F8F">
              <w:rPr>
                <w:rFonts w:ascii="Cambria" w:eastAsia="Times New Roman" w:hAnsi="Cambria" w:cs="Times New Roman"/>
                <w:color w:val="222222"/>
              </w:rPr>
              <w:t xml:space="preserve">и се изпрати по е-мейл до </w:t>
            </w:r>
            <w:hyperlink r:id="rId101" w:history="1">
              <w:r w:rsidRPr="002A0F8F">
                <w:rPr>
                  <w:rStyle w:val="a9"/>
                  <w:rFonts w:ascii="Cambria" w:eastAsia="Times New Roman" w:hAnsi="Cambria" w:cs="Times New Roman"/>
                </w:rPr>
                <w:t>info</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immigration</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gov</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bn</w:t>
              </w:r>
            </w:hyperlink>
            <w:r w:rsidRPr="002A0F8F">
              <w:rPr>
                <w:rFonts w:ascii="Cambria" w:eastAsia="Times New Roman" w:hAnsi="Cambria" w:cs="Times New Roman"/>
                <w:color w:val="222222"/>
                <w:lang w:val="ru-RU"/>
              </w:rPr>
              <w:t xml:space="preserve"> – </w:t>
            </w:r>
            <w:r w:rsidRPr="002A0F8F">
              <w:rPr>
                <w:rFonts w:ascii="Cambria" w:eastAsia="Times New Roman" w:hAnsi="Cambria" w:cs="Times New Roman"/>
                <w:color w:val="222222"/>
              </w:rPr>
              <w:t xml:space="preserve">за запитвания относно подробности може да се използва телефонен номер 2383106 или чрез уебсайта </w:t>
            </w:r>
            <w:hyperlink r:id="rId102" w:history="1">
              <w:r w:rsidRPr="002A0F8F">
                <w:rPr>
                  <w:rStyle w:val="a9"/>
                  <w:rFonts w:ascii="Cambria" w:eastAsia="Times New Roman" w:hAnsi="Cambria" w:cs="Times New Roman"/>
                </w:rPr>
                <w:t>www</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immigration</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gov</w:t>
              </w:r>
              <w:r w:rsidRPr="002A0F8F">
                <w:rPr>
                  <w:rStyle w:val="a9"/>
                  <w:rFonts w:ascii="Cambria" w:eastAsia="Times New Roman" w:hAnsi="Cambria" w:cs="Times New Roman"/>
                  <w:lang w:val="ru-RU"/>
                </w:rPr>
                <w:t>.</w:t>
              </w:r>
              <w:r w:rsidRPr="002A0F8F">
                <w:rPr>
                  <w:rStyle w:val="a9"/>
                  <w:rFonts w:ascii="Cambria" w:eastAsia="Times New Roman" w:hAnsi="Cambria" w:cs="Times New Roman"/>
                </w:rPr>
                <w:t>bn</w:t>
              </w:r>
            </w:hyperlink>
          </w:p>
          <w:p w:rsidR="00BE2FDC" w:rsidRPr="002A0F8F" w:rsidRDefault="00BE2FDC" w:rsidP="00BE2FDC">
            <w:pPr>
              <w:spacing w:before="120" w:after="120"/>
              <w:rPr>
                <w:rFonts w:ascii="Cambria" w:hAnsi="Cambria"/>
              </w:rPr>
            </w:pP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BE2FDC" w:rsidRPr="002A0F8F" w:rsidRDefault="00BE2FDC" w:rsidP="00BE2FDC">
            <w:pPr>
              <w:rPr>
                <w:rFonts w:ascii="Cambria" w:hAnsi="Cambria"/>
              </w:rPr>
            </w:pPr>
            <w:r w:rsidRPr="002A0F8F">
              <w:rPr>
                <w:rFonts w:ascii="Cambria" w:hAnsi="Cambria"/>
              </w:rPr>
              <w:t xml:space="preserve">Според актуализираните на 14 март т.г. категории за риск, най-високорисковата категория А (Sustained Community Transmission Evident) включва Китай, Иран и страните-членки на ЕС. На гражданите на Бруней се препоръчва да отложат всички пътувания до тези страни, ако не е наложително. При пристигането си в Бруней Даруссалам гражданите на тези държави ще трябва да преминат през 14-дневна изолация у дома или в хотел и да избягват каквито и да е публични дейности през този период както и контакти с членовете на своите семейства. </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 xml:space="preserve">На 15 март, властите на Бруней обявиха, че техните граждани и гражданите на чужди страни имат национална забрана за напускане на страната, поради епидемията с новия коронавирус. При необходимост от повече информация по този въпрос всички, които се интересуват могат да позвънят всеки работен ден от 07:45-16:30 часа на телефони 2235962 или 2235953 или да попълнят специални формуляри, които биха могли да бъдат изтеглени от сайта </w:t>
            </w:r>
            <w:hyperlink r:id="rId103" w:history="1">
              <w:r w:rsidRPr="002A0F8F">
                <w:rPr>
                  <w:rStyle w:val="a9"/>
                  <w:rFonts w:ascii="Cambria" w:hAnsi="Cambria"/>
                </w:rPr>
                <w:t>www.pmo.gov.bn</w:t>
              </w:r>
            </w:hyperlink>
            <w:r w:rsidRPr="002A0F8F">
              <w:rPr>
                <w:rFonts w:ascii="Cambria" w:hAnsi="Cambria"/>
              </w:rPr>
              <w:t xml:space="preserve"> и по е-мейл да бъдат изпратени до </w:t>
            </w:r>
            <w:hyperlink r:id="rId104" w:history="1">
              <w:r w:rsidRPr="002A0F8F">
                <w:rPr>
                  <w:rStyle w:val="a9"/>
                  <w:rFonts w:ascii="Cambria" w:hAnsi="Cambria"/>
                </w:rPr>
                <w:t>travelapplication@jpm.gov.bn</w:t>
              </w:r>
            </w:hyperlink>
            <w:r w:rsidRPr="002A0F8F">
              <w:rPr>
                <w:rFonts w:ascii="Cambria" w:hAnsi="Cambria"/>
              </w:rPr>
              <w:t xml:space="preserve">. Работното време на Immigration Control Posts е намалено от 06:00-22:00 часа. </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 xml:space="preserve">Повече информация за разпространението на коронавируса COVID-19., вече и на английски език е публикувана на уебстраницата на Министерство на здравеопазването на Бруней: moh.gov.bn, а при нужда може да се направи телефонно обаждане до Health Advice Line 148 по всяко време на денонощието. </w:t>
            </w:r>
          </w:p>
          <w:p w:rsidR="00BE2FDC" w:rsidRPr="002A0F8F" w:rsidRDefault="00BE2FDC" w:rsidP="00BE2FDC">
            <w:pPr>
              <w:spacing w:before="120" w:after="120"/>
              <w:rPr>
                <w:rFonts w:ascii="Cambria" w:hAnsi="Cambria"/>
              </w:rPr>
            </w:pP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w:t>
            </w:r>
          </w:p>
        </w:tc>
      </w:tr>
      <w:tr w:rsidR="00BE2FDC" w:rsidRPr="002A0F8F" w:rsidTr="00EF6DFA">
        <w:trPr>
          <w:trHeight w:val="510"/>
        </w:trPr>
        <w:tc>
          <w:tcPr>
            <w:tcW w:w="11605" w:type="dxa"/>
            <w:gridSpan w:val="4"/>
            <w:tcBorders>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Виетнам (Ханой)</w:t>
            </w:r>
          </w:p>
        </w:tc>
      </w:tr>
      <w:tr w:rsidR="00BE2FDC" w:rsidRPr="002A0F8F" w:rsidTr="00EF6DFA">
        <w:trPr>
          <w:trHeight w:val="40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jc w:val="both"/>
              <w:rPr>
                <w:rFonts w:ascii="Cambria" w:eastAsia="Times New Roman" w:hAnsi="Cambria" w:cs="Calibri"/>
                <w:b/>
                <w:bCs/>
                <w:iCs/>
              </w:rPr>
            </w:pPr>
            <w:r w:rsidRPr="002A0F8F">
              <w:rPr>
                <w:rFonts w:ascii="Cambria" w:eastAsia="Times New Roman" w:hAnsi="Cambria" w:cs="Calibri"/>
                <w:b/>
                <w:bCs/>
                <w:iCs/>
              </w:rPr>
              <w:t xml:space="preserve">Считано от 12.00 ч. на 15.03.2020 г. за срок от 30 дни Виетнам преустановява: </w:t>
            </w:r>
          </w:p>
          <w:p w:rsidR="00BE2FDC" w:rsidRPr="002A0F8F" w:rsidRDefault="00BE2FDC" w:rsidP="00BE2FDC">
            <w:pPr>
              <w:spacing w:before="120"/>
              <w:jc w:val="both"/>
              <w:rPr>
                <w:rFonts w:ascii="Cambria" w:eastAsia="Times New Roman" w:hAnsi="Cambria" w:cs="Calibri"/>
                <w:b/>
                <w:bCs/>
                <w:iCs/>
              </w:rPr>
            </w:pPr>
            <w:r w:rsidRPr="002A0F8F">
              <w:rPr>
                <w:rFonts w:ascii="Cambria" w:eastAsia="Times New Roman" w:hAnsi="Cambria" w:cs="Calibri"/>
                <w:b/>
                <w:bCs/>
                <w:iCs/>
              </w:rPr>
              <w:t>- издаването на визи при пристигане за всички чуждестранни граждани;</w:t>
            </w:r>
          </w:p>
          <w:p w:rsidR="00BE2FDC" w:rsidRPr="002A0F8F" w:rsidRDefault="00BE2FDC" w:rsidP="00BE2FDC">
            <w:pPr>
              <w:spacing w:before="120"/>
              <w:jc w:val="both"/>
              <w:rPr>
                <w:rFonts w:ascii="Cambria" w:eastAsia="Times New Roman" w:hAnsi="Cambria" w:cs="Calibri"/>
                <w:bCs/>
                <w:iCs/>
              </w:rPr>
            </w:pPr>
            <w:r w:rsidRPr="002A0F8F">
              <w:rPr>
                <w:rFonts w:ascii="Cambria" w:eastAsia="Times New Roman" w:hAnsi="Cambria" w:cs="Calibri"/>
                <w:bCs/>
                <w:iCs/>
              </w:rPr>
              <w:t>- влизането на територията на Виетнам на чужди граждани с цел туризъм, посещение на близки, обучение или по частни причини от държавите от Шенгенската зона и Обединеното кралство, както и на гражданите, пребивавали или преминали през тези страни през последните 14 дни.</w:t>
            </w:r>
          </w:p>
          <w:p w:rsidR="00BE2FDC" w:rsidRPr="002A0F8F" w:rsidRDefault="00BE2FDC" w:rsidP="00BE2FDC">
            <w:pPr>
              <w:spacing w:before="120"/>
              <w:jc w:val="both"/>
              <w:rPr>
                <w:rFonts w:ascii="Cambria" w:eastAsia="Times New Roman" w:hAnsi="Cambria" w:cs="Calibri"/>
                <w:bCs/>
                <w:iCs/>
              </w:rPr>
            </w:pPr>
            <w:r w:rsidRPr="002A0F8F">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rsidR="00BE2FDC" w:rsidRPr="002A0F8F" w:rsidRDefault="00BE2FDC" w:rsidP="00BE2FDC">
            <w:pPr>
              <w:spacing w:before="120"/>
              <w:jc w:val="both"/>
              <w:rPr>
                <w:rFonts w:ascii="Cambria" w:eastAsia="Times New Roman" w:hAnsi="Cambria" w:cs="Calibri"/>
                <w:bCs/>
                <w:iCs/>
              </w:rPr>
            </w:pPr>
            <w:r w:rsidRPr="002A0F8F">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rsidR="00BE2FDC" w:rsidRPr="002A0F8F" w:rsidRDefault="00BE2FDC" w:rsidP="00BE2FDC">
            <w:pPr>
              <w:pStyle w:val="Normal2"/>
              <w:spacing w:before="120" w:beforeAutospacing="0" w:after="120" w:afterAutospacing="0"/>
              <w:jc w:val="both"/>
              <w:rPr>
                <w:rFonts w:ascii="Cambria" w:hAnsi="Cambria"/>
                <w:bCs/>
                <w:sz w:val="22"/>
                <w:szCs w:val="22"/>
              </w:rPr>
            </w:pPr>
            <w:r w:rsidRPr="002A0F8F">
              <w:rPr>
                <w:rFonts w:ascii="Cambria" w:hAnsi="Cambria" w:cs="Calibri"/>
                <w:bCs/>
                <w:iCs/>
                <w:sz w:val="22"/>
                <w:szCs w:val="22"/>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105" w:history="1">
              <w:r w:rsidRPr="002A0F8F">
                <w:rPr>
                  <w:rStyle w:val="a9"/>
                  <w:rFonts w:ascii="Cambria" w:hAnsi="Cambria" w:cs="Calibri"/>
                  <w:bCs/>
                  <w:iCs/>
                  <w:sz w:val="22"/>
                  <w:szCs w:val="22"/>
                  <w:lang w:val="en-US"/>
                </w:rPr>
                <w:t>http</w:t>
              </w:r>
              <w:r w:rsidRPr="002A0F8F">
                <w:rPr>
                  <w:rStyle w:val="a9"/>
                  <w:rFonts w:ascii="Cambria" w:hAnsi="Cambria" w:cs="Calibri"/>
                  <w:bCs/>
                  <w:iCs/>
                  <w:sz w:val="22"/>
                  <w:szCs w:val="22"/>
                </w:rPr>
                <w:t>://</w:t>
              </w:r>
              <w:r w:rsidRPr="002A0F8F">
                <w:rPr>
                  <w:rStyle w:val="a9"/>
                  <w:rFonts w:ascii="Cambria" w:hAnsi="Cambria" w:cs="Calibri"/>
                  <w:bCs/>
                  <w:iCs/>
                  <w:sz w:val="22"/>
                  <w:szCs w:val="22"/>
                  <w:lang w:val="en-US"/>
                </w:rPr>
                <w:t>suckhoetoandan</w:t>
              </w:r>
              <w:r w:rsidRPr="002A0F8F">
                <w:rPr>
                  <w:rStyle w:val="a9"/>
                  <w:rFonts w:ascii="Cambria" w:hAnsi="Cambria" w:cs="Calibri"/>
                  <w:bCs/>
                  <w:iCs/>
                  <w:sz w:val="22"/>
                  <w:szCs w:val="22"/>
                </w:rPr>
                <w:t>.</w:t>
              </w:r>
              <w:r w:rsidRPr="002A0F8F">
                <w:rPr>
                  <w:rStyle w:val="a9"/>
                  <w:rFonts w:ascii="Cambria" w:hAnsi="Cambria" w:cs="Calibri"/>
                  <w:bCs/>
                  <w:iCs/>
                  <w:sz w:val="22"/>
                  <w:szCs w:val="22"/>
                  <w:lang w:val="en-US"/>
                </w:rPr>
                <w:t>vn</w:t>
              </w:r>
              <w:r w:rsidRPr="002A0F8F">
                <w:rPr>
                  <w:rStyle w:val="a9"/>
                  <w:rFonts w:ascii="Cambria" w:hAnsi="Cambria" w:cs="Calibri"/>
                  <w:bCs/>
                  <w:iCs/>
                  <w:sz w:val="22"/>
                  <w:szCs w:val="22"/>
                </w:rPr>
                <w:t>/</w:t>
              </w:r>
              <w:r w:rsidRPr="002A0F8F">
                <w:rPr>
                  <w:rStyle w:val="a9"/>
                  <w:rFonts w:ascii="Cambria" w:hAnsi="Cambria" w:cs="Calibri"/>
                  <w:bCs/>
                  <w:iCs/>
                  <w:sz w:val="22"/>
                  <w:szCs w:val="22"/>
                  <w:lang w:val="en-US"/>
                </w:rPr>
                <w:t>khaiyte</w:t>
              </w:r>
            </w:hyperlink>
          </w:p>
        </w:tc>
      </w:tr>
      <w:tr w:rsidR="00BE2FDC" w:rsidRPr="002A0F8F" w:rsidTr="00EF6DFA">
        <w:trPr>
          <w:trHeight w:val="25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jc w:val="both"/>
              <w:rPr>
                <w:rFonts w:ascii="Cambria" w:hAnsi="Cambria"/>
              </w:rPr>
            </w:pPr>
            <w:r w:rsidRPr="002A0F8F">
              <w:rPr>
                <w:rFonts w:ascii="Cambria" w:hAnsi="Cambria"/>
              </w:rPr>
              <w:t xml:space="preserve">Забранени от м. февруари остават полетите до и от териториален Китай. </w:t>
            </w:r>
          </w:p>
          <w:p w:rsidR="00BE2FDC" w:rsidRPr="002A0F8F" w:rsidRDefault="00BE2FDC" w:rsidP="00BE2FDC">
            <w:pPr>
              <w:spacing w:before="120"/>
              <w:jc w:val="both"/>
              <w:rPr>
                <w:rFonts w:ascii="Cambria" w:hAnsi="Cambria"/>
              </w:rPr>
            </w:pPr>
            <w:r w:rsidRPr="002A0F8F">
              <w:rPr>
                <w:rFonts w:ascii="Cambria" w:hAnsi="Cambria"/>
              </w:rPr>
              <w:t xml:space="preserve">Някои авиокомпании са намалили или временно преустановили полети между Виетнам и Р Корея, както и на такива между Виетнам и Европа. </w:t>
            </w:r>
          </w:p>
          <w:p w:rsidR="00BE2FDC" w:rsidRPr="002A0F8F" w:rsidRDefault="00BE2FDC" w:rsidP="00BE2FDC">
            <w:pPr>
              <w:spacing w:before="120" w:after="120"/>
              <w:jc w:val="both"/>
              <w:rPr>
                <w:rFonts w:ascii="Cambria" w:hAnsi="Cambria"/>
                <w:bCs/>
              </w:rPr>
            </w:pPr>
            <w:r w:rsidRPr="002A0F8F">
              <w:rPr>
                <w:rFonts w:ascii="Cambria" w:hAnsi="Cambria"/>
              </w:rPr>
              <w:t>Не е налична информация за други ограничителни мерки по отношение на транспорти средства.</w:t>
            </w:r>
          </w:p>
        </w:tc>
      </w:tr>
      <w:tr w:rsidR="00BE2FDC" w:rsidRPr="002A0F8F" w:rsidTr="00EF6DFA">
        <w:trPr>
          <w:trHeight w:val="268"/>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Няма затворени главни ГКПП</w:t>
            </w:r>
          </w:p>
        </w:tc>
      </w:tr>
      <w:tr w:rsidR="00BE2FDC" w:rsidRPr="002A0F8F" w:rsidTr="00EF6DFA">
        <w:trPr>
          <w:trHeight w:val="25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jc w:val="both"/>
              <w:rPr>
                <w:rFonts w:ascii="Cambria" w:eastAsia="Times New Roman" w:hAnsi="Cambria" w:cs="Calibri"/>
                <w:b/>
                <w:bCs/>
                <w:iCs/>
                <w:u w:val="single"/>
              </w:rPr>
            </w:pPr>
            <w:r w:rsidRPr="002A0F8F">
              <w:rPr>
                <w:rFonts w:ascii="Cambria" w:eastAsia="Times New Roman" w:hAnsi="Cambria" w:cs="Calibri"/>
                <w:b/>
                <w:bCs/>
                <w:iCs/>
                <w:u w:val="single"/>
              </w:rPr>
              <w:t xml:space="preserve">Въведено извънредно положение от 4 февруари 2020 г. </w:t>
            </w:r>
          </w:p>
          <w:p w:rsidR="00BE2FDC" w:rsidRPr="002A0F8F" w:rsidRDefault="00BE2FDC" w:rsidP="00BE2FDC">
            <w:pPr>
              <w:spacing w:before="120"/>
              <w:jc w:val="both"/>
              <w:rPr>
                <w:rFonts w:ascii="Cambria" w:eastAsia="Times New Roman" w:hAnsi="Cambria" w:cs="Calibri"/>
                <w:bCs/>
                <w:iCs/>
                <w:highlight w:val="yellow"/>
              </w:rPr>
            </w:pPr>
            <w:r w:rsidRPr="002A0F8F">
              <w:rPr>
                <w:rFonts w:ascii="Cambria" w:eastAsia="Times New Roman" w:hAnsi="Cambria" w:cs="Calibri"/>
                <w:bCs/>
                <w:iCs/>
              </w:rPr>
              <w:t xml:space="preserve">На задължителна изолация в специализирани центрове за срок от 14 дни подлежат всички влизащи във Виетнам граждани, пребивавали или преминали транзит през: 26-те страни от Шенгенското пространство, Обединеното кралство, Китай, Република Корея и Иран. </w:t>
            </w:r>
          </w:p>
          <w:p w:rsidR="00BE2FDC" w:rsidRPr="002A0F8F" w:rsidRDefault="00BE2FDC" w:rsidP="00BE2FDC">
            <w:pPr>
              <w:spacing w:before="120"/>
              <w:jc w:val="both"/>
              <w:rPr>
                <w:rFonts w:ascii="Cambria" w:eastAsia="Times New Roman" w:hAnsi="Cambria" w:cs="Calibri"/>
                <w:bCs/>
                <w:i/>
                <w:iCs/>
              </w:rPr>
            </w:pPr>
            <w:r w:rsidRPr="002A0F8F">
              <w:rPr>
                <w:rFonts w:ascii="Cambria" w:eastAsia="Times New Roman" w:hAnsi="Cambria" w:cs="Calibri"/>
                <w:bCs/>
                <w:i/>
                <w:iCs/>
              </w:rPr>
              <w:t>Независимо, че България не е член на Шенгенското пространство, на практика горната мярка се прилага по преценка на граничните власти и може да засегне и пристигащи от България граждани.</w:t>
            </w:r>
          </w:p>
          <w:p w:rsidR="00BE2FDC" w:rsidRPr="002A0F8F" w:rsidRDefault="00BE2FDC" w:rsidP="00BE2FDC">
            <w:pPr>
              <w:spacing w:before="120"/>
              <w:jc w:val="both"/>
              <w:rPr>
                <w:rFonts w:ascii="Cambria" w:eastAsia="Times New Roman" w:hAnsi="Cambria" w:cs="Calibri"/>
                <w:bCs/>
                <w:iCs/>
              </w:rPr>
            </w:pPr>
            <w:r w:rsidRPr="002A0F8F">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rsidR="00BE2FDC" w:rsidRPr="002A0F8F" w:rsidRDefault="00BE2FDC" w:rsidP="00BE2FDC">
            <w:pPr>
              <w:spacing w:before="120"/>
              <w:jc w:val="both"/>
              <w:rPr>
                <w:rFonts w:ascii="Cambria" w:hAnsi="Cambria"/>
                <w:bCs/>
                <w:iCs/>
              </w:rPr>
            </w:pPr>
            <w:r w:rsidRPr="002A0F8F">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2A0F8F">
              <w:rPr>
                <w:rFonts w:ascii="Cambria" w:hAnsi="Cambria"/>
                <w:bCs/>
                <w:iCs/>
                <w:lang w:val="en-US"/>
              </w:rPr>
              <w:t>Covid</w:t>
            </w:r>
            <w:r w:rsidRPr="002A0F8F">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rsidR="00BE2FDC" w:rsidRPr="002A0F8F" w:rsidRDefault="00BE2FDC" w:rsidP="00BE2FDC">
            <w:pPr>
              <w:spacing w:before="120"/>
              <w:jc w:val="both"/>
              <w:rPr>
                <w:rFonts w:ascii="Cambria" w:hAnsi="Cambria"/>
                <w:bCs/>
                <w:iCs/>
              </w:rPr>
            </w:pPr>
            <w:r w:rsidRPr="002A0F8F">
              <w:rPr>
                <w:rFonts w:ascii="Cambria" w:hAnsi="Cambria"/>
                <w:bCs/>
                <w:iCs/>
              </w:rPr>
              <w:t>Всички местни и чуждестранни граждани във Виетнам следва да носят маска по време на полети и на обществените места, в т.ч. супермаркети, летища, жп гари, автобусни спирки, обществен транспорт и др.</w:t>
            </w:r>
          </w:p>
          <w:p w:rsidR="00BE2FDC" w:rsidRPr="002A0F8F" w:rsidRDefault="00BE2FDC" w:rsidP="00BE2FDC">
            <w:pPr>
              <w:spacing w:before="120"/>
              <w:jc w:val="both"/>
              <w:rPr>
                <w:rFonts w:ascii="Cambria" w:eastAsia="Times New Roman" w:hAnsi="Cambria" w:cs="Calibri"/>
                <w:bCs/>
                <w:iCs/>
              </w:rPr>
            </w:pPr>
            <w:r w:rsidRPr="002A0F8F">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rPr>
            </w:pPr>
            <w:r w:rsidRPr="002A0F8F">
              <w:rPr>
                <w:rFonts w:ascii="Cambria" w:hAnsi="Cambria"/>
              </w:rPr>
              <w:t xml:space="preserve">Забранен е износът на медицински маски, произведени във Виетнам. </w:t>
            </w:r>
          </w:p>
          <w:p w:rsidR="00BE2FDC" w:rsidRPr="002A0F8F" w:rsidRDefault="00BE2FDC" w:rsidP="00BE2FDC">
            <w:pPr>
              <w:spacing w:before="120" w:after="120"/>
              <w:rPr>
                <w:rFonts w:ascii="Cambria" w:hAnsi="Cambria"/>
                <w:b/>
                <w:bCs/>
              </w:rPr>
            </w:pPr>
            <w:r w:rsidRPr="002A0F8F">
              <w:rPr>
                <w:rFonts w:ascii="Cambria" w:hAnsi="Cambria"/>
              </w:rPr>
              <w:t>Не е налична информация за ограничителни мерки за внос или износ на други продукти или услуги</w:t>
            </w:r>
          </w:p>
        </w:tc>
      </w:tr>
      <w:tr w:rsidR="00BE2FDC" w:rsidRPr="002A0F8F" w:rsidTr="00EF6DFA">
        <w:trPr>
          <w:trHeight w:val="585"/>
        </w:trPr>
        <w:tc>
          <w:tcPr>
            <w:tcW w:w="11605" w:type="dxa"/>
            <w:gridSpan w:val="4"/>
            <w:tcBorders>
              <w:top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Израел (Тел Авив)</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rPr>
                <w:rFonts w:ascii="Cambria" w:hAnsi="Cambria"/>
              </w:rPr>
            </w:pPr>
            <w:r w:rsidRPr="002A0F8F">
              <w:rPr>
                <w:rFonts w:ascii="Cambria" w:hAnsi="Cambria"/>
              </w:rPr>
              <w:t>Към 31.03.2020 г. на Територията на Израел действат следните ограничения:</w:t>
            </w:r>
          </w:p>
          <w:p w:rsidR="00BE2FDC" w:rsidRPr="002A0F8F" w:rsidRDefault="00BE2FDC" w:rsidP="00BF17D8">
            <w:pPr>
              <w:pStyle w:val="a4"/>
              <w:numPr>
                <w:ilvl w:val="0"/>
                <w:numId w:val="29"/>
              </w:numPr>
              <w:rPr>
                <w:rFonts w:ascii="Cambria" w:hAnsi="Cambria"/>
                <w:b/>
                <w:bCs/>
                <w:u w:val="single"/>
                <w:lang w:val="ru-RU"/>
              </w:rPr>
            </w:pPr>
            <w:r w:rsidRPr="002A0F8F">
              <w:rPr>
                <w:rFonts w:ascii="Cambria" w:hAnsi="Cambria"/>
              </w:rPr>
              <w:t xml:space="preserve">Забранява се влизането на територията на Израел </w:t>
            </w:r>
            <w:r w:rsidRPr="002A0F8F">
              <w:rPr>
                <w:rFonts w:ascii="Cambria" w:hAnsi="Cambria"/>
                <w:b/>
                <w:bCs/>
                <w:u w:val="single"/>
              </w:rPr>
              <w:t>на чужди граждани.</w:t>
            </w:r>
          </w:p>
          <w:p w:rsidR="00BE2FDC" w:rsidRPr="002A0F8F" w:rsidRDefault="00BE2FDC" w:rsidP="00BF17D8">
            <w:pPr>
              <w:pStyle w:val="a4"/>
              <w:numPr>
                <w:ilvl w:val="0"/>
                <w:numId w:val="29"/>
              </w:numPr>
              <w:rPr>
                <w:rFonts w:ascii="Cambria" w:hAnsi="Cambria"/>
                <w:lang w:val="ru-RU"/>
              </w:rPr>
            </w:pPr>
            <w:r w:rsidRPr="002A0F8F">
              <w:rPr>
                <w:rFonts w:ascii="Cambria" w:hAnsi="Cambria"/>
              </w:rPr>
              <w:t>Изключение се допуска само за следните категории пътници:</w:t>
            </w:r>
          </w:p>
          <w:p w:rsidR="00BE2FDC" w:rsidRPr="002A0F8F" w:rsidRDefault="00BE2FDC" w:rsidP="00BF17D8">
            <w:pPr>
              <w:pStyle w:val="a4"/>
              <w:numPr>
                <w:ilvl w:val="0"/>
                <w:numId w:val="30"/>
              </w:numPr>
              <w:rPr>
                <w:rFonts w:ascii="Cambria" w:hAnsi="Cambria"/>
                <w:lang w:val="en-US"/>
              </w:rPr>
            </w:pPr>
            <w:r w:rsidRPr="002A0F8F">
              <w:rPr>
                <w:rFonts w:ascii="Cambria" w:hAnsi="Cambria"/>
              </w:rPr>
              <w:t xml:space="preserve">граждани на Израел; </w:t>
            </w:r>
          </w:p>
          <w:p w:rsidR="00BE2FDC" w:rsidRPr="002A0F8F" w:rsidRDefault="00BE2FDC" w:rsidP="00BF17D8">
            <w:pPr>
              <w:pStyle w:val="a4"/>
              <w:numPr>
                <w:ilvl w:val="0"/>
                <w:numId w:val="30"/>
              </w:numPr>
              <w:rPr>
                <w:rFonts w:ascii="Cambria" w:hAnsi="Cambria"/>
                <w:lang w:val="en-US"/>
              </w:rPr>
            </w:pPr>
            <w:r w:rsidRPr="002A0F8F">
              <w:rPr>
                <w:rFonts w:ascii="Cambria" w:hAnsi="Cambria"/>
              </w:rPr>
              <w:t>лица с разрешено пребиваване;</w:t>
            </w:r>
          </w:p>
          <w:p w:rsidR="00BE2FDC" w:rsidRPr="002A0F8F" w:rsidRDefault="00BE2FDC" w:rsidP="00BF17D8">
            <w:pPr>
              <w:pStyle w:val="a4"/>
              <w:numPr>
                <w:ilvl w:val="0"/>
                <w:numId w:val="30"/>
              </w:numPr>
              <w:rPr>
                <w:rFonts w:ascii="Cambria" w:hAnsi="Cambria"/>
                <w:lang w:val="ru-RU"/>
              </w:rPr>
            </w:pPr>
            <w:r w:rsidRPr="002A0F8F">
              <w:rPr>
                <w:rFonts w:ascii="Cambria" w:hAnsi="Cambria"/>
              </w:rPr>
              <w:t xml:space="preserve">пребиваващи в Палестинската територия и членовете на техните семейства; </w:t>
            </w:r>
          </w:p>
          <w:p w:rsidR="00BE2FDC" w:rsidRPr="002A0F8F" w:rsidRDefault="00BE2FDC" w:rsidP="00BF17D8">
            <w:pPr>
              <w:pStyle w:val="a4"/>
              <w:numPr>
                <w:ilvl w:val="0"/>
                <w:numId w:val="30"/>
              </w:numPr>
              <w:rPr>
                <w:rFonts w:ascii="Cambria" w:hAnsi="Cambria"/>
                <w:lang w:val="ru-RU"/>
              </w:rPr>
            </w:pPr>
            <w:r w:rsidRPr="002A0F8F">
              <w:rPr>
                <w:rFonts w:ascii="Cambria" w:hAnsi="Cambria"/>
              </w:rPr>
              <w:t>дипломати и членовете на техните семейства, притежатели на карта за пребиваване в Израел;</w:t>
            </w:r>
          </w:p>
          <w:p w:rsidR="00BE2FDC" w:rsidRPr="002A0F8F" w:rsidRDefault="00BE2FDC" w:rsidP="00BF17D8">
            <w:pPr>
              <w:pStyle w:val="a4"/>
              <w:numPr>
                <w:ilvl w:val="0"/>
                <w:numId w:val="29"/>
              </w:numPr>
              <w:rPr>
                <w:rFonts w:ascii="Cambria" w:hAnsi="Cambria"/>
              </w:rPr>
            </w:pPr>
            <w:r w:rsidRPr="002A0F8F">
              <w:rPr>
                <w:rFonts w:ascii="Cambria" w:hAnsi="Cambria"/>
              </w:rPr>
              <w:t>Влизането и пребиваването на горепосочените категории лица ще се осъществява при стриктно спазване на действащите към момента указания на Министерството на здравеопазването на Израел.</w:t>
            </w:r>
          </w:p>
          <w:p w:rsidR="00BE2FDC" w:rsidRPr="002A0F8F" w:rsidRDefault="00BE2FDC" w:rsidP="00BF17D8">
            <w:pPr>
              <w:pStyle w:val="a4"/>
              <w:numPr>
                <w:ilvl w:val="0"/>
                <w:numId w:val="29"/>
              </w:numPr>
              <w:rPr>
                <w:rFonts w:ascii="Cambria" w:hAnsi="Cambria"/>
                <w:lang w:val="ru-RU"/>
              </w:rPr>
            </w:pPr>
            <w:r w:rsidRPr="002A0F8F">
              <w:rPr>
                <w:rFonts w:ascii="Cambria" w:hAnsi="Cambria"/>
              </w:rPr>
              <w:lastRenderedPageBreak/>
              <w:t>Всички лица, които влизат на територията на Израел, лицата които са били контактни със заразени лица, както и тези с температура над 38 градуса задух и респираторни проблеми /кашлица, задух/следва да останат по домовете под карантина за период от 14 дни.</w:t>
            </w:r>
          </w:p>
          <w:p w:rsidR="00BE2FDC" w:rsidRPr="002A0F8F" w:rsidRDefault="00BE2FDC" w:rsidP="00BF17D8">
            <w:pPr>
              <w:pStyle w:val="a4"/>
              <w:numPr>
                <w:ilvl w:val="0"/>
                <w:numId w:val="29"/>
              </w:numPr>
              <w:rPr>
                <w:rFonts w:ascii="Cambria" w:hAnsi="Cambria"/>
                <w:lang w:val="ru-RU"/>
              </w:rPr>
            </w:pPr>
            <w:r w:rsidRPr="002A0F8F">
              <w:rPr>
                <w:rFonts w:ascii="Cambria" w:hAnsi="Cambria"/>
              </w:rPr>
              <w:t>Указания за избягване на публични места; въведени ограничения за събиранията и посещения на лица извън семейството; затворени за посещение са театри, кина, зали,  спортни съоръжения и детски площадки; затворени са училищата и университетите; действа програма за дистанционно обучение; Забрана за религиозни събирания на повече от 10 лица и на разстояние 10 метра; Погребения, сватби и религиони ритуали с не повече от 20 лица;</w:t>
            </w:r>
          </w:p>
          <w:p w:rsidR="00BE2FDC" w:rsidRPr="002A0F8F" w:rsidRDefault="00BE2FDC" w:rsidP="00BF17D8">
            <w:pPr>
              <w:pStyle w:val="a4"/>
              <w:numPr>
                <w:ilvl w:val="0"/>
                <w:numId w:val="29"/>
              </w:numPr>
              <w:rPr>
                <w:rFonts w:ascii="Cambria" w:hAnsi="Cambria"/>
                <w:lang w:val="ru-RU"/>
              </w:rPr>
            </w:pPr>
            <w:r w:rsidRPr="002A0F8F">
              <w:rPr>
                <w:rFonts w:ascii="Cambria" w:hAnsi="Cambria"/>
              </w:rPr>
              <w:t>Насърчава се работа от домовете; При несъществени производства и дейности се допуска персонал между 15 и 30 % от наличния при спазване на ограничения за носене на предпозни средства и дистанция; Отговорности на работодателя за регулярна проверка здравето на служителите;</w:t>
            </w:r>
          </w:p>
          <w:p w:rsidR="00BE2FDC" w:rsidRPr="002A0F8F" w:rsidRDefault="00BE2FDC" w:rsidP="00BF17D8">
            <w:pPr>
              <w:pStyle w:val="a4"/>
              <w:numPr>
                <w:ilvl w:val="0"/>
                <w:numId w:val="29"/>
              </w:numPr>
              <w:rPr>
                <w:rFonts w:ascii="Cambria" w:hAnsi="Cambria"/>
                <w:lang w:val="ru-RU"/>
              </w:rPr>
            </w:pPr>
            <w:r w:rsidRPr="002A0F8F">
              <w:rPr>
                <w:rFonts w:ascii="Cambria" w:hAnsi="Cambria"/>
              </w:rPr>
              <w:t>Забрана за отклонение от дома на повече от 100 метра, освен при: посещението на магазини и аптеки, лекар; грижа за болени ли възрастен човек; кръводаряване; социални дейности и др. но при спазване на правилата и в случаите на крайна нужда;</w:t>
            </w:r>
          </w:p>
          <w:p w:rsidR="00BE2FDC" w:rsidRPr="002A0F8F" w:rsidRDefault="00BE2FDC" w:rsidP="00BF17D8">
            <w:pPr>
              <w:pStyle w:val="a4"/>
              <w:numPr>
                <w:ilvl w:val="0"/>
                <w:numId w:val="29"/>
              </w:numPr>
              <w:spacing w:line="256" w:lineRule="auto"/>
              <w:contextualSpacing w:val="0"/>
              <w:rPr>
                <w:rFonts w:ascii="Cambria" w:hAnsi="Cambria"/>
                <w:lang w:val="en-US"/>
              </w:rPr>
            </w:pPr>
            <w:r w:rsidRPr="002A0F8F">
              <w:rPr>
                <w:rFonts w:ascii="Cambria" w:hAnsi="Cambria"/>
              </w:rPr>
              <w:t>Задължително носене на маски;</w:t>
            </w:r>
          </w:p>
          <w:p w:rsidR="00BE2FDC" w:rsidRPr="002A0F8F" w:rsidRDefault="00BE2FDC" w:rsidP="00BE2FDC">
            <w:pPr>
              <w:spacing w:before="120" w:after="120"/>
              <w:rPr>
                <w:rFonts w:ascii="Cambria" w:hAnsi="Cambria"/>
              </w:rPr>
            </w:pP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F17D8">
            <w:pPr>
              <w:pStyle w:val="a4"/>
              <w:numPr>
                <w:ilvl w:val="0"/>
                <w:numId w:val="31"/>
              </w:numPr>
              <w:rPr>
                <w:rFonts w:ascii="Cambria" w:hAnsi="Cambria"/>
              </w:rPr>
            </w:pPr>
            <w:r w:rsidRPr="002A0F8F">
              <w:rPr>
                <w:rFonts w:ascii="Cambria" w:hAnsi="Cambria"/>
              </w:rPr>
              <w:t>Затворени са всички сухопътни граници от и към Израел;</w:t>
            </w:r>
          </w:p>
          <w:p w:rsidR="00BE2FDC" w:rsidRPr="002A0F8F" w:rsidRDefault="00BE2FDC" w:rsidP="00BF17D8">
            <w:pPr>
              <w:pStyle w:val="a4"/>
              <w:numPr>
                <w:ilvl w:val="0"/>
                <w:numId w:val="31"/>
              </w:numPr>
              <w:rPr>
                <w:rFonts w:ascii="Cambria" w:hAnsi="Cambria"/>
              </w:rPr>
            </w:pPr>
            <w:r w:rsidRPr="002A0F8F">
              <w:rPr>
                <w:rFonts w:ascii="Cambria" w:hAnsi="Cambria"/>
              </w:rPr>
              <w:t>Към момента са отменени десетки полети на основното гражданско  летище Бен Гурион;</w:t>
            </w:r>
          </w:p>
          <w:p w:rsidR="00BE2FDC" w:rsidRPr="002A0F8F" w:rsidRDefault="00BE2FDC" w:rsidP="00BF17D8">
            <w:pPr>
              <w:pStyle w:val="a4"/>
              <w:numPr>
                <w:ilvl w:val="0"/>
                <w:numId w:val="31"/>
              </w:numPr>
              <w:spacing w:line="256" w:lineRule="auto"/>
              <w:contextualSpacing w:val="0"/>
              <w:rPr>
                <w:rFonts w:ascii="Cambria" w:hAnsi="Cambria"/>
              </w:rPr>
            </w:pPr>
            <w:r w:rsidRPr="002A0F8F">
              <w:rPr>
                <w:rFonts w:ascii="Cambria" w:hAnsi="Cambria"/>
              </w:rPr>
              <w:t>Ограничения в капацитета на обществения транспорт- намален до 25 %;</w:t>
            </w:r>
          </w:p>
          <w:p w:rsidR="00BE2FDC" w:rsidRPr="002A0F8F" w:rsidRDefault="00BE2FDC" w:rsidP="00BE2FDC">
            <w:pPr>
              <w:pStyle w:val="a4"/>
              <w:rPr>
                <w:rFonts w:ascii="Cambria" w:hAnsi="Cambria"/>
              </w:rPr>
            </w:pP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За територията на Израел няма алтернативни маршрути по суша.</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C4636D" w:rsidRDefault="00BE2FDC" w:rsidP="00BE2FDC">
            <w:pPr>
              <w:rPr>
                <w:rFonts w:ascii="Cambria" w:hAnsi="Cambria"/>
              </w:rPr>
            </w:pPr>
            <w:r w:rsidRPr="00C4636D">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p w:rsidR="00BE2FDC" w:rsidRPr="00C4636D" w:rsidRDefault="00BE2FDC" w:rsidP="00BE2FDC">
            <w:pPr>
              <w:spacing w:before="120" w:after="120"/>
              <w:rPr>
                <w:rFonts w:ascii="Cambria" w:hAnsi="Cambria"/>
              </w:rPr>
            </w:pPr>
            <w:r w:rsidRPr="00C4636D">
              <w:rPr>
                <w:rFonts w:ascii="Cambria" w:hAnsi="Cambria" w:cstheme="majorBidi"/>
                <w:iCs/>
              </w:rPr>
              <w:t>Считано от 19 април, започна отмяната на някои ограничения по отношение на икономическата дейност, търговията и личните свободи, като част от „внимателен и постепенен процес“ по определение на правителството. След дълги дебати кабинетът реши да вдигне редица ограничения, вкл. частично отваряне на предприятията и някои магазини. Училищата остават затворени с изключение на специализираните учебни заведения. Възстановен бе градският транспорт в пълен обем. Разрешени бяха груповите религиозни ритуали и бяха определени глобите за неносенето на маски</w:t>
            </w:r>
            <w:r>
              <w:rPr>
                <w:rFonts w:ascii="Cambria" w:hAnsi="Cambria" w:cstheme="majorBidi"/>
                <w:iCs/>
              </w:rPr>
              <w:t>.</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C4636D" w:rsidRDefault="00BE2FDC" w:rsidP="00BE2FDC">
            <w:pPr>
              <w:rPr>
                <w:rFonts w:ascii="Cambria" w:hAnsi="Cambria"/>
              </w:rPr>
            </w:pPr>
            <w:r w:rsidRPr="00C4636D">
              <w:rPr>
                <w:rFonts w:ascii="Cambria" w:hAnsi="Cambria"/>
              </w:rPr>
              <w:t>Ограничения за износ, за които се изисква предварително разрешение от МЗ на Израел</w:t>
            </w:r>
          </w:p>
          <w:p w:rsidR="00BE2FDC" w:rsidRPr="00C4636D" w:rsidRDefault="00BE2FDC" w:rsidP="00BE2FDC">
            <w:pPr>
              <w:rPr>
                <w:rFonts w:ascii="Cambria" w:hAnsi="Cambria"/>
              </w:rPr>
            </w:pPr>
            <w:r w:rsidRPr="00C4636D">
              <w:rPr>
                <w:rFonts w:ascii="Cambria" w:hAnsi="Cambria"/>
              </w:rPr>
              <w:t>1 - артикул 34.02.20 - продукт за лично почистване съдържащ 70% и повече етилов алкохол; продукт за лично почистване съдържащ 60% и повече изпропил алкохол;</w:t>
            </w:r>
          </w:p>
          <w:p w:rsidR="00BE2FDC" w:rsidRPr="00C4636D" w:rsidRDefault="00BE2FDC" w:rsidP="00BE2FDC">
            <w:pPr>
              <w:rPr>
                <w:rFonts w:ascii="Cambria" w:hAnsi="Cambria"/>
              </w:rPr>
            </w:pPr>
            <w:r w:rsidRPr="00C4636D">
              <w:rPr>
                <w:rFonts w:ascii="Cambria" w:hAnsi="Cambria"/>
              </w:rPr>
              <w:t xml:space="preserve">2 - артикул 38.08.90 - продукт за дезинфекция съдържащ 70% или повече </w:t>
            </w:r>
            <w:r w:rsidRPr="00C4636D">
              <w:rPr>
                <w:rFonts w:ascii="Cambria" w:hAnsi="Cambria"/>
              </w:rPr>
              <w:lastRenderedPageBreak/>
              <w:t>етилов алкохол</w:t>
            </w:r>
          </w:p>
          <w:p w:rsidR="00BE2FDC" w:rsidRPr="00C4636D" w:rsidRDefault="00BE2FDC" w:rsidP="00BE2FDC">
            <w:pPr>
              <w:rPr>
                <w:rFonts w:ascii="Cambria" w:hAnsi="Cambria"/>
              </w:rPr>
            </w:pPr>
            <w:r w:rsidRPr="00C4636D">
              <w:rPr>
                <w:rFonts w:ascii="Cambria" w:hAnsi="Cambria"/>
              </w:rPr>
              <w:t>продукт за дезинфекция съдържащ 60% и повече изпопропил алкохол;</w:t>
            </w:r>
          </w:p>
          <w:p w:rsidR="00BE2FDC" w:rsidRPr="00C4636D" w:rsidRDefault="00BE2FDC" w:rsidP="00BE2FDC">
            <w:pPr>
              <w:rPr>
                <w:rFonts w:ascii="Cambria" w:hAnsi="Cambria"/>
              </w:rPr>
            </w:pPr>
            <w:r w:rsidRPr="00C4636D">
              <w:rPr>
                <w:rFonts w:ascii="Cambria" w:hAnsi="Cambria"/>
              </w:rPr>
              <w:t>3 - артикул 90.19.2000 - респираторни машини и оборудване, включително</w:t>
            </w:r>
          </w:p>
          <w:p w:rsidR="00BE2FDC" w:rsidRPr="00C4636D" w:rsidRDefault="00BE2FDC" w:rsidP="00BE2FDC">
            <w:pPr>
              <w:spacing w:before="120" w:after="120"/>
              <w:rPr>
                <w:rFonts w:ascii="Cambria" w:hAnsi="Cambria"/>
              </w:rPr>
            </w:pPr>
            <w:r w:rsidRPr="00C4636D">
              <w:rPr>
                <w:rFonts w:ascii="Cambria" w:hAnsi="Cambria"/>
              </w:rPr>
              <w:t>BI PAP и C PAP машини и оборудване;</w:t>
            </w:r>
          </w:p>
        </w:tc>
      </w:tr>
      <w:tr w:rsidR="00BE2FDC" w:rsidRPr="002A0F8F" w:rsidTr="002A0F8F">
        <w:trPr>
          <w:trHeight w:val="574"/>
        </w:trPr>
        <w:tc>
          <w:tcPr>
            <w:tcW w:w="11605" w:type="dxa"/>
            <w:gridSpan w:val="4"/>
            <w:shd w:val="clear" w:color="auto" w:fill="D0CECE" w:themeFill="background2" w:themeFillShade="E6"/>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lastRenderedPageBreak/>
              <w:t>Източен Тимор</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rPr>
                <w:rFonts w:ascii="Cambria" w:hAnsi="Cambria"/>
              </w:rPr>
            </w:pPr>
            <w:r w:rsidRPr="002A0F8F">
              <w:rPr>
                <w:rFonts w:ascii="Cambria" w:hAnsi="Cambria"/>
                <w:color w:val="222222"/>
              </w:rPr>
              <w:t>Правителството на Демократична Република Източен Тимор взе решение от 18 март за прилагане на временни мерки във връзка с разпространението на коронавируса COVID</w:t>
            </w:r>
            <w:r w:rsidRPr="002A0F8F">
              <w:rPr>
                <w:rFonts w:ascii="Cambria" w:hAnsi="Cambria"/>
                <w:color w:val="222222"/>
                <w:lang w:val="ru-RU"/>
              </w:rPr>
              <w:t xml:space="preserve">-19. </w:t>
            </w:r>
            <w:r w:rsidRPr="002A0F8F">
              <w:rPr>
                <w:rFonts w:ascii="Cambria" w:hAnsi="Cambria"/>
                <w:b/>
                <w:color w:val="222222"/>
              </w:rPr>
              <w:t>Налага се забрана за влизане в страната на всички чуждестранни граждани, които през последните 4 седмици са били или са преминавали транзит във всички страни, засегнати от коронавируса COVID</w:t>
            </w:r>
            <w:r w:rsidRPr="002A0F8F">
              <w:rPr>
                <w:rFonts w:ascii="Cambria" w:hAnsi="Cambria"/>
                <w:b/>
                <w:color w:val="222222"/>
                <w:lang w:val="ru-RU"/>
              </w:rPr>
              <w:t>-19</w:t>
            </w:r>
            <w:r w:rsidRPr="002A0F8F">
              <w:rPr>
                <w:rFonts w:ascii="Cambria" w:hAnsi="Cambria"/>
                <w:b/>
                <w:color w:val="222222"/>
              </w:rPr>
              <w:t>, така както те са представени в WHO</w:t>
            </w:r>
            <w:r w:rsidRPr="002A0F8F">
              <w:rPr>
                <w:rFonts w:ascii="Cambria" w:hAnsi="Cambria"/>
                <w:b/>
                <w:color w:val="222222"/>
                <w:lang w:val="ru-RU"/>
              </w:rPr>
              <w:t xml:space="preserve"> </w:t>
            </w:r>
            <w:r w:rsidRPr="002A0F8F">
              <w:rPr>
                <w:rFonts w:ascii="Cambria" w:hAnsi="Cambria"/>
                <w:b/>
                <w:color w:val="222222"/>
              </w:rPr>
              <w:t>Global</w:t>
            </w:r>
            <w:r w:rsidRPr="002A0F8F">
              <w:rPr>
                <w:rFonts w:ascii="Cambria" w:hAnsi="Cambria"/>
                <w:b/>
                <w:color w:val="222222"/>
                <w:lang w:val="ru-RU"/>
              </w:rPr>
              <w:t xml:space="preserve"> </w:t>
            </w:r>
            <w:r w:rsidRPr="002A0F8F">
              <w:rPr>
                <w:rFonts w:ascii="Cambria" w:hAnsi="Cambria"/>
                <w:b/>
                <w:color w:val="222222"/>
              </w:rPr>
              <w:t>COVID</w:t>
            </w:r>
            <w:r w:rsidRPr="002A0F8F">
              <w:rPr>
                <w:rFonts w:ascii="Cambria" w:hAnsi="Cambria"/>
                <w:b/>
                <w:color w:val="222222"/>
                <w:lang w:val="ru-RU"/>
              </w:rPr>
              <w:t xml:space="preserve">-19 </w:t>
            </w:r>
            <w:r w:rsidRPr="002A0F8F">
              <w:rPr>
                <w:rFonts w:ascii="Cambria" w:hAnsi="Cambria"/>
                <w:b/>
                <w:color w:val="222222"/>
              </w:rPr>
              <w:t>Situation</w:t>
            </w:r>
            <w:r w:rsidRPr="002A0F8F">
              <w:rPr>
                <w:rFonts w:ascii="Cambria" w:hAnsi="Cambria"/>
                <w:b/>
                <w:color w:val="222222"/>
                <w:lang w:val="ru-RU"/>
              </w:rPr>
              <w:t xml:space="preserve"> </w:t>
            </w:r>
            <w:r w:rsidRPr="002A0F8F">
              <w:rPr>
                <w:rFonts w:ascii="Cambria" w:hAnsi="Cambria"/>
                <w:b/>
                <w:color w:val="222222"/>
              </w:rPr>
              <w:t>Report</w:t>
            </w:r>
            <w:r w:rsidRPr="002A0F8F">
              <w:rPr>
                <w:rFonts w:ascii="Cambria" w:hAnsi="Cambria"/>
                <w:b/>
                <w:color w:val="222222"/>
                <w:lang w:val="ru-RU"/>
              </w:rPr>
              <w:t>.</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rPr>
                <w:rFonts w:ascii="Cambria" w:hAnsi="Cambria"/>
              </w:rPr>
            </w:pPr>
            <w:r w:rsidRPr="002A0F8F">
              <w:rPr>
                <w:rFonts w:ascii="Cambria" w:hAnsi="Cambria"/>
              </w:rPr>
              <w:t>-</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4128A7" w:rsidRDefault="00BE2FDC" w:rsidP="00BE2FDC">
            <w:pPr>
              <w:pStyle w:val="ac"/>
              <w:shd w:val="clear" w:color="auto" w:fill="FFFFFF"/>
              <w:spacing w:before="0" w:beforeAutospacing="0" w:after="300" w:afterAutospacing="0"/>
              <w:rPr>
                <w:rFonts w:ascii="Cambria" w:hAnsi="Cambria"/>
                <w:b/>
                <w:color w:val="222222"/>
                <w:sz w:val="22"/>
                <w:szCs w:val="22"/>
                <w:lang w:val="bg-BG"/>
              </w:rPr>
            </w:pPr>
            <w:r w:rsidRPr="004128A7">
              <w:rPr>
                <w:rFonts w:ascii="Cambria" w:hAnsi="Cambria"/>
                <w:color w:val="222222"/>
                <w:sz w:val="22"/>
                <w:szCs w:val="22"/>
                <w:lang w:val="bg-BG"/>
              </w:rPr>
              <w:t xml:space="preserve">Ръководителят на Делегацията на ЕС в Демократична Република Източен Тимор посланик </w:t>
            </w:r>
            <w:r w:rsidRPr="004128A7">
              <w:rPr>
                <w:rFonts w:ascii="Cambria" w:hAnsi="Cambria"/>
                <w:color w:val="222222"/>
                <w:sz w:val="22"/>
                <w:szCs w:val="22"/>
              </w:rPr>
              <w:t>Andrew</w:t>
            </w:r>
            <w:r w:rsidRPr="004128A7">
              <w:rPr>
                <w:rFonts w:ascii="Cambria" w:hAnsi="Cambria"/>
                <w:color w:val="222222"/>
                <w:sz w:val="22"/>
                <w:szCs w:val="22"/>
                <w:lang w:val="ru-RU"/>
              </w:rPr>
              <w:t xml:space="preserve"> </w:t>
            </w:r>
            <w:r w:rsidRPr="004128A7">
              <w:rPr>
                <w:rFonts w:ascii="Cambria" w:hAnsi="Cambria"/>
                <w:color w:val="222222"/>
                <w:sz w:val="22"/>
                <w:szCs w:val="22"/>
              </w:rPr>
              <w:t>Jacobs</w:t>
            </w:r>
            <w:r w:rsidRPr="004128A7">
              <w:rPr>
                <w:rFonts w:ascii="Cambria" w:hAnsi="Cambria"/>
                <w:color w:val="222222"/>
                <w:sz w:val="22"/>
                <w:szCs w:val="22"/>
                <w:lang w:val="ru-RU"/>
              </w:rPr>
              <w:t xml:space="preserve"> </w:t>
            </w:r>
            <w:r w:rsidRPr="004128A7">
              <w:rPr>
                <w:rFonts w:ascii="Cambria" w:hAnsi="Cambria"/>
                <w:color w:val="222222"/>
                <w:sz w:val="22"/>
                <w:szCs w:val="22"/>
              </w:rPr>
              <w:t>e</w:t>
            </w:r>
            <w:r w:rsidRPr="004128A7">
              <w:rPr>
                <w:rFonts w:ascii="Cambria" w:hAnsi="Cambria"/>
                <w:color w:val="222222"/>
                <w:sz w:val="22"/>
                <w:szCs w:val="22"/>
                <w:lang w:val="ru-RU"/>
              </w:rPr>
              <w:t xml:space="preserve"> </w:t>
            </w:r>
            <w:r w:rsidRPr="004128A7">
              <w:rPr>
                <w:rFonts w:ascii="Cambria" w:hAnsi="Cambria"/>
                <w:color w:val="222222"/>
                <w:sz w:val="22"/>
                <w:szCs w:val="22"/>
                <w:lang w:val="bg-BG"/>
              </w:rPr>
              <w:t>информирал посланиците на страните-членки на ЕС, че ако имат граждани там, те са поканени да изпратят своите детайли за контакт до</w:t>
            </w:r>
            <w:r w:rsidRPr="004128A7">
              <w:rPr>
                <w:rFonts w:ascii="Cambria" w:hAnsi="Cambria"/>
                <w:b/>
                <w:color w:val="222222"/>
                <w:sz w:val="22"/>
                <w:szCs w:val="22"/>
                <w:lang w:val="bg-BG"/>
              </w:rPr>
              <w:t xml:space="preserve"> посолството на Португалия в Дили в случай на необходимост от консулска подкрепа на следния е-мейл адрес: </w:t>
            </w:r>
            <w:r w:rsidRPr="004128A7">
              <w:rPr>
                <w:rFonts w:ascii="Cambria" w:hAnsi="Cambria"/>
                <w:b/>
                <w:color w:val="222222"/>
                <w:sz w:val="22"/>
                <w:szCs w:val="22"/>
              </w:rPr>
              <w:t>joana</w:t>
            </w:r>
            <w:r w:rsidRPr="004128A7">
              <w:rPr>
                <w:rFonts w:ascii="Cambria" w:hAnsi="Cambria"/>
                <w:b/>
                <w:color w:val="222222"/>
                <w:sz w:val="22"/>
                <w:szCs w:val="22"/>
                <w:lang w:val="ru-RU"/>
              </w:rPr>
              <w:t>.</w:t>
            </w:r>
            <w:r w:rsidRPr="004128A7">
              <w:rPr>
                <w:rFonts w:ascii="Cambria" w:hAnsi="Cambria"/>
                <w:b/>
                <w:color w:val="222222"/>
                <w:sz w:val="22"/>
                <w:szCs w:val="22"/>
              </w:rPr>
              <w:t>fialho</w:t>
            </w:r>
            <w:r w:rsidRPr="004128A7">
              <w:rPr>
                <w:rFonts w:ascii="Cambria" w:hAnsi="Cambria"/>
                <w:b/>
                <w:color w:val="222222"/>
                <w:sz w:val="22"/>
                <w:szCs w:val="22"/>
                <w:lang w:val="ru-RU"/>
              </w:rPr>
              <w:t>@</w:t>
            </w:r>
            <w:r w:rsidRPr="004128A7">
              <w:rPr>
                <w:rFonts w:ascii="Cambria" w:hAnsi="Cambria"/>
                <w:b/>
                <w:color w:val="222222"/>
                <w:sz w:val="22"/>
                <w:szCs w:val="22"/>
              </w:rPr>
              <w:t>mne</w:t>
            </w:r>
            <w:r w:rsidRPr="004128A7">
              <w:rPr>
                <w:rFonts w:ascii="Cambria" w:hAnsi="Cambria"/>
                <w:b/>
                <w:color w:val="222222"/>
                <w:sz w:val="22"/>
                <w:szCs w:val="22"/>
                <w:lang w:val="ru-RU"/>
              </w:rPr>
              <w:t>.</w:t>
            </w:r>
            <w:r w:rsidRPr="004128A7">
              <w:rPr>
                <w:rFonts w:ascii="Cambria" w:hAnsi="Cambria"/>
                <w:b/>
                <w:color w:val="222222"/>
                <w:sz w:val="22"/>
                <w:szCs w:val="22"/>
              </w:rPr>
              <w:t>pt</w:t>
            </w:r>
            <w:r w:rsidRPr="004128A7">
              <w:rPr>
                <w:rFonts w:ascii="Cambria" w:hAnsi="Cambria"/>
                <w:b/>
                <w:color w:val="222222"/>
                <w:sz w:val="22"/>
                <w:szCs w:val="22"/>
                <w:lang w:val="bg-BG"/>
              </w:rPr>
              <w:t xml:space="preserve"> </w:t>
            </w:r>
          </w:p>
          <w:p w:rsidR="00BE2FDC" w:rsidRPr="00CA5CF6" w:rsidRDefault="00BE2FDC" w:rsidP="00BE2FDC">
            <w:pPr>
              <w:pStyle w:val="ac"/>
              <w:shd w:val="clear" w:color="auto" w:fill="FFFFFF"/>
              <w:spacing w:before="0" w:beforeAutospacing="0" w:after="300" w:afterAutospacing="0"/>
              <w:rPr>
                <w:rFonts w:ascii="Cambria" w:hAnsi="Cambria"/>
                <w:sz w:val="22"/>
                <w:szCs w:val="22"/>
                <w:lang w:val="bg-BG"/>
              </w:rPr>
            </w:pPr>
            <w:r w:rsidRPr="004128A7">
              <w:rPr>
                <w:rFonts w:ascii="Cambria" w:hAnsi="Cambria"/>
                <w:color w:val="222222"/>
                <w:sz w:val="22"/>
                <w:szCs w:val="22"/>
                <w:lang w:val="bg-BG"/>
              </w:rPr>
              <w:t>Всички търговски полети от столицата Дили до Бали и Сингапур са спряни. Правителството чартира три полета на седмица до и от Дарвин, Австралия за важни доставки. Имало е един чартърен полет за репатриране на граждани на ДЧ на ЕС на 4 април до Лисабон. С него са превозени 207 португалски граждани, по един от Холандия и Франция и двама от Великобритания.</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4128A7" w:rsidRDefault="00BE2FDC" w:rsidP="00BE2FDC">
            <w:pPr>
              <w:rPr>
                <w:rFonts w:ascii="Cambria" w:hAnsi="Cambria"/>
              </w:rPr>
            </w:pPr>
            <w:r w:rsidRPr="004128A7">
              <w:rPr>
                <w:rFonts w:ascii="Cambria" w:hAnsi="Cambria"/>
                <w:color w:val="222222"/>
              </w:rPr>
              <w:t xml:space="preserve">В Демократична Република Източен Тимор е въведено извънредно положение от 28 март до 26 април. Парламентът обсъжда удължаването му след тази дата в светлината на предстоящо вероятно по-голямо разпространение на инфекцията. Общественият транспорт не функционира, забранено е събирането на хората на групи по-големи от 5 души, въведени са мерки за социална дистанция </w:t>
            </w:r>
            <w:r w:rsidRPr="004128A7">
              <w:rPr>
                <w:rFonts w:ascii="Cambria" w:hAnsi="Cambria"/>
                <w:color w:val="222222"/>
                <w:lang w:val="ru-RU"/>
              </w:rPr>
              <w:t>(</w:t>
            </w:r>
            <w:r w:rsidRPr="004128A7">
              <w:rPr>
                <w:rFonts w:ascii="Cambria" w:hAnsi="Cambria"/>
                <w:color w:val="222222"/>
              </w:rPr>
              <w:t>не се спазват стриктно, дори в парламента</w:t>
            </w:r>
            <w:r w:rsidRPr="004128A7">
              <w:rPr>
                <w:rFonts w:ascii="Cambria" w:hAnsi="Cambria"/>
                <w:color w:val="222222"/>
                <w:lang w:val="ru-RU"/>
              </w:rPr>
              <w:t>)</w:t>
            </w:r>
            <w:r w:rsidRPr="004128A7">
              <w:rPr>
                <w:rFonts w:ascii="Cambria" w:hAnsi="Cambria"/>
                <w:color w:val="222222"/>
              </w:rPr>
              <w:t>, само най-необходимите държавни служители ходят на работа, магазините са отворени. Състоянието на информационната кампания от страна на правителството се подобрява по отношение на измиването на ръцете и носенето на маски. Правителството призовава населението да не изпада в паника, но министър-председателят на страната обяви, че при най-лошия възможен сценарий 30% от населението ще бъде инфектирано с COVID</w:t>
            </w:r>
            <w:r w:rsidRPr="004128A7">
              <w:rPr>
                <w:rFonts w:ascii="Cambria" w:hAnsi="Cambria"/>
                <w:color w:val="222222"/>
                <w:lang w:val="ru-RU"/>
              </w:rPr>
              <w:t>-19, а 17</w:t>
            </w:r>
            <w:r w:rsidRPr="004128A7">
              <w:rPr>
                <w:rFonts w:ascii="Cambria" w:hAnsi="Cambria"/>
                <w:color w:val="222222"/>
              </w:rPr>
              <w:t> </w:t>
            </w:r>
            <w:r w:rsidRPr="004128A7">
              <w:rPr>
                <w:rFonts w:ascii="Cambria" w:hAnsi="Cambria"/>
                <w:color w:val="222222"/>
                <w:lang w:val="ru-RU"/>
              </w:rPr>
              <w:t xml:space="preserve">000 </w:t>
            </w:r>
            <w:r w:rsidRPr="004128A7">
              <w:rPr>
                <w:rFonts w:ascii="Cambria" w:hAnsi="Cambria"/>
                <w:color w:val="222222"/>
              </w:rPr>
              <w:t>души ще умрат. В социалните медии се разпространяват много фалшиви новини.</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rPr>
                <w:rFonts w:ascii="Cambria" w:hAnsi="Cambria"/>
              </w:rPr>
            </w:pPr>
            <w:r w:rsidRPr="002A0F8F">
              <w:rPr>
                <w:rFonts w:ascii="Cambria" w:hAnsi="Cambria"/>
              </w:rPr>
              <w:t>-</w:t>
            </w:r>
          </w:p>
        </w:tc>
      </w:tr>
      <w:tr w:rsidR="00BE2FDC" w:rsidRPr="002A0F8F" w:rsidTr="00EF6DFA">
        <w:trPr>
          <w:trHeight w:val="350"/>
        </w:trPr>
        <w:tc>
          <w:tcPr>
            <w:tcW w:w="11605" w:type="dxa"/>
            <w:gridSpan w:val="4"/>
            <w:shd w:val="clear" w:color="auto" w:fill="D9D9D9" w:themeFill="background1" w:themeFillShade="D9"/>
          </w:tcPr>
          <w:p w:rsidR="00BE2FDC" w:rsidRPr="002A0F8F" w:rsidRDefault="004D48AC" w:rsidP="00BE2FDC">
            <w:pPr>
              <w:spacing w:before="120" w:after="120"/>
              <w:jc w:val="center"/>
              <w:rPr>
                <w:rFonts w:ascii="Cambria" w:hAnsi="Cambria"/>
                <w:b/>
                <w:bCs/>
                <w:sz w:val="28"/>
                <w:szCs w:val="28"/>
              </w:rPr>
            </w:pPr>
            <w:hyperlink r:id="rId106" w:history="1">
              <w:r w:rsidR="00BE2FDC" w:rsidRPr="002A0F8F">
                <w:rPr>
                  <w:rFonts w:ascii="Cambria" w:hAnsi="Cambria"/>
                  <w:b/>
                  <w:bCs/>
                  <w:sz w:val="28"/>
                  <w:szCs w:val="28"/>
                </w:rPr>
                <w:t>Индия</w:t>
              </w:r>
            </w:hyperlink>
            <w:r w:rsidR="00BE2FDC" w:rsidRPr="002A0F8F">
              <w:rPr>
                <w:rFonts w:ascii="Cambria" w:hAnsi="Cambria"/>
                <w:b/>
                <w:bCs/>
                <w:sz w:val="28"/>
                <w:szCs w:val="28"/>
              </w:rPr>
              <w:t xml:space="preserve"> (Делхи)</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rPr>
                <w:rFonts w:ascii="Cambria" w:hAnsi="Cambria"/>
              </w:rPr>
            </w:pPr>
            <w:r w:rsidRPr="002A0F8F">
              <w:rPr>
                <w:rFonts w:ascii="Cambria" w:hAnsi="Cambria"/>
              </w:rPr>
              <w:t xml:space="preserve">До 31.03. се забранява влизането на пътници от страните на ЕС, ЕИП, Турция, Великобритания, Афганистан, Филипините и Малайзия, като се забранява на авиокомпаниите да качват такива пътници още при началната им точка на пътуване. В продължение на забраната на пътници от Афганистан, </w:t>
            </w:r>
            <w:r w:rsidRPr="002A0F8F">
              <w:rPr>
                <w:rFonts w:ascii="Cambria" w:hAnsi="Cambria"/>
              </w:rPr>
              <w:lastRenderedPageBreak/>
              <w:t>Филипини, Малайзия до Индия индийските власти забраниха излитането на полети от тези страни към Индия до 31 март 2020 г. и ще бъде разгледана отново впоследствие.</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До 31.03. Индия разширява мярката за поставяне под задължителна карантина и над гражданите на ОАЕ, Катар, Оман и Кувейт, както и на пътниците пристигащи от или през тези страни.</w:t>
            </w:r>
          </w:p>
          <w:p w:rsidR="00BE2FDC" w:rsidRPr="002A0F8F" w:rsidRDefault="00BE2FDC" w:rsidP="00BE2FDC">
            <w:pPr>
              <w:rPr>
                <w:rFonts w:ascii="Cambria" w:hAnsi="Cambria"/>
              </w:rPr>
            </w:pPr>
            <w:r w:rsidRPr="002A0F8F">
              <w:rPr>
                <w:rFonts w:ascii="Cambria" w:hAnsi="Cambria"/>
              </w:rPr>
              <w:t xml:space="preserve">Индия обяви за невалидни всички издадени визи, считано от 13 март 2020 г.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w:t>
            </w:r>
            <w:r w:rsidRPr="002A0F8F">
              <w:rPr>
                <w:rFonts w:ascii="Cambria" w:hAnsi="Cambria"/>
                <w:b/>
              </w:rPr>
              <w:t>и членовете на авиоекипажи</w:t>
            </w:r>
            <w:r w:rsidRPr="002A0F8F">
              <w:rPr>
                <w:rFonts w:ascii="Cambria" w:hAnsi="Cambria"/>
              </w:rPr>
              <w:t xml:space="preserve">. Медицинският им преглед обаче е задължителен. Чуждите граждани, който възнамеряват да пътуват до Индия по основателна причина, могат да се свържат с най-близката индийска мисия. </w:t>
            </w:r>
          </w:p>
          <w:p w:rsidR="00BE2FDC" w:rsidRPr="002A0F8F" w:rsidRDefault="00BE2FDC" w:rsidP="00BE2FDC">
            <w:pPr>
              <w:spacing w:before="120" w:after="120"/>
              <w:rPr>
                <w:rFonts w:ascii="Cambria" w:hAnsi="Cambria"/>
              </w:rPr>
            </w:pPr>
            <w:r w:rsidRPr="002A0F8F">
              <w:rPr>
                <w:rFonts w:ascii="Cambria" w:hAnsi="Cambria"/>
              </w:rPr>
              <w:t>От притежателите на карти на индиец в чужбина (OCI) вече ще се изисква входна виза.</w:t>
            </w: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 xml:space="preserve">Редовните полети на различните авиолинии постоянно се променят, като се отменят полети, а същевременно техният брой намалява. Възможните маршрути за пътуване до България с полети от Делхи до София (с прекачване на съответните летища) към момента се осъществяват от следните авиокомпании </w:t>
            </w:r>
            <w:r w:rsidRPr="002A0F8F">
              <w:rPr>
                <w:rFonts w:ascii="Cambria" w:hAnsi="Cambria"/>
                <w:lang w:val="en-US"/>
              </w:rPr>
              <w:t>Turkish</w:t>
            </w:r>
            <w:r w:rsidRPr="002A0F8F">
              <w:rPr>
                <w:rFonts w:ascii="Cambria" w:hAnsi="Cambria"/>
              </w:rPr>
              <w:t xml:space="preserve"> </w:t>
            </w:r>
            <w:r w:rsidRPr="002A0F8F">
              <w:rPr>
                <w:rFonts w:ascii="Cambria" w:hAnsi="Cambria"/>
                <w:lang w:val="en-US"/>
              </w:rPr>
              <w:t>Airlines</w:t>
            </w:r>
            <w:r w:rsidRPr="002A0F8F">
              <w:rPr>
                <w:rFonts w:ascii="Cambria" w:hAnsi="Cambria"/>
              </w:rPr>
              <w:t xml:space="preserve"> (без 26-ти, 28-ми и 30-ти март), </w:t>
            </w:r>
            <w:r w:rsidRPr="002A0F8F">
              <w:rPr>
                <w:rFonts w:ascii="Cambria" w:hAnsi="Cambria"/>
                <w:lang w:val="en-US"/>
              </w:rPr>
              <w:t>Qatar</w:t>
            </w:r>
            <w:r w:rsidRPr="002A0F8F">
              <w:rPr>
                <w:rFonts w:ascii="Cambria" w:hAnsi="Cambria"/>
              </w:rPr>
              <w:t xml:space="preserve"> </w:t>
            </w:r>
            <w:r w:rsidRPr="002A0F8F">
              <w:rPr>
                <w:rFonts w:ascii="Cambria" w:hAnsi="Cambria"/>
                <w:lang w:val="en-US"/>
              </w:rPr>
              <w:t>Airways</w:t>
            </w:r>
            <w:r w:rsidRPr="002A0F8F">
              <w:rPr>
                <w:rFonts w:ascii="Cambria" w:hAnsi="Cambria"/>
              </w:rPr>
              <w:t xml:space="preserve"> (до 21-ви март включително), </w:t>
            </w:r>
            <w:r w:rsidRPr="002A0F8F">
              <w:rPr>
                <w:rFonts w:ascii="Cambria" w:hAnsi="Cambria"/>
                <w:lang w:val="en-US"/>
              </w:rPr>
              <w:t>Aeroflot</w:t>
            </w:r>
            <w:r w:rsidRPr="002A0F8F">
              <w:rPr>
                <w:rFonts w:ascii="Cambria" w:hAnsi="Cambria"/>
              </w:rPr>
              <w:t xml:space="preserve">, </w:t>
            </w:r>
            <w:r w:rsidRPr="002A0F8F">
              <w:rPr>
                <w:rFonts w:ascii="Cambria" w:hAnsi="Cambria"/>
                <w:lang w:val="en-US"/>
              </w:rPr>
              <w:t>Air</w:t>
            </w:r>
            <w:r w:rsidRPr="002A0F8F">
              <w:rPr>
                <w:rFonts w:ascii="Cambria" w:hAnsi="Cambria"/>
              </w:rPr>
              <w:t xml:space="preserve"> </w:t>
            </w:r>
            <w:r w:rsidRPr="002A0F8F">
              <w:rPr>
                <w:rFonts w:ascii="Cambria" w:hAnsi="Cambria"/>
                <w:lang w:val="en-US"/>
              </w:rPr>
              <w:t>France</w:t>
            </w:r>
            <w:r w:rsidRPr="002A0F8F">
              <w:rPr>
                <w:rFonts w:ascii="Cambria" w:hAnsi="Cambria"/>
              </w:rPr>
              <w:t xml:space="preserve">, </w:t>
            </w:r>
            <w:r w:rsidRPr="002A0F8F">
              <w:rPr>
                <w:rFonts w:ascii="Cambria" w:hAnsi="Cambria"/>
                <w:lang w:val="en-US"/>
              </w:rPr>
              <w:t>KLM</w:t>
            </w:r>
            <w:r w:rsidRPr="002A0F8F">
              <w:rPr>
                <w:rFonts w:ascii="Cambria" w:hAnsi="Cambria"/>
              </w:rPr>
              <w:t xml:space="preserve">, </w:t>
            </w:r>
            <w:r w:rsidRPr="002A0F8F">
              <w:rPr>
                <w:rFonts w:ascii="Cambria" w:hAnsi="Cambria"/>
                <w:lang w:val="en-US"/>
              </w:rPr>
              <w:t>Etihad</w:t>
            </w:r>
            <w:r w:rsidRPr="002A0F8F">
              <w:rPr>
                <w:rFonts w:ascii="Cambria" w:hAnsi="Cambria"/>
              </w:rPr>
              <w:t xml:space="preserve">, </w:t>
            </w:r>
            <w:r w:rsidRPr="002A0F8F">
              <w:rPr>
                <w:rFonts w:ascii="Cambria" w:hAnsi="Cambria"/>
                <w:lang w:val="en-US"/>
              </w:rPr>
              <w:t>Fly</w:t>
            </w:r>
            <w:r w:rsidRPr="002A0F8F">
              <w:rPr>
                <w:rFonts w:ascii="Cambria" w:hAnsi="Cambria"/>
              </w:rPr>
              <w:t xml:space="preserve"> </w:t>
            </w:r>
            <w:r w:rsidRPr="002A0F8F">
              <w:rPr>
                <w:rFonts w:ascii="Cambria" w:hAnsi="Cambria"/>
                <w:lang w:val="en-US"/>
              </w:rPr>
              <w:t>Emirates</w:t>
            </w:r>
            <w:r w:rsidRPr="002A0F8F">
              <w:rPr>
                <w:rFonts w:ascii="Cambria" w:hAnsi="Cambria"/>
              </w:rPr>
              <w:t xml:space="preserve">, </w:t>
            </w:r>
            <w:r w:rsidRPr="002A0F8F">
              <w:rPr>
                <w:rFonts w:ascii="Cambria" w:hAnsi="Cambria"/>
                <w:lang w:val="en-US"/>
              </w:rPr>
              <w:t>British</w:t>
            </w:r>
            <w:r w:rsidRPr="002A0F8F">
              <w:rPr>
                <w:rFonts w:ascii="Cambria" w:hAnsi="Cambria"/>
              </w:rPr>
              <w:t xml:space="preserve"> </w:t>
            </w:r>
            <w:r w:rsidRPr="002A0F8F">
              <w:rPr>
                <w:rFonts w:ascii="Cambria" w:hAnsi="Cambria"/>
                <w:lang w:val="en-US"/>
              </w:rPr>
              <w:t>Airways</w:t>
            </w:r>
            <w:r w:rsidRPr="002A0F8F">
              <w:rPr>
                <w:rFonts w:ascii="Cambria" w:hAnsi="Cambria"/>
              </w:rPr>
              <w:t xml:space="preserve"> и </w:t>
            </w:r>
            <w:r w:rsidRPr="002A0F8F">
              <w:rPr>
                <w:rFonts w:ascii="Cambria" w:hAnsi="Cambria"/>
                <w:lang w:val="en-US"/>
              </w:rPr>
              <w:t>Alitalia</w:t>
            </w:r>
            <w:r w:rsidRPr="002A0F8F">
              <w:rPr>
                <w:rFonts w:ascii="Cambria" w:hAnsi="Cambria"/>
              </w:rPr>
              <w:t xml:space="preserve"> (с полети на 20-ти, 23-ти, 26-ти, 28-ми и 30-ти март).</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color w:val="00000A"/>
              </w:rPr>
              <w:t>Продължават да бъдат отменяни голям брой полети на а</w:t>
            </w:r>
            <w:r w:rsidRPr="002A0F8F">
              <w:rPr>
                <w:rFonts w:ascii="Cambria" w:hAnsi="Cambria"/>
              </w:rPr>
              <w:t xml:space="preserve">виокомпаниите. С намален капацитет продължават полети от Индия на някои авиокомпании, като намаляват броя на дните, в които ги осъществяват. Сред авиокомпаниите, които все още осъществяват полети към Европа са </w:t>
            </w:r>
            <w:r w:rsidRPr="002A0F8F">
              <w:rPr>
                <w:rFonts w:ascii="Cambria" w:hAnsi="Cambria"/>
                <w:lang w:val="en-US"/>
              </w:rPr>
              <w:t>British</w:t>
            </w:r>
            <w:r w:rsidRPr="002A0F8F">
              <w:rPr>
                <w:rFonts w:ascii="Cambria" w:hAnsi="Cambria"/>
              </w:rPr>
              <w:t xml:space="preserve"> </w:t>
            </w:r>
            <w:r w:rsidRPr="002A0F8F">
              <w:rPr>
                <w:rFonts w:ascii="Cambria" w:hAnsi="Cambria"/>
                <w:lang w:val="en-US"/>
              </w:rPr>
              <w:t>Airways</w:t>
            </w:r>
            <w:r w:rsidRPr="002A0F8F">
              <w:rPr>
                <w:rFonts w:ascii="Cambria" w:hAnsi="Cambria"/>
              </w:rPr>
              <w:t xml:space="preserve">, </w:t>
            </w:r>
            <w:r w:rsidRPr="002A0F8F">
              <w:rPr>
                <w:rFonts w:ascii="Cambria" w:hAnsi="Cambria"/>
                <w:lang w:val="en-US"/>
              </w:rPr>
              <w:t>Alitalia</w:t>
            </w:r>
            <w:r w:rsidRPr="002A0F8F">
              <w:rPr>
                <w:rFonts w:ascii="Cambria" w:hAnsi="Cambria"/>
              </w:rPr>
              <w:t xml:space="preserve">, </w:t>
            </w:r>
            <w:r w:rsidRPr="002A0F8F">
              <w:rPr>
                <w:rFonts w:ascii="Cambria" w:hAnsi="Cambria"/>
                <w:lang w:val="en-US"/>
              </w:rPr>
              <w:t>Air</w:t>
            </w:r>
            <w:r w:rsidRPr="002A0F8F">
              <w:rPr>
                <w:rFonts w:ascii="Cambria" w:hAnsi="Cambria"/>
              </w:rPr>
              <w:t xml:space="preserve"> </w:t>
            </w:r>
            <w:r w:rsidRPr="002A0F8F">
              <w:rPr>
                <w:rFonts w:ascii="Cambria" w:hAnsi="Cambria"/>
                <w:lang w:val="en-US"/>
              </w:rPr>
              <w:t>France</w:t>
            </w:r>
            <w:r w:rsidRPr="002A0F8F">
              <w:rPr>
                <w:rFonts w:ascii="Cambria" w:hAnsi="Cambria"/>
              </w:rPr>
              <w:t xml:space="preserve">, </w:t>
            </w:r>
            <w:r w:rsidRPr="002A0F8F">
              <w:rPr>
                <w:rFonts w:ascii="Cambria" w:hAnsi="Cambria"/>
                <w:lang w:val="en-US"/>
              </w:rPr>
              <w:t>Qatar</w:t>
            </w:r>
            <w:r w:rsidRPr="002A0F8F">
              <w:rPr>
                <w:rFonts w:ascii="Cambria" w:hAnsi="Cambria"/>
              </w:rPr>
              <w:t xml:space="preserve"> </w:t>
            </w:r>
            <w:r w:rsidRPr="002A0F8F">
              <w:rPr>
                <w:rFonts w:ascii="Cambria" w:hAnsi="Cambria"/>
                <w:lang w:val="en-US"/>
              </w:rPr>
              <w:t>Airways</w:t>
            </w:r>
            <w:r w:rsidRPr="002A0F8F">
              <w:rPr>
                <w:rFonts w:ascii="Cambria" w:hAnsi="Cambria"/>
              </w:rPr>
              <w:t xml:space="preserve">, </w:t>
            </w:r>
            <w:r w:rsidRPr="002A0F8F">
              <w:rPr>
                <w:rFonts w:ascii="Cambria" w:hAnsi="Cambria"/>
                <w:lang w:val="en-US"/>
              </w:rPr>
              <w:t>Turkish</w:t>
            </w:r>
            <w:r w:rsidRPr="002A0F8F">
              <w:rPr>
                <w:rFonts w:ascii="Cambria" w:hAnsi="Cambria"/>
              </w:rPr>
              <w:t xml:space="preserve"> </w:t>
            </w:r>
            <w:r w:rsidRPr="002A0F8F">
              <w:rPr>
                <w:rFonts w:ascii="Cambria" w:hAnsi="Cambria"/>
                <w:lang w:val="en-US"/>
              </w:rPr>
              <w:t>Airlines</w:t>
            </w:r>
            <w:r w:rsidRPr="002A0F8F">
              <w:rPr>
                <w:rFonts w:ascii="Cambria" w:hAnsi="Cambria"/>
              </w:rPr>
              <w:t xml:space="preserve">, </w:t>
            </w:r>
            <w:r w:rsidRPr="002A0F8F">
              <w:rPr>
                <w:rFonts w:ascii="Cambria" w:hAnsi="Cambria"/>
                <w:lang w:val="en-US"/>
              </w:rPr>
              <w:t>Aeroflot</w:t>
            </w:r>
            <w:r w:rsidRPr="002A0F8F">
              <w:rPr>
                <w:rFonts w:ascii="Cambria" w:hAnsi="Cambria"/>
              </w:rPr>
              <w:t>.</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2A0F8F" w:rsidRDefault="00BE2FDC" w:rsidP="00BE2FDC">
            <w:pPr>
              <w:rPr>
                <w:rFonts w:ascii="Cambria" w:hAnsi="Cambria"/>
              </w:rPr>
            </w:pPr>
            <w:r w:rsidRPr="002A0F8F">
              <w:rPr>
                <w:rFonts w:ascii="Cambria" w:hAnsi="Cambria"/>
              </w:rPr>
              <w:t xml:space="preserve">Сформирано е звено по COVID-19 в МВнР на Индия, с ръководител Dammu Ravi, Additional Secretary, Cell for COVID-19. Координати: email: covidl9@mea.gov.in тел: 1800118797 (Toll free), </w:t>
            </w:r>
          </w:p>
          <w:p w:rsidR="00BE2FDC" w:rsidRPr="002A0F8F" w:rsidRDefault="00BE2FDC" w:rsidP="00BE2FDC">
            <w:pPr>
              <w:rPr>
                <w:rFonts w:ascii="Cambria" w:hAnsi="Cambria"/>
              </w:rPr>
            </w:pPr>
            <w:r w:rsidRPr="002A0F8F">
              <w:rPr>
                <w:rFonts w:ascii="Cambria" w:hAnsi="Cambria"/>
              </w:rPr>
              <w:t xml:space="preserve">+91-011-23012113, +91-011-23014104, +91-011-23017905, </w:t>
            </w:r>
          </w:p>
          <w:p w:rsidR="00BE2FDC" w:rsidRPr="002A0F8F" w:rsidRDefault="00BE2FDC" w:rsidP="00BE2FDC">
            <w:pPr>
              <w:rPr>
                <w:rFonts w:ascii="Cambria" w:hAnsi="Cambria"/>
              </w:rPr>
            </w:pPr>
            <w:r w:rsidRPr="002A0F8F">
              <w:rPr>
                <w:rFonts w:ascii="Cambria" w:hAnsi="Cambria"/>
              </w:rPr>
              <w:t xml:space="preserve">+91-011-49016623, факс: +91-011-23018158, като всички запитвания, следва да бъдат адресирани към новото звено. </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 xml:space="preserve">Индийската имиграционна служба (Bureau of Immigration - BOI) предостави телефон и имейл за денонощна връзка: +91 11-24300666, support.covid19-boi@gov.in </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 xml:space="preserve">Правителството издаде разпореждания относно клиничното управление на случаите с COVID-19 (ранно разпознаване на пациенти), прилагане на мерки за превенция и контрол на инфекцията, стандартни предпазни мерки, мерки при смъртни случаи (относно достъп и пренасяне на тялото на починалите и дезинфекция на помещенията). Бяха издадени и насоки за лаборатории за частен сектор, които възнамеряват да започнат тестове на COVID-19. Лабораторният тест следва да се предлага само когато е предписан от квалифициран лекар, съгласно актуалните указанията за тестване на Индийски съвет за медицински изследвания (ICMR). Разпорежда се да се осигурят подходящи предпазни мерки за биобезопасност и биосигурност при събиране на проби от заподозрян пациент. Всички частни лаборатории за тестване, за да осигурят незабавно / реално докладване на държавните </w:t>
            </w:r>
            <w:r w:rsidRPr="002A0F8F">
              <w:rPr>
                <w:rFonts w:ascii="Cambria" w:hAnsi="Cambria"/>
              </w:rPr>
              <w:lastRenderedPageBreak/>
              <w:t xml:space="preserve">служители на IDSP и щаба на ICMR за своевременно започване на проследяване на контакти и изследователски дейности. </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Разпорежда се вземането на превантивни мерки от всички служители на министерства / ведомства за контрол на разпространението на COVID-19, както следва:</w:t>
            </w:r>
          </w:p>
          <w:p w:rsidR="00BE2FDC" w:rsidRPr="002A0F8F" w:rsidRDefault="00BE2FDC" w:rsidP="00BE2FDC">
            <w:pPr>
              <w:spacing w:before="120" w:after="120"/>
              <w:rPr>
                <w:rFonts w:ascii="Cambria" w:hAnsi="Cambria"/>
              </w:rPr>
            </w:pPr>
            <w:r w:rsidRPr="002A0F8F">
              <w:rPr>
                <w:rFonts w:ascii="Cambria" w:hAnsi="Cambria"/>
              </w:rPr>
              <w:t>Инсталиране на термични скенери на входа на правителствените сгради, когато е възможно. Задължително поставяне на средства за дезинфекция на ръцете на входа на правителствените сгради. Онези, за които е установено, че имат грипоподобни симптоми, могат да бъдат посъветвани да предприемат правилно лечение / карантина и т.н. Ограничаване в максимална степен, влизането на посетители в сградите. Срещите, доколкото е възможно, следва да се извършват чрез видеоконференции. Да се сведе до минимум или да се разсрочат срещите, включващи голям брой хора, освен ако не е необходимо. Избягване на несъществени официални пътувания. Да се водете основна кореспонденция на официалния имейл и да се избягва изпращането на файлове и документи до други служби, доколкото това е възможно. Получаване на доставки на входа на сградата, доколкото е възможно. Затваряне на всички фитнес зали / центрове за отдих / ясли, разположени в правителствените сгради. Осигуряване на правилно почистване и честа дезинфекция на работното място, особено на често докосваните повърхности. Осигуряване на редовно снабдяване със средства за дезинфекция на ръцете, сапун и течаща вода.</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 xml:space="preserve">Наложена е забрана за износ на предпазни средства срещу </w:t>
            </w:r>
            <w:r w:rsidRPr="002A0F8F">
              <w:rPr>
                <w:rFonts w:ascii="Cambria" w:hAnsi="Cambria"/>
                <w:lang w:val="en-US"/>
              </w:rPr>
              <w:t>COVID</w:t>
            </w:r>
            <w:r w:rsidRPr="002A0F8F">
              <w:rPr>
                <w:rFonts w:ascii="Cambria" w:hAnsi="Cambria"/>
              </w:rPr>
              <w:t xml:space="preserve">-19 от Индия с изключение на дву/трипластови хирургически маски и ръкавици (без т.нар. </w:t>
            </w:r>
            <w:r w:rsidRPr="002A0F8F">
              <w:rPr>
                <w:rFonts w:ascii="Cambria" w:hAnsi="Cambria"/>
                <w:lang w:val="en-US"/>
              </w:rPr>
              <w:t>MBR</w:t>
            </w:r>
            <w:r w:rsidRPr="002A0F8F">
              <w:rPr>
                <w:rFonts w:ascii="Cambria" w:hAnsi="Cambria"/>
              </w:rPr>
              <w:t xml:space="preserve"> ръкавици, за които има забрана). </w:t>
            </w:r>
            <w:r w:rsidRPr="002A0F8F">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BE2FDC" w:rsidRPr="002A0F8F" w:rsidTr="00EF6DFA">
        <w:trPr>
          <w:trHeight w:val="545"/>
        </w:trPr>
        <w:tc>
          <w:tcPr>
            <w:tcW w:w="11605" w:type="dxa"/>
            <w:gridSpan w:val="4"/>
            <w:tcBorders>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rPr>
            </w:pPr>
            <w:r w:rsidRPr="002A0F8F">
              <w:rPr>
                <w:rFonts w:ascii="Cambria" w:hAnsi="Cambria"/>
                <w:b/>
                <w:bCs/>
              </w:rPr>
              <w:t xml:space="preserve">Индонезия </w:t>
            </w:r>
          </w:p>
        </w:tc>
      </w:tr>
      <w:tr w:rsidR="00BE2FDC" w:rsidRPr="002A0F8F" w:rsidTr="00EF6DFA">
        <w:trPr>
          <w:trHeight w:val="59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режима на влизане и излизане </w:t>
            </w:r>
          </w:p>
        </w:tc>
        <w:tc>
          <w:tcPr>
            <w:tcW w:w="8090" w:type="dxa"/>
            <w:gridSpan w:val="3"/>
            <w:tcBorders>
              <w:top w:val="single" w:sz="4" w:space="0" w:color="auto"/>
              <w:bottom w:val="single" w:sz="4" w:space="0" w:color="auto"/>
            </w:tcBorders>
            <w:shd w:val="clear" w:color="auto" w:fill="auto"/>
          </w:tcPr>
          <w:p w:rsidR="00BE2FDC" w:rsidRPr="00E82971" w:rsidRDefault="00BE2FDC" w:rsidP="00BE2FDC">
            <w:pPr>
              <w:spacing w:before="120" w:after="120"/>
              <w:rPr>
                <w:rFonts w:ascii="Cambria" w:hAnsi="Cambria"/>
                <w:bCs/>
              </w:rPr>
            </w:pPr>
            <w:r w:rsidRPr="00E82971">
              <w:rPr>
                <w:rFonts w:ascii="Cambria" w:hAnsi="Cambria" w:cs="Times New Roman"/>
                <w:b/>
              </w:rPr>
              <w:t>На</w:t>
            </w:r>
            <w:r w:rsidRPr="00E82971">
              <w:rPr>
                <w:rFonts w:ascii="Cambria" w:hAnsi="Cambria" w:cs="Times New Roman"/>
              </w:rPr>
              <w:t xml:space="preserve"> </w:t>
            </w:r>
            <w:r w:rsidRPr="00E82971">
              <w:rPr>
                <w:rFonts w:ascii="Cambria" w:hAnsi="Cambria" w:cs="Times New Roman"/>
                <w:b/>
              </w:rPr>
              <w:t xml:space="preserve">31 март правителството на Индонезия взе решение, всички посещения/влизания в страната и транзитни преминавания на чуждестранни граждани в Индонезия </w:t>
            </w:r>
            <w:r w:rsidRPr="00E82971">
              <w:rPr>
                <w:rFonts w:ascii="Cambria" w:hAnsi="Cambria" w:cs="Times New Roman"/>
                <w:b/>
                <w:u w:val="single"/>
              </w:rPr>
              <w:t>временно да бъдат забранени от 2 април</w:t>
            </w:r>
            <w:r w:rsidRPr="00E82971">
              <w:rPr>
                <w:rFonts w:ascii="Cambria" w:hAnsi="Cambria" w:cs="Times New Roman"/>
                <w:b/>
              </w:rPr>
              <w:t>.</w:t>
            </w:r>
            <w:r w:rsidRPr="00E82971">
              <w:rPr>
                <w:rFonts w:ascii="Cambria" w:hAnsi="Cambria" w:cs="Times New Roman"/>
              </w:rPr>
              <w:t xml:space="preserve"> Изключения от това ограничение са чуждестранните граждани с KITAS</w:t>
            </w:r>
            <w:r w:rsidRPr="00E82971">
              <w:rPr>
                <w:rFonts w:ascii="Cambria" w:hAnsi="Cambria" w:cs="Times New Roman"/>
                <w:lang w:val="ru-RU"/>
              </w:rPr>
              <w:t xml:space="preserve"> </w:t>
            </w:r>
            <w:r w:rsidRPr="00E82971">
              <w:rPr>
                <w:rFonts w:ascii="Cambria" w:hAnsi="Cambria" w:cs="Times New Roman"/>
              </w:rPr>
              <w:t>или KITAP</w:t>
            </w:r>
            <w:r w:rsidRPr="00E82971">
              <w:rPr>
                <w:rFonts w:ascii="Cambria" w:hAnsi="Cambria" w:cs="Times New Roman"/>
                <w:lang w:val="ru-RU"/>
              </w:rPr>
              <w:t xml:space="preserve">; </w:t>
            </w:r>
            <w:r w:rsidRPr="00E82971">
              <w:rPr>
                <w:rFonts w:ascii="Cambria" w:hAnsi="Cambria" w:cs="Times New Roman"/>
              </w:rPr>
              <w:t>с дипломатическа и служебна виза; с дипломатическо или служебно разрешително за оставане в Индонезия; работещи на национални стратегически обекти; персонал, който е ангажиран с медицински и хранителни доставки; екипажите на транспортни средства. За да влязат в Индонезия чуждестранните граждани, които са сред тези изключения трябва да притежават здравен сертификат, издаден от здравните власти в тяхната страна на английски език, да са пребивавали 14 дни в райони, които не са повлияни от COVID</w:t>
            </w:r>
            <w:r w:rsidRPr="00E82971">
              <w:rPr>
                <w:rFonts w:ascii="Cambria" w:hAnsi="Cambria" w:cs="Times New Roman"/>
                <w:lang w:val="ru-RU"/>
              </w:rPr>
              <w:t>-19</w:t>
            </w:r>
            <w:r w:rsidRPr="00E82971">
              <w:rPr>
                <w:rFonts w:ascii="Cambria" w:hAnsi="Cambria" w:cs="Times New Roman"/>
              </w:rPr>
              <w:t xml:space="preserve"> и да подпишат заявление за благоразположението им да влязат под карантина за 14 дни в държавна болница, с изключение на пилоти и стюардеси. На чуждестранните </w:t>
            </w:r>
          </w:p>
          <w:p w:rsidR="00BE2FDC" w:rsidRPr="00E82971" w:rsidRDefault="00BE2FDC" w:rsidP="00BE2FDC">
            <w:pPr>
              <w:spacing w:before="120" w:after="120"/>
              <w:rPr>
                <w:rFonts w:ascii="Cambria" w:hAnsi="Cambria"/>
                <w:bCs/>
              </w:rPr>
            </w:pPr>
          </w:p>
        </w:tc>
      </w:tr>
      <w:tr w:rsidR="00BE2FDC" w:rsidRPr="002A0F8F" w:rsidTr="00EF6DFA">
        <w:trPr>
          <w:trHeight w:val="561"/>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E82971" w:rsidRDefault="00BE2FDC" w:rsidP="00BE2FDC">
            <w:pPr>
              <w:spacing w:before="120" w:after="120"/>
              <w:rPr>
                <w:rFonts w:ascii="Cambria" w:hAnsi="Cambria"/>
              </w:rPr>
            </w:pPr>
            <w:r w:rsidRPr="00E82971">
              <w:rPr>
                <w:rFonts w:ascii="Cambria" w:hAnsi="Cambria"/>
                <w:b/>
              </w:rPr>
              <w:t>-</w:t>
            </w:r>
          </w:p>
        </w:tc>
      </w:tr>
      <w:tr w:rsidR="00BE2FDC" w:rsidRPr="002A0F8F" w:rsidTr="00EF6DFA">
        <w:trPr>
          <w:trHeight w:val="518"/>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Предложения за алтернативни маршрути за завръщане в </w:t>
            </w:r>
            <w:r w:rsidRPr="002A0F8F">
              <w:rPr>
                <w:rFonts w:ascii="Cambria" w:hAnsi="Cambria"/>
              </w:rPr>
              <w:lastRenderedPageBreak/>
              <w:t>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D345CD" w:rsidRPr="00D345CD" w:rsidRDefault="00D345CD" w:rsidP="00D345CD">
            <w:pPr>
              <w:shd w:val="clear" w:color="auto" w:fill="FFFFFF"/>
              <w:spacing w:before="90" w:after="90"/>
              <w:rPr>
                <w:rFonts w:ascii="Cambria" w:eastAsia="Times New Roman" w:hAnsi="Cambria" w:cs="Times New Roman"/>
                <w:color w:val="1C1E21"/>
                <w:lang w:val="ru-RU"/>
              </w:rPr>
            </w:pPr>
            <w:r w:rsidRPr="00D345CD">
              <w:rPr>
                <w:rFonts w:ascii="Cambria" w:eastAsia="Times New Roman" w:hAnsi="Cambria" w:cs="Times New Roman"/>
                <w:color w:val="1C1E21"/>
                <w:lang w:val="ru-RU"/>
              </w:rPr>
              <w:lastRenderedPageBreak/>
              <w:t>От 00:00 часа</w:t>
            </w:r>
            <w:r>
              <w:rPr>
                <w:rFonts w:ascii="Cambria" w:eastAsia="Times New Roman" w:hAnsi="Cambria" w:cs="Times New Roman"/>
                <w:color w:val="1C1E21"/>
                <w:lang w:val="ru-RU"/>
              </w:rPr>
              <w:t xml:space="preserve"> на</w:t>
            </w:r>
            <w:r w:rsidRPr="00D345CD">
              <w:rPr>
                <w:rFonts w:ascii="Cambria" w:eastAsia="Times New Roman" w:hAnsi="Cambria" w:cs="Times New Roman"/>
                <w:color w:val="1C1E21"/>
                <w:lang w:val="ru-RU"/>
              </w:rPr>
              <w:t xml:space="preserve"> 24 април, с Регулация № 25 на Министерство на транспорта на Република Индонезия се налага временна забрана на пътуванията вътре в </w:t>
            </w:r>
            <w:r w:rsidRPr="00D345CD">
              <w:rPr>
                <w:rFonts w:ascii="Cambria" w:eastAsia="Times New Roman" w:hAnsi="Cambria" w:cs="Times New Roman"/>
                <w:color w:val="1C1E21"/>
                <w:lang w:val="ru-RU"/>
              </w:rPr>
              <w:lastRenderedPageBreak/>
              <w:t>страната до 1 юни т.г. Временната забрана се отнася до всички видове обществен и частен транспорт: въздушен, морски, железопътен и автомобилен. Тя се прилага за превозни средства, които влизат и излизат от региони</w:t>
            </w:r>
            <w:r w:rsidRPr="00D345CD">
              <w:rPr>
                <w:rFonts w:ascii="Cambria" w:eastAsia="Times New Roman" w:hAnsi="Cambria" w:cs="Times New Roman"/>
                <w:color w:val="1C1E21"/>
              </w:rPr>
              <w:t xml:space="preserve"> в Индонезия</w:t>
            </w:r>
            <w:r w:rsidRPr="00D345CD">
              <w:rPr>
                <w:rFonts w:ascii="Cambria" w:eastAsia="Times New Roman" w:hAnsi="Cambria" w:cs="Times New Roman"/>
                <w:color w:val="1C1E21"/>
                <w:lang w:val="ru-RU"/>
              </w:rPr>
              <w:t xml:space="preserve">, в които има наложени широкомащабни социални ограничения, както и в регионите, които са декларирани за </w:t>
            </w:r>
            <w:r w:rsidRPr="00D345CD">
              <w:rPr>
                <w:rFonts w:ascii="Cambria" w:eastAsia="Times New Roman" w:hAnsi="Cambria" w:cs="Times New Roman"/>
                <w:color w:val="1C1E21"/>
              </w:rPr>
              <w:t>COVID</w:t>
            </w:r>
            <w:r w:rsidRPr="00D345CD">
              <w:rPr>
                <w:rFonts w:ascii="Cambria" w:eastAsia="Times New Roman" w:hAnsi="Cambria" w:cs="Times New Roman"/>
                <w:color w:val="1C1E21"/>
                <w:lang w:val="ru-RU"/>
              </w:rPr>
              <w:t xml:space="preserve">-19 </w:t>
            </w:r>
            <w:r w:rsidRPr="00D345CD">
              <w:rPr>
                <w:rFonts w:ascii="Cambria" w:eastAsia="Times New Roman" w:hAnsi="Cambria" w:cs="Times New Roman"/>
                <w:color w:val="1C1E21"/>
              </w:rPr>
              <w:t xml:space="preserve">червени зони </w:t>
            </w:r>
            <w:r w:rsidRPr="00D345CD">
              <w:rPr>
                <w:rFonts w:ascii="Cambria" w:eastAsia="Times New Roman" w:hAnsi="Cambria" w:cs="Times New Roman"/>
                <w:color w:val="1C1E21"/>
                <w:lang w:val="ru-RU"/>
              </w:rPr>
              <w:t>(</w:t>
            </w:r>
            <w:r w:rsidRPr="00D345CD">
              <w:rPr>
                <w:rFonts w:ascii="Cambria" w:eastAsia="Times New Roman" w:hAnsi="Cambria" w:cs="Times New Roman"/>
                <w:color w:val="1C1E21"/>
              </w:rPr>
              <w:t>red</w:t>
            </w:r>
            <w:r w:rsidRPr="00D345CD">
              <w:rPr>
                <w:rFonts w:ascii="Cambria" w:eastAsia="Times New Roman" w:hAnsi="Cambria" w:cs="Times New Roman"/>
                <w:color w:val="1C1E21"/>
                <w:lang w:val="ru-RU"/>
              </w:rPr>
              <w:t xml:space="preserve"> </w:t>
            </w:r>
            <w:r w:rsidRPr="00D345CD">
              <w:rPr>
                <w:rFonts w:ascii="Cambria" w:eastAsia="Times New Roman" w:hAnsi="Cambria" w:cs="Times New Roman"/>
                <w:color w:val="1C1E21"/>
              </w:rPr>
              <w:t>zones</w:t>
            </w:r>
            <w:r w:rsidRPr="00D345CD">
              <w:rPr>
                <w:rFonts w:ascii="Cambria" w:eastAsia="Times New Roman" w:hAnsi="Cambria" w:cs="Times New Roman"/>
                <w:color w:val="1C1E21"/>
                <w:lang w:val="ru-RU"/>
              </w:rPr>
              <w:t>). Ограниченията върху въздушния транспорт ще бъдат в сила до 1 юни, върху транспорта по суша до 31 май, върху ж.п. транспорта - до 15 юни и върху морския транспорт – до 8 юни.</w:t>
            </w:r>
            <w:r w:rsidRPr="00D345CD">
              <w:rPr>
                <w:rFonts w:ascii="Cambria" w:eastAsia="Times New Roman" w:hAnsi="Cambria" w:cs="Times New Roman"/>
                <w:color w:val="1C1E21"/>
              </w:rPr>
              <w:t xml:space="preserve"> Засега при</w:t>
            </w:r>
            <w:r w:rsidRPr="00D345CD">
              <w:rPr>
                <w:rFonts w:ascii="Cambria" w:eastAsia="Times New Roman" w:hAnsi="Cambria" w:cs="Times New Roman"/>
                <w:color w:val="1C1E21"/>
                <w:lang w:val="ru-RU"/>
              </w:rPr>
              <w:t xml:space="preserve"> прилагането на Регулация № 25 от 24 април т.г. международният въздушен трафик остава отворен.</w:t>
            </w:r>
          </w:p>
          <w:p w:rsidR="00BE2FDC" w:rsidRPr="00D345CD" w:rsidRDefault="00D345CD" w:rsidP="00D345CD">
            <w:pPr>
              <w:shd w:val="clear" w:color="auto" w:fill="FFFFFF"/>
              <w:spacing w:before="90" w:after="90"/>
              <w:rPr>
                <w:rFonts w:ascii="Cambria" w:hAnsi="Cambria" w:cs="Times New Roman"/>
              </w:rPr>
            </w:pPr>
            <w:r w:rsidRPr="00D345CD">
              <w:rPr>
                <w:rFonts w:ascii="Cambria" w:eastAsia="Times New Roman" w:hAnsi="Cambria" w:cs="Times New Roman"/>
                <w:color w:val="1C1E21"/>
              </w:rPr>
              <w:t>О</w:t>
            </w:r>
            <w:r w:rsidRPr="00D345CD">
              <w:rPr>
                <w:rFonts w:ascii="Cambria" w:eastAsia="Times New Roman" w:hAnsi="Cambria" w:cs="Times New Roman"/>
                <w:color w:val="1C1E21"/>
                <w:lang w:val="ru-RU"/>
              </w:rPr>
              <w:t>тново напомня</w:t>
            </w:r>
            <w:r w:rsidRPr="00D345CD">
              <w:rPr>
                <w:rFonts w:ascii="Cambria" w:eastAsia="Times New Roman" w:hAnsi="Cambria" w:cs="Times New Roman"/>
                <w:color w:val="1C1E21"/>
              </w:rPr>
              <w:t>ме</w:t>
            </w:r>
            <w:r w:rsidRPr="00D345CD">
              <w:rPr>
                <w:rFonts w:ascii="Cambria" w:eastAsia="Times New Roman" w:hAnsi="Cambria" w:cs="Times New Roman"/>
                <w:color w:val="1C1E21"/>
                <w:lang w:val="ru-RU"/>
              </w:rPr>
              <w:t xml:space="preserve"> на всички краткосрочно пребиваващи български граждани в Индонезия и на тези с неофициален статут на пребиваване, ако има такива, да се възползват веднага от непрестанно намаляващия брой международни търговски полети от Индонезия за да се завърнат в България поради факта, че растящия брой потвърдени случаи на инфектирани с </w:t>
            </w:r>
            <w:r w:rsidRPr="00D345CD">
              <w:rPr>
                <w:rFonts w:ascii="Cambria" w:eastAsia="Times New Roman" w:hAnsi="Cambria" w:cs="Times New Roman"/>
                <w:color w:val="1C1E21"/>
              </w:rPr>
              <w:t>COVID</w:t>
            </w:r>
            <w:r w:rsidRPr="00D345CD">
              <w:rPr>
                <w:rFonts w:ascii="Cambria" w:eastAsia="Times New Roman" w:hAnsi="Cambria" w:cs="Times New Roman"/>
                <w:color w:val="1C1E21"/>
                <w:lang w:val="ru-RU"/>
              </w:rPr>
              <w:t>-19 оказва неимоверен натиск върху системата на здравеопазване в страната.</w:t>
            </w:r>
            <w:r w:rsidRPr="00D345CD">
              <w:rPr>
                <w:rFonts w:ascii="Cambria" w:eastAsia="Times New Roman" w:hAnsi="Cambria" w:cs="Times New Roman"/>
                <w:color w:val="1C1E21"/>
              </w:rPr>
              <w:t xml:space="preserve">Вашите въпроси може да ни изпратите на </w:t>
            </w:r>
            <w:r w:rsidRPr="00D345CD">
              <w:rPr>
                <w:rFonts w:ascii="Cambria" w:eastAsia="Times New Roman" w:hAnsi="Cambria" w:cs="Times New Roman"/>
                <w:color w:val="1C1E21"/>
                <w:lang w:val="ru-RU"/>
              </w:rPr>
              <w:t xml:space="preserve"> е-мейл на адрес: </w:t>
            </w:r>
            <w:r w:rsidRPr="00D345CD">
              <w:rPr>
                <w:rFonts w:ascii="Cambria" w:eastAsia="Times New Roman" w:hAnsi="Cambria" w:cs="Times New Roman"/>
                <w:color w:val="1C1E21"/>
              </w:rPr>
              <w:t>Embassy</w:t>
            </w:r>
            <w:r w:rsidRPr="00D345CD">
              <w:rPr>
                <w:rFonts w:ascii="Cambria" w:eastAsia="Times New Roman" w:hAnsi="Cambria" w:cs="Times New Roman"/>
                <w:color w:val="1C1E21"/>
                <w:lang w:val="ru-RU"/>
              </w:rPr>
              <w:t>.</w:t>
            </w:r>
            <w:r w:rsidRPr="00D345CD">
              <w:rPr>
                <w:rFonts w:ascii="Cambria" w:eastAsia="Times New Roman" w:hAnsi="Cambria" w:cs="Times New Roman"/>
                <w:color w:val="1C1E21"/>
              </w:rPr>
              <w:t>Jakarta</w:t>
            </w:r>
            <w:r w:rsidRPr="00D345CD">
              <w:rPr>
                <w:rFonts w:ascii="Cambria" w:eastAsia="Times New Roman" w:hAnsi="Cambria" w:cs="Times New Roman"/>
                <w:color w:val="1C1E21"/>
                <w:lang w:val="ru-RU"/>
              </w:rPr>
              <w:t>@</w:t>
            </w:r>
            <w:r w:rsidRPr="00D345CD">
              <w:rPr>
                <w:rFonts w:ascii="Cambria" w:eastAsia="Times New Roman" w:hAnsi="Cambria" w:cs="Times New Roman"/>
                <w:color w:val="1C1E21"/>
              </w:rPr>
              <w:t>mfa</w:t>
            </w:r>
            <w:r w:rsidRPr="00D345CD">
              <w:rPr>
                <w:rFonts w:ascii="Cambria" w:eastAsia="Times New Roman" w:hAnsi="Cambria" w:cs="Times New Roman"/>
                <w:color w:val="1C1E21"/>
                <w:lang w:val="ru-RU"/>
              </w:rPr>
              <w:t>.</w:t>
            </w:r>
            <w:r w:rsidRPr="00D345CD">
              <w:rPr>
                <w:rFonts w:ascii="Cambria" w:eastAsia="Times New Roman" w:hAnsi="Cambria" w:cs="Times New Roman"/>
                <w:color w:val="1C1E21"/>
              </w:rPr>
              <w:t>bg</w:t>
            </w:r>
            <w:r w:rsidRPr="00D345CD">
              <w:rPr>
                <w:rFonts w:ascii="Cambria" w:eastAsia="Times New Roman" w:hAnsi="Cambria" w:cs="Times New Roman"/>
                <w:color w:val="1C1E21"/>
                <w:lang w:val="ru-RU"/>
              </w:rPr>
              <w:t>, а при спешни случаи да ни се обадите на денонощния дежурен телефонен номер</w:t>
            </w:r>
            <w:r w:rsidRPr="00D345CD">
              <w:rPr>
                <w:rFonts w:ascii="Cambria" w:eastAsia="Times New Roman" w:hAnsi="Cambria" w:cs="Times New Roman"/>
                <w:color w:val="1C1E21"/>
              </w:rPr>
              <w:t xml:space="preserve"> в българското посолство в Джакарта</w:t>
            </w:r>
            <w:r w:rsidRPr="00D345CD">
              <w:rPr>
                <w:rFonts w:ascii="Cambria" w:eastAsia="Times New Roman" w:hAnsi="Cambria" w:cs="Times New Roman"/>
                <w:color w:val="1C1E21"/>
                <w:lang w:val="ru-RU"/>
              </w:rPr>
              <w:t xml:space="preserve"> +62 812 96000 691. </w:t>
            </w:r>
          </w:p>
        </w:tc>
      </w:tr>
      <w:tr w:rsidR="00BE2FDC" w:rsidRPr="002A0F8F" w:rsidTr="00EF6DFA">
        <w:trPr>
          <w:trHeight w:val="52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7307F7" w:rsidRDefault="00BE2FDC" w:rsidP="00BE2FDC">
            <w:pPr>
              <w:rPr>
                <w:rFonts w:ascii="Cambria" w:hAnsi="Cambria" w:cs="Times New Roman"/>
              </w:rPr>
            </w:pPr>
            <w:r w:rsidRPr="007307F7">
              <w:rPr>
                <w:rFonts w:ascii="Cambria" w:hAnsi="Cambria" w:cs="Times New Roman"/>
              </w:rPr>
              <w:t>С цел ограничаване</w:t>
            </w:r>
            <w:r w:rsidRPr="007307F7">
              <w:rPr>
                <w:rFonts w:ascii="Cambria" w:hAnsi="Cambria" w:cs="Times New Roman"/>
                <w:lang w:val="ru-RU"/>
              </w:rPr>
              <w:t xml:space="preserve"> разпространението на коронавирус</w:t>
            </w:r>
            <w:r w:rsidRPr="007307F7">
              <w:rPr>
                <w:rFonts w:ascii="Cambria" w:hAnsi="Cambria" w:cs="Times New Roman"/>
              </w:rPr>
              <w:t>а COVID</w:t>
            </w:r>
            <w:r w:rsidRPr="007307F7">
              <w:rPr>
                <w:rFonts w:ascii="Cambria" w:hAnsi="Cambria" w:cs="Times New Roman"/>
                <w:lang w:val="ru-RU"/>
              </w:rPr>
              <w:t>-19</w:t>
            </w:r>
            <w:r w:rsidRPr="007307F7">
              <w:rPr>
                <w:rFonts w:ascii="Cambria" w:hAnsi="Cambria" w:cs="Times New Roman"/>
              </w:rPr>
              <w:t>,</w:t>
            </w:r>
            <w:r w:rsidRPr="007307F7">
              <w:rPr>
                <w:rFonts w:ascii="Cambria" w:hAnsi="Cambria" w:cs="Times New Roman"/>
                <w:lang w:val="ru-RU"/>
              </w:rPr>
              <w:t xml:space="preserve"> </w:t>
            </w:r>
            <w:r w:rsidRPr="007307F7">
              <w:rPr>
                <w:rFonts w:ascii="Cambria" w:hAnsi="Cambria" w:cs="Times New Roman"/>
              </w:rPr>
              <w:t>местните власти в Джакарта</w:t>
            </w:r>
            <w:r w:rsidRPr="007307F7">
              <w:rPr>
                <w:rFonts w:ascii="Cambria" w:hAnsi="Cambria" w:cs="Times New Roman"/>
                <w:lang w:val="ru-RU"/>
              </w:rPr>
              <w:t xml:space="preserve"> разпоредиха временно </w:t>
            </w:r>
            <w:r w:rsidRPr="007307F7">
              <w:rPr>
                <w:rFonts w:ascii="Cambria" w:hAnsi="Cambria" w:cs="Times New Roman"/>
              </w:rPr>
              <w:t xml:space="preserve">да бъдат </w:t>
            </w:r>
            <w:r w:rsidRPr="007307F7">
              <w:rPr>
                <w:rFonts w:ascii="Cambria" w:hAnsi="Cambria" w:cs="Times New Roman"/>
                <w:lang w:val="ru-RU"/>
              </w:rPr>
              <w:t>затворени</w:t>
            </w:r>
            <w:r w:rsidRPr="007307F7">
              <w:rPr>
                <w:rFonts w:ascii="Cambria" w:hAnsi="Cambria" w:cs="Times New Roman"/>
              </w:rPr>
              <w:t xml:space="preserve"> фризьорските и козметични</w:t>
            </w:r>
            <w:r w:rsidRPr="007307F7">
              <w:rPr>
                <w:rFonts w:ascii="Cambria" w:hAnsi="Cambria" w:cs="Times New Roman"/>
                <w:lang w:val="ru-RU"/>
              </w:rPr>
              <w:t xml:space="preserve"> салони, спортни</w:t>
            </w:r>
            <w:r w:rsidRPr="007307F7">
              <w:rPr>
                <w:rFonts w:ascii="Cambria" w:hAnsi="Cambria" w:cs="Times New Roman"/>
              </w:rPr>
              <w:t>те</w:t>
            </w:r>
            <w:r w:rsidRPr="007307F7">
              <w:rPr>
                <w:rFonts w:ascii="Cambria" w:hAnsi="Cambria" w:cs="Times New Roman"/>
                <w:lang w:val="ru-RU"/>
              </w:rPr>
              <w:t xml:space="preserve">  зали, помещения</w:t>
            </w:r>
            <w:r w:rsidRPr="007307F7">
              <w:rPr>
                <w:rFonts w:ascii="Cambria" w:hAnsi="Cambria" w:cs="Times New Roman"/>
              </w:rPr>
              <w:t>та</w:t>
            </w:r>
            <w:r w:rsidRPr="007307F7">
              <w:rPr>
                <w:rFonts w:ascii="Cambria" w:hAnsi="Cambria" w:cs="Times New Roman"/>
                <w:lang w:val="ru-RU"/>
              </w:rPr>
              <w:t xml:space="preserve"> обособени за провеждане на</w:t>
            </w:r>
            <w:r w:rsidRPr="007307F7">
              <w:rPr>
                <w:rFonts w:ascii="Cambria" w:hAnsi="Cambria" w:cs="Times New Roman"/>
              </w:rPr>
              <w:t xml:space="preserve"> тържества и конференции, както и залите за семейни игри, тъй като такива места са потенциално способстват за предаване на вируса.</w:t>
            </w:r>
            <w:r w:rsidRPr="007307F7">
              <w:rPr>
                <w:rFonts w:ascii="Cambria" w:hAnsi="Cambria" w:cs="Times New Roman"/>
                <w:lang w:val="ru-RU"/>
              </w:rPr>
              <w:t xml:space="preserve"> </w:t>
            </w:r>
            <w:r w:rsidRPr="007307F7">
              <w:rPr>
                <w:rFonts w:ascii="Cambria" w:hAnsi="Cambria" w:cs="Times New Roman"/>
              </w:rPr>
              <w:t>Призовават се фирмите да спрат дейността си за 17 дни, от 3 до 19 април. Ще бъдат затворени временно и нощните клубове, дискотеките, заведенията с жива музика, местата за изпълнение на караоке, баровете, масажни салони, кина, места за боулинг, билярд, сауни, скейтборд съоръжения, както и зали за електронни игри.Губернаторът на Джакарта призова всички от туристическата индустрия да се съобразят с това решението на правителството и да приложат удължения период на регламента. Преди това губернаторът на Джакарта беше наредил да бъдат затворени зоните за отдих в града от 23 март до 5 април, като срокът беше удължен до 19 април.</w:t>
            </w:r>
          </w:p>
          <w:p w:rsidR="00BE2FDC" w:rsidRPr="007307F7" w:rsidRDefault="00BE2FDC" w:rsidP="00BE2FDC">
            <w:pPr>
              <w:rPr>
                <w:rFonts w:ascii="Cambria" w:hAnsi="Cambria" w:cs="Times New Roman"/>
              </w:rPr>
            </w:pPr>
          </w:p>
          <w:p w:rsidR="00BE2FDC" w:rsidRPr="007307F7" w:rsidRDefault="00BE2FDC" w:rsidP="00BE2FDC">
            <w:pPr>
              <w:rPr>
                <w:rFonts w:ascii="Cambria" w:hAnsi="Cambria" w:cs="Times New Roman"/>
              </w:rPr>
            </w:pPr>
            <w:r w:rsidRPr="007307F7">
              <w:rPr>
                <w:rFonts w:ascii="Cambria" w:hAnsi="Cambria" w:cs="Times New Roman"/>
              </w:rPr>
              <w:t>От 10 април 2020 г. събиранията на повече от петима души на едно място, ще бъдат забранени, а обществените транспортни услуги ще ограничат броя на пътниците до 50 процента от капацитета, ще  бъде ограничено и работното им време от 6:00 до 18:00. Работата от вкъщи трябва да е задължителна за всички офиси в Джакарта. Компаниите, които не могат да накарат служителите си да работят от вкъщи, трябва да получат разрешение от градската администрация. Ако има нарушения, ще бъдат налагани наказания. Губернаторът увери, че частните превозни средства все още могат да влизат в Джакарта, но ще бъде наложено ограничение за броя на пътниците, във всяко превозно средство. Националната полиция заяви, че ще бъде повдигано обвинение на всеки, който е хванат в нарушаване на мерките, както е предвидено в член 93 от Закона за здравната карантина от 2018 г.</w:t>
            </w:r>
          </w:p>
          <w:p w:rsidR="00BE2FDC" w:rsidRPr="007307F7" w:rsidRDefault="00BE2FDC" w:rsidP="00BE2FDC">
            <w:pPr>
              <w:rPr>
                <w:rFonts w:ascii="Cambria" w:hAnsi="Cambria" w:cs="Times New Roman"/>
              </w:rPr>
            </w:pPr>
          </w:p>
          <w:p w:rsidR="00BE2FDC" w:rsidRPr="007307F7" w:rsidRDefault="00BE2FDC" w:rsidP="00BE2FDC">
            <w:pPr>
              <w:rPr>
                <w:rFonts w:ascii="Cambria" w:hAnsi="Cambria" w:cs="Times New Roman"/>
              </w:rPr>
            </w:pPr>
            <w:r w:rsidRPr="007307F7">
              <w:rPr>
                <w:rFonts w:ascii="Cambria" w:hAnsi="Cambria" w:cs="Times New Roman"/>
              </w:rPr>
              <w:t xml:space="preserve">От 12 април 2020 г. /неделя/, всички граждани, които използват услугите на обществения транспорт се задължават да ползват маски. Пътниците, които не носят маски, нямат право да влизат в района на автобусната спирка и да използват превозните средства. Призовават се гражданите, които смятат за използват обществен транспорт, през следващите 6 дни, да си подготвят лични маски. Препоръчва се маските да са изработени поне от два слоя плат и да могат  да се използва повторно след изпиране, това ще намали потреблението  на медицински маски, предназначени за медицинския персонал. Ще бъде ограничен броят на пътниците в превозните средства, за да може за се спази необходимата дистанция между тях. Например автобус с </w:t>
            </w:r>
            <w:r w:rsidRPr="007307F7">
              <w:rPr>
                <w:rFonts w:ascii="Cambria" w:hAnsi="Cambria" w:cs="Times New Roman"/>
              </w:rPr>
              <w:lastRenderedPageBreak/>
              <w:t>капацитет 50 места може да побере само 25 души, от което цената на билета ще се повиши.</w:t>
            </w:r>
          </w:p>
          <w:p w:rsidR="00BE2FDC" w:rsidRPr="007307F7" w:rsidRDefault="00BE2FDC" w:rsidP="00BE2FDC">
            <w:pPr>
              <w:spacing w:before="120" w:after="120"/>
              <w:rPr>
                <w:rFonts w:ascii="Cambria" w:hAnsi="Cambria" w:cs="Times New Roman"/>
              </w:rPr>
            </w:pPr>
            <w:r w:rsidRPr="007307F7">
              <w:rPr>
                <w:rFonts w:ascii="Cambria" w:hAnsi="Cambria" w:cs="Times New Roman"/>
              </w:rPr>
              <w:t>Физическото разстояние между другото се осъществява чрез намаляване на капацитета на пътниците, както при използване на обществени, така и на частни превозни средства. Частни превозни средства като мотоциклети не могат да превозват пътници. Що се отнася до частните автомобили, те трябва да превозват максимум половината от пътническия си капацитет.</w:t>
            </w:r>
          </w:p>
        </w:tc>
      </w:tr>
      <w:tr w:rsidR="00BE2FDC" w:rsidRPr="002A0F8F" w:rsidTr="00EF6DFA">
        <w:trPr>
          <w:trHeight w:val="387"/>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342308" w:rsidRDefault="00BE2FDC" w:rsidP="00BE2FDC">
            <w:pPr>
              <w:spacing w:before="120" w:after="120"/>
              <w:rPr>
                <w:rFonts w:ascii="Cambria" w:hAnsi="Cambria"/>
              </w:rPr>
            </w:pPr>
            <w:r w:rsidRPr="00342308">
              <w:rPr>
                <w:rFonts w:ascii="Cambria" w:hAnsi="Cambria"/>
              </w:rPr>
              <w:t>-</w:t>
            </w:r>
          </w:p>
          <w:p w:rsidR="00BE2FDC" w:rsidRPr="00342308" w:rsidRDefault="00BE2FDC" w:rsidP="00BE2FDC">
            <w:pPr>
              <w:spacing w:before="120" w:after="120"/>
              <w:rPr>
                <w:rFonts w:ascii="Cambria" w:hAnsi="Cambria"/>
                <w:b/>
                <w:bCs/>
              </w:rPr>
            </w:pPr>
          </w:p>
        </w:tc>
      </w:tr>
      <w:tr w:rsidR="00BE2FDC" w:rsidRPr="002A0F8F" w:rsidTr="00EF6DFA">
        <w:trPr>
          <w:trHeight w:val="402"/>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Ирак (Багдад)</w:t>
            </w:r>
          </w:p>
        </w:tc>
      </w:tr>
      <w:tr w:rsidR="00BE2FDC" w:rsidRPr="002A0F8F" w:rsidTr="00EF6DFA">
        <w:trPr>
          <w:trHeight w:val="19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center"/>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Default="00BE2FDC" w:rsidP="00BE2FDC">
            <w:pPr>
              <w:jc w:val="both"/>
              <w:rPr>
                <w:rFonts w:ascii="Cambria" w:hAnsi="Cambria"/>
              </w:rPr>
            </w:pPr>
            <w:r w:rsidRPr="002A0F8F">
              <w:rPr>
                <w:rFonts w:ascii="Cambria" w:hAnsi="Cambria"/>
              </w:rPr>
              <w:t>С решение на правителството на Ирак въведеният от 17.03. полицейски час в национален план е удължен до 11.04., до когато ще важат всички карантинни мерки, сред които и забраната за извършване на пътнически вътрешни и международни полети, както и затваряне на всички сухопътни ГКПП за пътуващи.</w:t>
            </w:r>
          </w:p>
          <w:p w:rsidR="00B8060C" w:rsidRPr="00B8060C" w:rsidRDefault="00B8060C" w:rsidP="00B8060C">
            <w:pPr>
              <w:pStyle w:val="Normal11"/>
              <w:spacing w:before="120" w:beforeAutospacing="0" w:after="120" w:afterAutospacing="0"/>
              <w:rPr>
                <w:rFonts w:ascii="Cambria" w:hAnsi="Cambria"/>
                <w:color w:val="000000"/>
                <w:sz w:val="22"/>
                <w:szCs w:val="22"/>
              </w:rPr>
            </w:pPr>
            <w:r>
              <w:rPr>
                <w:bCs/>
                <w:lang w:bidi="ar-IQ"/>
              </w:rPr>
              <w:t>Висшата комисия по здравеопазване и обществен ред удължи наложения полицейски час, който ще важи в периода от 18.00 часа до 06.00 часа сутринта на следващия ден.</w:t>
            </w:r>
          </w:p>
          <w:p w:rsidR="00BE2FDC" w:rsidRPr="002A0F8F" w:rsidRDefault="00BE2FDC" w:rsidP="00BE2FDC">
            <w:pPr>
              <w:spacing w:before="120" w:after="120"/>
              <w:jc w:val="both"/>
              <w:rPr>
                <w:rFonts w:ascii="Cambria" w:hAnsi="Cambria"/>
                <w:b/>
                <w:bCs/>
              </w:rPr>
            </w:pPr>
            <w:r w:rsidRPr="002A0F8F">
              <w:rPr>
                <w:rFonts w:ascii="Cambria" w:hAnsi="Cambria"/>
                <w:b/>
                <w:bCs/>
              </w:rPr>
              <w:t xml:space="preserve">Възможно е удължаване на рестрикциите в зависимост от епидемиологичната обстановка в страната. </w:t>
            </w:r>
          </w:p>
        </w:tc>
      </w:tr>
      <w:tr w:rsidR="00BE2FDC" w:rsidRPr="002A0F8F" w:rsidTr="00EF6DFA">
        <w:trPr>
          <w:trHeight w:val="36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center"/>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rPr>
            </w:pPr>
            <w:r w:rsidRPr="002A0F8F">
              <w:rPr>
                <w:rFonts w:ascii="Cambria" w:hAnsi="Cambria"/>
              </w:rPr>
              <w:t xml:space="preserve">В горния период е забранен и сухопътният транспорт между провинциите. Към настоящия момент полицейски час са въвели всички 18 провинции.  </w:t>
            </w:r>
          </w:p>
          <w:p w:rsidR="00BE2FDC" w:rsidRPr="002A0F8F" w:rsidRDefault="00BE2FDC" w:rsidP="00BE2FDC">
            <w:pPr>
              <w:jc w:val="both"/>
              <w:rPr>
                <w:rFonts w:ascii="Cambria" w:hAnsi="Cambria"/>
              </w:rPr>
            </w:pPr>
            <w:r w:rsidRPr="002A0F8F">
              <w:rPr>
                <w:rFonts w:ascii="Cambria" w:hAnsi="Cambria"/>
              </w:rPr>
              <w:t>Удължена е забраната за влизане на товарни транспортни средства от Иран и Кувейт, като в настоящия момент работят единствено ГКПП Хаджи Омаран и Перуазкхан между Регион Кюрдистан и Иран.</w:t>
            </w:r>
          </w:p>
          <w:p w:rsidR="00BE2FDC" w:rsidRPr="002A0F8F" w:rsidRDefault="00BE2FDC" w:rsidP="00BE2FDC">
            <w:pPr>
              <w:jc w:val="both"/>
              <w:rPr>
                <w:rFonts w:ascii="Cambria" w:hAnsi="Cambria"/>
              </w:rPr>
            </w:pPr>
            <w:r w:rsidRPr="002A0F8F">
              <w:rPr>
                <w:rFonts w:ascii="Cambria" w:hAnsi="Cambria"/>
              </w:rPr>
              <w:t xml:space="preserve">Отделно от това Йордания, Турция и Саудитска Арабия са наложили свои забрани спрямо транспортни средства от/за Ирак, които продължават да важат. </w:t>
            </w:r>
          </w:p>
          <w:p w:rsidR="00BE2FDC" w:rsidRPr="002A0F8F" w:rsidRDefault="00BE2FDC" w:rsidP="00BE2FDC">
            <w:pPr>
              <w:jc w:val="both"/>
              <w:rPr>
                <w:rFonts w:ascii="Cambria" w:hAnsi="Cambria"/>
              </w:rPr>
            </w:pPr>
            <w:r w:rsidRPr="002A0F8F">
              <w:rPr>
                <w:rFonts w:ascii="Cambria" w:hAnsi="Cambria"/>
              </w:rPr>
              <w:t>За възстановяване на търговията между Турция и Ирак и с оглед спазване на карантината на ГКПП Ибрахим Халил-Хабур е въведена специална процедура за използване на местни турски/иракски шофьори и/или претоварване на стоките при влизане в съответната държава.</w:t>
            </w:r>
          </w:p>
          <w:p w:rsidR="00BE2FDC" w:rsidRPr="002A0F8F" w:rsidRDefault="00BE2FDC" w:rsidP="00BE2FDC">
            <w:pPr>
              <w:jc w:val="both"/>
              <w:rPr>
                <w:rFonts w:ascii="Cambria" w:hAnsi="Cambria"/>
              </w:rPr>
            </w:pPr>
            <w:r w:rsidRPr="002A0F8F">
              <w:rPr>
                <w:rFonts w:ascii="Cambria" w:hAnsi="Cambria"/>
              </w:rPr>
              <w:t>Пристанищните терминали Ум Каср и ФАО в Персийския залив са достъпни за приемане на карго кораби.</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hAnsi="Cambria"/>
              </w:rPr>
              <w:t xml:space="preserve">Въведените рестрикции за използване на международните летища не важат за карго полети.  </w:t>
            </w:r>
          </w:p>
        </w:tc>
      </w:tr>
      <w:tr w:rsidR="00BE2FDC" w:rsidRPr="002A0F8F" w:rsidTr="00EF6DFA">
        <w:trPr>
          <w:trHeight w:val="25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center"/>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hAnsi="Cambria"/>
              </w:rPr>
              <w:t>До 11.04.2020 г. не са налични алтернативни маршрути за завръщане</w:t>
            </w:r>
            <w:r w:rsidRPr="002A0F8F">
              <w:rPr>
                <w:rFonts w:ascii="Cambria" w:hAnsi="Cambria"/>
                <w:bCs/>
              </w:rPr>
              <w:t>.</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center"/>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pStyle w:val="Normal11"/>
              <w:spacing w:before="120" w:beforeAutospacing="0" w:after="120" w:afterAutospacing="0"/>
              <w:rPr>
                <w:rFonts w:ascii="Cambria" w:hAnsi="Cambria"/>
                <w:b/>
                <w:bCs/>
                <w:sz w:val="22"/>
                <w:szCs w:val="22"/>
              </w:rPr>
            </w:pPr>
            <w:r w:rsidRPr="002A0F8F">
              <w:rPr>
                <w:rFonts w:ascii="Cambria" w:hAnsi="Cambria"/>
                <w:color w:val="000000"/>
                <w:sz w:val="22"/>
                <w:szCs w:val="22"/>
              </w:rPr>
              <w:t>Въведените карантинни мерки ще важат за всички граждани и чужденци на територията на страната. Няма да бъдат налагани глоби за чужденци, просрочили своя разрешен престой в страната.</w:t>
            </w:r>
          </w:p>
        </w:tc>
      </w:tr>
      <w:tr w:rsidR="00BE2FDC" w:rsidRPr="002A0F8F" w:rsidTr="00EF6DFA">
        <w:trPr>
          <w:trHeight w:val="39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center"/>
              <w:rPr>
                <w:rFonts w:ascii="Cambria" w:hAnsi="Cambria"/>
                <w:b/>
                <w:bCs/>
              </w:rPr>
            </w:pPr>
            <w:r w:rsidRPr="002A0F8F">
              <w:rPr>
                <w:rFonts w:ascii="Cambria" w:hAnsi="Cambria"/>
              </w:rPr>
              <w:t xml:space="preserve">Въведени ограничения/забрани за вносителите/износителите </w:t>
            </w:r>
            <w:r w:rsidRPr="002A0F8F">
              <w:rPr>
                <w:rFonts w:ascii="Cambria" w:hAnsi="Cambria"/>
              </w:rPr>
              <w:lastRenderedPageBreak/>
              <w:t>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lastRenderedPageBreak/>
              <w:t xml:space="preserve">Търговският стокооборот с Турция, Иран и Йордания е прекратен поради затварянето на ГКПП. Пристанищните терминали Ум Каср и Фао </w:t>
            </w:r>
            <w:r w:rsidRPr="002A0F8F">
              <w:rPr>
                <w:rFonts w:ascii="Cambria" w:hAnsi="Cambria"/>
                <w:color w:val="000000"/>
              </w:rPr>
              <w:lastRenderedPageBreak/>
              <w:t>функционират при строги санитарни мерки и предоставяне на медицински сертификати за корабните екипажи. Въведена е забрана за износ на медицински стоки и медикаменти, свързани с борбата срещу коронавируса.</w:t>
            </w:r>
          </w:p>
        </w:tc>
      </w:tr>
      <w:tr w:rsidR="00BE2FDC" w:rsidRPr="002A0F8F" w:rsidTr="00EF6DFA">
        <w:trPr>
          <w:trHeight w:val="542"/>
        </w:trPr>
        <w:tc>
          <w:tcPr>
            <w:tcW w:w="11605" w:type="dxa"/>
            <w:gridSpan w:val="4"/>
            <w:tcBorders>
              <w:top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lastRenderedPageBreak/>
              <w:t>Йордания (Аман)</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spacing w:before="120" w:after="120"/>
              <w:rPr>
                <w:rFonts w:ascii="Cambria" w:hAnsi="Cambria" w:cs="Times New Roman"/>
              </w:rPr>
            </w:pPr>
            <w:r w:rsidRPr="002A0F8F">
              <w:rPr>
                <w:rFonts w:ascii="Cambria" w:hAnsi="Cambria" w:cs="Times New Roman"/>
              </w:rPr>
              <w:t>Въведени са ограничителни мерки за влизане спрямо гражданите на:</w:t>
            </w:r>
          </w:p>
          <w:p w:rsidR="00BE2FDC" w:rsidRPr="002A0F8F" w:rsidRDefault="00BE2FDC" w:rsidP="00BE2FDC">
            <w:pPr>
              <w:pStyle w:val="a4"/>
              <w:numPr>
                <w:ilvl w:val="0"/>
                <w:numId w:val="3"/>
              </w:numPr>
              <w:spacing w:before="120" w:after="120"/>
              <w:ind w:left="0" w:firstLine="0"/>
              <w:contextualSpacing w:val="0"/>
              <w:rPr>
                <w:rFonts w:ascii="Cambria" w:hAnsi="Cambria" w:cs="Times New Roman"/>
              </w:rPr>
            </w:pPr>
            <w:r w:rsidRPr="002A0F8F">
              <w:rPr>
                <w:rFonts w:ascii="Cambria" w:hAnsi="Cambria" w:cs="Times New Roman"/>
              </w:rPr>
              <w:t>група: Китай, Италия, Ю.Корея, Иран;</w:t>
            </w:r>
          </w:p>
          <w:p w:rsidR="00BE2FDC" w:rsidRPr="002A0F8F" w:rsidRDefault="00BE2FDC" w:rsidP="00BE2FDC">
            <w:pPr>
              <w:pStyle w:val="a4"/>
              <w:numPr>
                <w:ilvl w:val="0"/>
                <w:numId w:val="3"/>
              </w:numPr>
              <w:spacing w:before="120" w:after="120"/>
              <w:ind w:left="0" w:firstLine="0"/>
              <w:contextualSpacing w:val="0"/>
              <w:rPr>
                <w:rFonts w:ascii="Cambria" w:hAnsi="Cambria" w:cs="Times New Roman"/>
              </w:rPr>
            </w:pPr>
            <w:r w:rsidRPr="002A0F8F">
              <w:rPr>
                <w:rFonts w:ascii="Cambria" w:hAnsi="Cambria" w:cs="Times New Roman"/>
              </w:rPr>
              <w:t>група:Германия, Франция и Испания</w:t>
            </w:r>
          </w:p>
          <w:p w:rsidR="00BE2FDC" w:rsidRPr="002A0F8F" w:rsidRDefault="00BE2FDC" w:rsidP="00BE2FDC">
            <w:pPr>
              <w:pStyle w:val="a4"/>
              <w:numPr>
                <w:ilvl w:val="0"/>
                <w:numId w:val="3"/>
              </w:numPr>
              <w:spacing w:before="120" w:after="120"/>
              <w:ind w:left="0" w:firstLine="0"/>
              <w:contextualSpacing w:val="0"/>
              <w:rPr>
                <w:rFonts w:ascii="Cambria" w:hAnsi="Cambria" w:cs="Times New Roman"/>
              </w:rPr>
            </w:pPr>
            <w:r w:rsidRPr="002A0F8F">
              <w:rPr>
                <w:rFonts w:ascii="Cambria" w:hAnsi="Cambria" w:cs="Times New Roman"/>
              </w:rPr>
              <w:t>група: Сирия, Ливан,  Ирак и Египет</w:t>
            </w:r>
          </w:p>
          <w:p w:rsidR="00BE2FDC" w:rsidRPr="002A0F8F" w:rsidRDefault="00BE2FDC" w:rsidP="00BE2FDC">
            <w:pPr>
              <w:spacing w:before="120" w:after="120"/>
              <w:rPr>
                <w:rFonts w:ascii="Cambria" w:hAnsi="Cambria"/>
              </w:rPr>
            </w:pPr>
            <w:r w:rsidRPr="002A0F8F">
              <w:rPr>
                <w:rFonts w:ascii="Cambria" w:hAnsi="Cambria" w:cs="Times New Roman"/>
                <w:b/>
                <w:i/>
              </w:rPr>
              <w:t>Не се изключва и разширяването и към други държави!</w:t>
            </w:r>
            <w:r w:rsidRPr="002A0F8F">
              <w:rPr>
                <w:rFonts w:ascii="Cambria" w:hAnsi="Cambria" w:cs="Times New Roman"/>
                <w:b/>
              </w:rPr>
              <w:t xml:space="preserve"> </w:t>
            </w: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cs="Times New Roman"/>
              </w:rPr>
            </w:pPr>
            <w:r w:rsidRPr="002A0F8F">
              <w:rPr>
                <w:rFonts w:ascii="Cambria" w:hAnsi="Cambria" w:cs="Times New Roman"/>
              </w:rPr>
              <w:t>Всички ГКПП са затворени. Допускат се  изключения за официални лица и дипломати.</w:t>
            </w:r>
          </w:p>
          <w:p w:rsidR="00BE2FDC" w:rsidRPr="00C109C4" w:rsidRDefault="00BE2FDC" w:rsidP="00BE2FDC">
            <w:pPr>
              <w:spacing w:before="120" w:after="120"/>
              <w:rPr>
                <w:rFonts w:ascii="Cambria" w:hAnsi="Cambria" w:cs="Times New Roman"/>
              </w:rPr>
            </w:pPr>
            <w:r w:rsidRPr="002A0F8F">
              <w:rPr>
                <w:rFonts w:ascii="Cambria" w:hAnsi="Cambria" w:cs="Times New Roman"/>
              </w:rPr>
              <w:t xml:space="preserve">Властите съобщиха, че няма да допускат фериботи да акостират на </w:t>
            </w:r>
            <w:r w:rsidRPr="00C109C4">
              <w:rPr>
                <w:rFonts w:ascii="Cambria" w:hAnsi="Cambria" w:cs="Times New Roman"/>
              </w:rPr>
              <w:t>пристанище Акаба.</w:t>
            </w:r>
          </w:p>
          <w:p w:rsidR="00BE2FDC" w:rsidRPr="00C109C4" w:rsidRDefault="00BE2FDC" w:rsidP="00BE2FDC">
            <w:pPr>
              <w:spacing w:before="120" w:after="120"/>
              <w:rPr>
                <w:rFonts w:ascii="Cambria" w:hAnsi="Cambria" w:cs="Times New Roman"/>
              </w:rPr>
            </w:pPr>
            <w:r w:rsidRPr="00C109C4">
              <w:rPr>
                <w:rFonts w:ascii="Cambria" w:hAnsi="Cambria" w:cs="Times New Roman"/>
              </w:rPr>
              <w:t>Транспортният трафик (карго) със Сирия не е преустановен.</w:t>
            </w:r>
          </w:p>
          <w:p w:rsidR="00BE2FDC" w:rsidRPr="002A0F8F" w:rsidRDefault="00BE2FDC" w:rsidP="00BE2FDC">
            <w:pPr>
              <w:spacing w:before="120" w:after="120"/>
              <w:rPr>
                <w:rFonts w:ascii="Cambria" w:hAnsi="Cambria"/>
              </w:rPr>
            </w:pPr>
            <w:r w:rsidRPr="00C109C4">
              <w:rPr>
                <w:rStyle w:val="tlid-translation"/>
                <w:rFonts w:ascii="Cambria" w:hAnsi="Cambria"/>
              </w:rPr>
              <w:t>От 24:00 ч. вечерта на 9 април, влиза в сила пълна забрана за придвижване в цялата територия на Йордания за 48 часа, за петък и събота – 10 и 11 април.</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cs="Times New Roman"/>
              </w:rPr>
            </w:pPr>
            <w:r w:rsidRPr="002A0F8F">
              <w:rPr>
                <w:rFonts w:ascii="Cambria" w:hAnsi="Cambria" w:cs="Times New Roman"/>
              </w:rPr>
              <w:t xml:space="preserve">От Йордания към съседните държави по суша няма възможност. </w:t>
            </w:r>
          </w:p>
          <w:p w:rsidR="00BE2FDC" w:rsidRPr="002A0F8F" w:rsidRDefault="00BE2FDC" w:rsidP="00BE2FDC">
            <w:pPr>
              <w:spacing w:before="120" w:after="120"/>
              <w:rPr>
                <w:rFonts w:ascii="Cambria" w:hAnsi="Cambria" w:cs="Times New Roman"/>
              </w:rPr>
            </w:pPr>
            <w:r w:rsidRPr="002A0F8F">
              <w:rPr>
                <w:rFonts w:ascii="Cambria" w:hAnsi="Cambria" w:cs="Times New Roman"/>
              </w:rPr>
              <w:t xml:space="preserve">Единствено може по въздух от две точки в Йордания: летище Акаба и Летище </w:t>
            </w:r>
            <w:r w:rsidRPr="002A0F8F">
              <w:rPr>
                <w:rFonts w:ascii="Cambria" w:hAnsi="Cambria" w:cs="Times New Roman"/>
                <w:lang w:val="en-US"/>
              </w:rPr>
              <w:t>QAIA</w:t>
            </w:r>
            <w:r w:rsidRPr="002A0F8F">
              <w:rPr>
                <w:rFonts w:ascii="Cambria" w:hAnsi="Cambria" w:cs="Times New Roman"/>
              </w:rPr>
              <w:t>(</w:t>
            </w:r>
            <w:r w:rsidRPr="002A0F8F">
              <w:rPr>
                <w:rFonts w:ascii="Cambria" w:hAnsi="Cambria" w:cs="Times New Roman"/>
                <w:i/>
              </w:rPr>
              <w:t>Аман</w:t>
            </w:r>
            <w:r w:rsidRPr="002A0F8F">
              <w:rPr>
                <w:rFonts w:ascii="Cambria" w:hAnsi="Cambria" w:cs="Times New Roman"/>
              </w:rPr>
              <w:t xml:space="preserve">). </w:t>
            </w:r>
          </w:p>
          <w:p w:rsidR="00BE2FDC" w:rsidRPr="002A0F8F" w:rsidRDefault="00BE2FDC" w:rsidP="00BE2FDC">
            <w:pPr>
              <w:spacing w:before="120" w:after="120"/>
              <w:rPr>
                <w:rFonts w:ascii="Cambria" w:hAnsi="Cambria" w:cs="Times New Roman"/>
              </w:rPr>
            </w:pPr>
            <w:r w:rsidRPr="002A0F8F">
              <w:rPr>
                <w:rFonts w:ascii="Cambria" w:hAnsi="Cambria"/>
              </w:rPr>
              <w:t>Посолството инициира и осъществи евакуационен извънреден полет с дипломатически статут за 18 март т.г. с йорданската авиокомпания „Fly</w:t>
            </w:r>
            <w:r w:rsidRPr="002A0F8F">
              <w:rPr>
                <w:rFonts w:ascii="Cambria" w:hAnsi="Cambria"/>
                <w:lang w:val="ru-RU"/>
              </w:rPr>
              <w:t xml:space="preserve"> </w:t>
            </w:r>
            <w:r w:rsidRPr="002A0F8F">
              <w:rPr>
                <w:rFonts w:ascii="Cambria" w:hAnsi="Cambria"/>
              </w:rPr>
              <w:t>Jordan“ до Букурещ, поради отмяната на полета на Ryan</w:t>
            </w:r>
            <w:r w:rsidRPr="002A0F8F">
              <w:rPr>
                <w:rFonts w:ascii="Cambria" w:hAnsi="Cambria"/>
                <w:lang w:val="ru-RU"/>
              </w:rPr>
              <w:t xml:space="preserve"> </w:t>
            </w:r>
            <w:r w:rsidRPr="002A0F8F">
              <w:rPr>
                <w:rFonts w:ascii="Cambria" w:hAnsi="Cambria"/>
              </w:rPr>
              <w:t xml:space="preserve">air на 17 март т.г. до същата дестинация. </w:t>
            </w:r>
            <w:r w:rsidRPr="002A0F8F">
              <w:rPr>
                <w:rFonts w:ascii="Cambria" w:hAnsi="Cambria" w:cs="Times New Roman"/>
              </w:rPr>
              <w:t xml:space="preserve">Полетите към европейските държави от летище </w:t>
            </w:r>
            <w:r w:rsidRPr="002A0F8F">
              <w:rPr>
                <w:rFonts w:ascii="Cambria" w:hAnsi="Cambria" w:cs="Times New Roman"/>
                <w:lang w:val="en-US"/>
              </w:rPr>
              <w:t>QAIA</w:t>
            </w:r>
            <w:r w:rsidRPr="002A0F8F">
              <w:rPr>
                <w:rFonts w:ascii="Cambria" w:hAnsi="Cambria" w:cs="Times New Roman"/>
              </w:rPr>
              <w:t xml:space="preserve"> се ограничават. </w:t>
            </w:r>
          </w:p>
          <w:p w:rsidR="00BE2FDC" w:rsidRPr="002A0F8F" w:rsidRDefault="00BE2FDC" w:rsidP="00BE2FDC">
            <w:pPr>
              <w:spacing w:before="120" w:after="120"/>
              <w:rPr>
                <w:rFonts w:ascii="Cambria" w:hAnsi="Cambria"/>
              </w:rPr>
            </w:pPr>
            <w:r w:rsidRPr="002A0F8F">
              <w:rPr>
                <w:rFonts w:ascii="Cambria" w:hAnsi="Cambria" w:cs="Times New Roman"/>
              </w:rPr>
              <w:t xml:space="preserve">При необходимост от евентуално извеждане на българските граждани от летище </w:t>
            </w:r>
            <w:r w:rsidRPr="002A0F8F">
              <w:rPr>
                <w:rFonts w:ascii="Cambria" w:hAnsi="Cambria" w:cs="Times New Roman"/>
                <w:lang w:val="en-US"/>
              </w:rPr>
              <w:t>QAIA</w:t>
            </w:r>
            <w:r w:rsidRPr="002A0F8F">
              <w:rPr>
                <w:rFonts w:ascii="Cambria" w:hAnsi="Cambria" w:cs="Times New Roman"/>
              </w:rPr>
              <w:t xml:space="preserve">. </w:t>
            </w:r>
          </w:p>
        </w:tc>
      </w:tr>
      <w:tr w:rsidR="00BE2FDC" w:rsidRPr="002A0F8F" w:rsidTr="00EF6DFA">
        <w:trPr>
          <w:trHeight w:val="1241"/>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2A0F8F" w:rsidRDefault="00BE2FDC" w:rsidP="00BE2FDC">
            <w:pPr>
              <w:rPr>
                <w:rFonts w:ascii="Cambria" w:hAnsi="Cambria"/>
              </w:rPr>
            </w:pPr>
            <w:r w:rsidRPr="002A0F8F">
              <w:rPr>
                <w:rFonts w:ascii="Cambria" w:hAnsi="Cambria"/>
              </w:rPr>
              <w:t>Считано от 07:00 от днешна дата, 19 март, по решение на йорданското правителство, йорданските въоръжени сили – т.н. Арабска армия налагат пълен контрол на входовете и подстъпите и входовете към столицата Аман и  всички провинции на кралството. Забранява се всякакво придвижване, освен това, което е абсолютно наложително, както и служебното движение на представители на ВС, службите за сигурност, МВР, съдебните власти, МЗ, санитарните органи и др. При необходимост, посолствата ще се наложи да преминат в разрешителен режим, с нота и нотифициране на специалния отдел за акредитираните дипломатически мисии.</w:t>
            </w:r>
          </w:p>
          <w:p w:rsidR="00BE2FDC" w:rsidRPr="002A0F8F" w:rsidRDefault="00BE2FDC" w:rsidP="00BE2FDC">
            <w:pPr>
              <w:rPr>
                <w:rFonts w:ascii="Cambria" w:hAnsi="Cambria"/>
              </w:rPr>
            </w:pPr>
            <w:r w:rsidRPr="002A0F8F">
              <w:rPr>
                <w:rFonts w:ascii="Cambria" w:hAnsi="Cambria"/>
              </w:rPr>
              <w:t xml:space="preserve">Действат пакет мерки, приети на 10 март т.г. от Министерския съвет на Йордания: </w:t>
            </w:r>
          </w:p>
          <w:p w:rsidR="00BE2FDC" w:rsidRPr="002A0F8F" w:rsidRDefault="00BE2FDC" w:rsidP="00BE2FDC">
            <w:pPr>
              <w:rPr>
                <w:rFonts w:ascii="Cambria" w:hAnsi="Cambria"/>
              </w:rPr>
            </w:pPr>
            <w:r w:rsidRPr="002A0F8F">
              <w:rPr>
                <w:rFonts w:ascii="Cambria" w:hAnsi="Cambria"/>
              </w:rPr>
              <w:t>Налага се забрана на пътуванията до и от Ливан.</w:t>
            </w:r>
          </w:p>
          <w:p w:rsidR="00BE2FDC" w:rsidRPr="002A0F8F" w:rsidRDefault="00BE2FDC" w:rsidP="00BE2FDC">
            <w:pPr>
              <w:rPr>
                <w:rFonts w:ascii="Cambria" w:hAnsi="Cambria"/>
              </w:rPr>
            </w:pPr>
            <w:r w:rsidRPr="002A0F8F">
              <w:rPr>
                <w:rFonts w:ascii="Cambria" w:hAnsi="Cambria"/>
              </w:rPr>
              <w:t>Налага се забрана на пътуванията до и от Сирия, с изключение на товарните камиони, обслужващи стокообмена.</w:t>
            </w:r>
          </w:p>
          <w:p w:rsidR="00BE2FDC" w:rsidRPr="002A0F8F" w:rsidRDefault="00BE2FDC" w:rsidP="00BE2FDC">
            <w:pPr>
              <w:rPr>
                <w:rFonts w:ascii="Cambria" w:hAnsi="Cambria"/>
              </w:rPr>
            </w:pPr>
            <w:r w:rsidRPr="002A0F8F">
              <w:rPr>
                <w:rFonts w:ascii="Cambria" w:hAnsi="Cambria"/>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rsidR="00BE2FDC" w:rsidRPr="002A0F8F" w:rsidRDefault="00BE2FDC" w:rsidP="00BE2FDC">
            <w:pPr>
              <w:rPr>
                <w:rFonts w:ascii="Cambria" w:hAnsi="Cambria"/>
              </w:rPr>
            </w:pPr>
            <w:r w:rsidRPr="002A0F8F">
              <w:rPr>
                <w:rFonts w:ascii="Cambria" w:hAnsi="Cambria"/>
              </w:rPr>
              <w:t>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rsidR="00BE2FDC" w:rsidRPr="002A0F8F" w:rsidRDefault="00BE2FDC" w:rsidP="00BE2FDC">
            <w:pPr>
              <w:rPr>
                <w:rFonts w:ascii="Cambria" w:hAnsi="Cambria"/>
              </w:rPr>
            </w:pPr>
            <w:r w:rsidRPr="002A0F8F">
              <w:rPr>
                <w:rFonts w:ascii="Cambria" w:hAnsi="Cambria"/>
              </w:rPr>
              <w:t xml:space="preserve">Закриване на морския достъп към Египет и намаляване с 50% на полетите на </w:t>
            </w:r>
            <w:r w:rsidRPr="002A0F8F">
              <w:rPr>
                <w:rFonts w:ascii="Cambria" w:hAnsi="Cambria"/>
              </w:rPr>
              <w:lastRenderedPageBreak/>
              <w:t>гражданските авиолинии с Египет, като йорданските поданици ще пътуват до Египет само по наложителни причини.Спира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rsidR="00BE2FDC" w:rsidRPr="002A0F8F" w:rsidRDefault="00BE2FDC" w:rsidP="00BE2FDC">
            <w:pPr>
              <w:rPr>
                <w:rFonts w:ascii="Cambria" w:hAnsi="Cambria"/>
              </w:rPr>
            </w:pPr>
            <w:r w:rsidRPr="002A0F8F">
              <w:rPr>
                <w:rFonts w:ascii="Cambria" w:hAnsi="Cambria"/>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rsidR="00BE2FDC" w:rsidRPr="002A0F8F" w:rsidRDefault="00BE2FDC" w:rsidP="00BE2FDC">
            <w:pPr>
              <w:rPr>
                <w:rFonts w:ascii="Cambria" w:hAnsi="Cambria"/>
              </w:rPr>
            </w:pPr>
            <w:r w:rsidRPr="002A0F8F">
              <w:rPr>
                <w:rFonts w:ascii="Cambria" w:hAnsi="Cambria"/>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rsidR="00BE2FDC" w:rsidRPr="002A0F8F" w:rsidRDefault="00BE2FDC" w:rsidP="00BE2FDC">
            <w:pPr>
              <w:rPr>
                <w:rFonts w:ascii="Cambria" w:hAnsi="Cambria"/>
              </w:rPr>
            </w:pPr>
            <w:r w:rsidRPr="002A0F8F">
              <w:rPr>
                <w:rFonts w:ascii="Cambria" w:hAnsi="Cambria"/>
              </w:rPr>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rsidR="00BE2FDC" w:rsidRPr="002A0F8F" w:rsidRDefault="00BE2FDC" w:rsidP="00BE2FDC">
            <w:pPr>
              <w:rPr>
                <w:rFonts w:ascii="Cambria" w:hAnsi="Cambria"/>
              </w:rPr>
            </w:pPr>
            <w:r w:rsidRPr="002A0F8F">
              <w:rPr>
                <w:rFonts w:ascii="Cambria" w:hAnsi="Cambria"/>
              </w:rPr>
              <w:t>Всички йорданци, които се намират извън страната ще бъдат допуснати да се завърнат.</w:t>
            </w:r>
          </w:p>
          <w:p w:rsidR="00BE2FDC" w:rsidRPr="002A0F8F" w:rsidRDefault="00BE2FDC" w:rsidP="00BE2FDC">
            <w:pPr>
              <w:rPr>
                <w:rFonts w:ascii="Cambria" w:hAnsi="Cambria"/>
              </w:rPr>
            </w:pPr>
            <w:r w:rsidRPr="002A0F8F">
              <w:rPr>
                <w:rFonts w:ascii="Cambria" w:hAnsi="Cambria"/>
              </w:rPr>
              <w:t>Прекратяват се всички публични събития, религиозни ритуали и туристически пътувания.</w:t>
            </w:r>
          </w:p>
          <w:p w:rsidR="00BE2FDC" w:rsidRPr="002A0F8F" w:rsidRDefault="00BE2FDC" w:rsidP="00BE2FDC">
            <w:pPr>
              <w:rPr>
                <w:rFonts w:ascii="Cambria" w:hAnsi="Cambria"/>
              </w:rPr>
            </w:pPr>
            <w:r w:rsidRPr="002A0F8F">
              <w:rPr>
                <w:rFonts w:ascii="Cambria" w:hAnsi="Cambria"/>
              </w:rPr>
              <w:t>Всички йордански поданици са призовани да стоят по домовете си.</w:t>
            </w:r>
          </w:p>
          <w:p w:rsidR="00BE2FDC" w:rsidRPr="002A0F8F" w:rsidRDefault="00BE2FDC" w:rsidP="00BE2FDC">
            <w:pPr>
              <w:rPr>
                <w:rFonts w:ascii="Cambria" w:hAnsi="Cambria"/>
              </w:rPr>
            </w:pPr>
            <w:r w:rsidRPr="002A0F8F">
              <w:rPr>
                <w:rFonts w:ascii="Cambria" w:hAnsi="Cambria"/>
              </w:rPr>
              <w:t>Прекратяват се религиозните ритуали и молитви в храмовете на ислямската и християнската деноминация.</w:t>
            </w:r>
          </w:p>
          <w:p w:rsidR="00BE2FDC" w:rsidRPr="002A0F8F" w:rsidRDefault="00BE2FDC" w:rsidP="00BE2FDC">
            <w:pPr>
              <w:rPr>
                <w:rFonts w:ascii="Cambria" w:hAnsi="Cambria"/>
              </w:rPr>
            </w:pPr>
            <w:r w:rsidRPr="002A0F8F">
              <w:rPr>
                <w:rFonts w:ascii="Cambria" w:hAnsi="Cambria"/>
              </w:rPr>
              <w:t>Забраняват се посещенията в болниците и затворите.</w:t>
            </w:r>
          </w:p>
          <w:p w:rsidR="00BE2FDC" w:rsidRPr="002A0F8F" w:rsidRDefault="00BE2FDC" w:rsidP="00BE2FDC">
            <w:pPr>
              <w:rPr>
                <w:rFonts w:ascii="Cambria" w:hAnsi="Cambria"/>
              </w:rPr>
            </w:pPr>
            <w:r w:rsidRPr="002A0F8F">
              <w:rPr>
                <w:rFonts w:ascii="Cambria" w:hAnsi="Cambria"/>
              </w:rPr>
              <w:t>Прекратява се организирането на спортни събития, кинопрожекции, спортни клубове, басейни, младежки центрове и др.</w:t>
            </w:r>
          </w:p>
          <w:p w:rsidR="00BE2FDC" w:rsidRPr="002A0F8F" w:rsidRDefault="00BE2FDC" w:rsidP="00BE2FDC">
            <w:pPr>
              <w:rPr>
                <w:rFonts w:ascii="Cambria" w:hAnsi="Cambria"/>
              </w:rPr>
            </w:pPr>
            <w:r w:rsidRPr="002A0F8F">
              <w:rPr>
                <w:rFonts w:ascii="Cambria" w:hAnsi="Cambria"/>
              </w:rPr>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rsidR="00BE2FDC" w:rsidRPr="002A0F8F" w:rsidRDefault="00BE2FDC" w:rsidP="00BE2FDC">
            <w:pPr>
              <w:rPr>
                <w:rFonts w:ascii="Cambria" w:hAnsi="Cambria"/>
              </w:rPr>
            </w:pPr>
            <w:r w:rsidRPr="002A0F8F">
              <w:rPr>
                <w:rFonts w:ascii="Cambria" w:hAnsi="Cambria"/>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rsidR="00BE2FDC" w:rsidRPr="002A0F8F" w:rsidRDefault="00BE2FDC" w:rsidP="00BE2FDC">
            <w:pPr>
              <w:rPr>
                <w:rFonts w:ascii="Cambria" w:hAnsi="Cambria"/>
              </w:rPr>
            </w:pPr>
            <w:r w:rsidRPr="002A0F8F">
              <w:rPr>
                <w:rFonts w:ascii="Cambria" w:hAnsi="Cambria"/>
              </w:rPr>
              <w:t>Кризисният щаб функционира непрекъснато през цялото денонощие с всички негови подразделения в болниците, ГКПП-тата и др.</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Периодично, мерките на йорданското правителство подлежат на преразглеждане и промени.</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cs="Times New Roman"/>
              </w:rPr>
              <w:t>Забрана за износ на предпазни маски</w:t>
            </w:r>
          </w:p>
        </w:tc>
      </w:tr>
      <w:tr w:rsidR="00BE2FDC" w:rsidRPr="002A0F8F" w:rsidTr="00EF6DFA">
        <w:trPr>
          <w:trHeight w:val="350"/>
        </w:trPr>
        <w:tc>
          <w:tcPr>
            <w:tcW w:w="11605" w:type="dxa"/>
            <w:gridSpan w:val="4"/>
            <w:shd w:val="clear" w:color="auto" w:fill="D9D9D9" w:themeFill="background1" w:themeFillShade="D9"/>
          </w:tcPr>
          <w:p w:rsidR="00BE2FDC" w:rsidRPr="002A0F8F" w:rsidRDefault="004D48AC" w:rsidP="00BE2FDC">
            <w:pPr>
              <w:spacing w:before="120" w:after="120"/>
              <w:jc w:val="center"/>
              <w:rPr>
                <w:rFonts w:ascii="Cambria" w:hAnsi="Cambria"/>
                <w:b/>
                <w:bCs/>
                <w:sz w:val="28"/>
                <w:szCs w:val="28"/>
              </w:rPr>
            </w:pPr>
            <w:hyperlink r:id="rId107" w:history="1">
              <w:r w:rsidR="00BE2FDC" w:rsidRPr="002A0F8F">
                <w:rPr>
                  <w:rFonts w:ascii="Cambria" w:hAnsi="Cambria"/>
                  <w:b/>
                  <w:bCs/>
                  <w:sz w:val="28"/>
                  <w:szCs w:val="28"/>
                </w:rPr>
                <w:t>Иран</w:t>
              </w:r>
            </w:hyperlink>
            <w:r w:rsidR="00BE2FDC" w:rsidRPr="002A0F8F">
              <w:rPr>
                <w:rFonts w:ascii="Cambria" w:hAnsi="Cambria"/>
                <w:b/>
                <w:bCs/>
                <w:sz w:val="28"/>
                <w:szCs w:val="28"/>
              </w:rPr>
              <w:t xml:space="preserve"> (Техеран)</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spacing w:before="120" w:after="120"/>
              <w:jc w:val="both"/>
              <w:rPr>
                <w:rFonts w:ascii="Cambria" w:hAnsi="Cambria"/>
                <w:color w:val="000000"/>
              </w:rPr>
            </w:pPr>
            <w:r w:rsidRPr="002A0F8F">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Възможностите за пътуване от Иран към България по сухопътен маршрут е възпрепятствано поради затварянето на границите на всички съседни на Иран държави.</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Със самолет пътуването от Иран към България или страни-членки на ЕС би могло да се осъществи по следните маршрути:</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поради отмяна на полетите  на Катарските авиолинии между Доха и София пътувания от Техеран могат да бъдат осъществявани по маршрут Техеран-Доха-Прага-София.</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xml:space="preserve">- с Иран Еър по маршрути: Техеран-Франкфурт – събота, понеделник и сряда; </w:t>
            </w:r>
            <w:r w:rsidRPr="002A0F8F">
              <w:rPr>
                <w:rFonts w:ascii="Cambria" w:eastAsia="Times New Roman" w:hAnsi="Cambria" w:cs="Times New Roman"/>
                <w:color w:val="000000"/>
                <w:lang w:eastAsia="bg-BG"/>
              </w:rPr>
              <w:lastRenderedPageBreak/>
              <w:t>Техеран-Париж – понеделник, сряда и петък и Техеран-Лондон неделя, вторник и четвъртък;</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с Махан Еър по маршрут  Техеран-Барселона – четвъртък  и неделя, като последният полет е насрочен за 29.03.2020 г.</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За полетите на иранските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На летище „Имам Хомейни“ в Техеран е възможно осъществяването на трансфер на пътниците, съгласно международно установените правила. Такъв обаче не се препоръчва поради усложнената епидемиологична обстановка в страната.</w:t>
            </w:r>
          </w:p>
          <w:p w:rsidR="00BE2FDC" w:rsidRPr="002A0F8F" w:rsidRDefault="00BE2FDC" w:rsidP="00BE2FDC">
            <w:pPr>
              <w:spacing w:before="120" w:after="120"/>
              <w:jc w:val="both"/>
              <w:rPr>
                <w:rFonts w:ascii="Cambria" w:hAnsi="Cambria"/>
              </w:rPr>
            </w:pPr>
          </w:p>
        </w:tc>
      </w:tr>
      <w:tr w:rsidR="00BE2FDC" w:rsidRPr="002A0F8F" w:rsidTr="00EF6DFA">
        <w:trPr>
          <w:trHeight w:val="1599"/>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jc w:val="both"/>
              <w:rPr>
                <w:rFonts w:ascii="Cambria" w:hAnsi="Cambria"/>
              </w:rPr>
            </w:pPr>
            <w:r w:rsidRPr="002A0F8F">
              <w:rPr>
                <w:rFonts w:ascii="Cambria" w:hAnsi="Cambria" w:cs="Times New Roman"/>
              </w:rPr>
              <w:t>Към момента сухопътнитe граници със съседни на Иран държави са затворени за преминаване на хора и транспортни средства, с изключение на граждани на съседните страни, които се завръщат от Иран.</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Не са налични възможности за пътуване от Иран към България по сухопътен маршрут, поради затварянето на границите на всички съседни на Иран държави.</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Със самолет пътуването от Иран към България или страни-членки на ЕС би могло да се осъществи по следните маршрути:</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Катарските авиолинии ежедневно извършват полет от Техеран до Доха. Желаещите да закупят билет от Техеран през Доха към страна от ЕС следва в предварителен порядък да се свържат с главния офис на</w:t>
            </w:r>
            <w:r w:rsidRPr="002A0F8F">
              <w:rPr>
                <w:rFonts w:ascii="Cambria" w:eastAsia="Times New Roman" w:hAnsi="Cambria" w:cs="Times New Roman"/>
                <w:color w:val="000000"/>
                <w:rtl/>
                <w:lang w:eastAsia="bg-BG"/>
              </w:rPr>
              <w:t> </w:t>
            </w:r>
            <w:r w:rsidRPr="002A0F8F">
              <w:rPr>
                <w:rFonts w:ascii="Cambria" w:eastAsia="Times New Roman" w:hAnsi="Cambria" w:cs="Times New Roman"/>
                <w:color w:val="000000"/>
                <w:lang w:eastAsia="bg-BG"/>
              </w:rPr>
              <w:t>Qatar Airways, като изпратят сканирано копие на българския си документ за самоличност и всички документи относно целта на пътуването. След като авиокомпанията извърши необходимите проучвания, уведомява лицето относно възможностите за закупуване на билет, в т. ч. маршрута на полета и неговата цена.</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с Иран Еър по маршрути: Техеран-Париж в петък и Техеран-Лондон в неделя и четвъртък.</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За полетите на иранската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w:t>
            </w:r>
          </w:p>
          <w:p w:rsidR="00BE2FDC" w:rsidRPr="002A0F8F" w:rsidRDefault="00BE2FDC" w:rsidP="00BE2FDC">
            <w:pPr>
              <w:jc w:val="both"/>
              <w:rPr>
                <w:rFonts w:ascii="Cambria" w:hAnsi="Cambria"/>
              </w:rPr>
            </w:pP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2A0F8F" w:rsidRDefault="00895F68" w:rsidP="00BE2FDC">
            <w:pPr>
              <w:spacing w:before="120" w:after="120"/>
              <w:jc w:val="both"/>
              <w:rPr>
                <w:rFonts w:ascii="Cambria" w:hAnsi="Cambria"/>
              </w:rPr>
            </w:pPr>
            <w:r>
              <w:rPr>
                <w:rFonts w:ascii="Times New Roman" w:hAnsi="Times New Roman" w:cs="Times New Roman"/>
                <w:sz w:val="24"/>
                <w:szCs w:val="24"/>
              </w:rPr>
              <w:t xml:space="preserve">Пътниците, влизащи в Иран с директен или недиректен самолетен полет от рискови държави ще бъдат подлагани на следните изследвания: измерване на температура, измерване на кръвно и пулс и тест за молекулярна диагностика на </w:t>
            </w:r>
            <w:r>
              <w:rPr>
                <w:rFonts w:ascii="Times New Roman" w:hAnsi="Times New Roman" w:cs="Times New Roman"/>
                <w:sz w:val="24"/>
                <w:szCs w:val="24"/>
                <w:lang w:bidi="fa-IR"/>
              </w:rPr>
              <w:t>COVID</w:t>
            </w:r>
            <w:r w:rsidRPr="00F17FE5">
              <w:rPr>
                <w:rFonts w:ascii="Times New Roman" w:hAnsi="Times New Roman" w:cs="Times New Roman"/>
                <w:sz w:val="24"/>
                <w:szCs w:val="24"/>
                <w:lang w:val="ru-RU" w:bidi="fa-IR"/>
              </w:rPr>
              <w:t>-19</w:t>
            </w:r>
            <w:r>
              <w:rPr>
                <w:rFonts w:ascii="Times New Roman" w:hAnsi="Times New Roman" w:cs="Times New Roman"/>
                <w:sz w:val="24"/>
                <w:szCs w:val="24"/>
                <w:lang w:bidi="fa-IR"/>
              </w:rPr>
              <w:t xml:space="preserve">. Пътниците, пристигащи в страната от рискови държави, следва да попълнят декларация за спазване на 14-дневна карантина в домашни условия.  </w:t>
            </w:r>
            <w:r>
              <w:rPr>
                <w:rFonts w:ascii="Times New Roman" w:hAnsi="Times New Roman" w:cs="Times New Roman"/>
                <w:sz w:val="24"/>
                <w:szCs w:val="24"/>
              </w:rPr>
              <w:t xml:space="preserve"> </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jc w:val="both"/>
              <w:rPr>
                <w:rFonts w:ascii="Cambria" w:hAnsi="Cambria" w:cs="Times New Roman"/>
                <w:lang w:bidi="fa-IR"/>
              </w:rPr>
            </w:pPr>
            <w:r w:rsidRPr="002A0F8F">
              <w:rPr>
                <w:rFonts w:ascii="Cambria" w:hAnsi="Cambria" w:cs="Times New Roman"/>
                <w:lang w:bidi="fa-IR"/>
              </w:rPr>
              <w:t xml:space="preserve">На летище „Имам Хомейни“ в Техеран е възможно осъществяването на трансфер на пътници, съгласно международно установените правила. Такъв обаче не се препоръчва поради усложнената епидемиологична обстановка в страната. </w:t>
            </w:r>
          </w:p>
          <w:p w:rsidR="00BE2FDC" w:rsidRPr="002A0F8F" w:rsidRDefault="00BE2FDC" w:rsidP="00BE2FDC">
            <w:pPr>
              <w:jc w:val="both"/>
              <w:rPr>
                <w:rFonts w:ascii="Cambria" w:hAnsi="Cambria" w:cs="Times New Roman"/>
              </w:rPr>
            </w:pPr>
          </w:p>
          <w:p w:rsidR="00BE2FDC" w:rsidRPr="002A0F8F" w:rsidRDefault="00BE2FDC" w:rsidP="00BE2FDC">
            <w:pPr>
              <w:spacing w:before="120" w:after="120"/>
              <w:jc w:val="both"/>
              <w:rPr>
                <w:rFonts w:ascii="Cambria" w:hAnsi="Cambria"/>
              </w:rPr>
            </w:pP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cs="Times New Roman"/>
              </w:rPr>
              <w:t xml:space="preserve">Възможност за трансфер и транзитен престой в държавата на акредитация на български </w:t>
            </w:r>
            <w:r w:rsidRPr="002A0F8F">
              <w:rPr>
                <w:rFonts w:ascii="Cambria" w:hAnsi="Cambria" w:cs="Times New Roman"/>
              </w:rPr>
              <w:lastRenderedPageBreak/>
              <w:t>граждани.</w:t>
            </w:r>
          </w:p>
        </w:tc>
        <w:tc>
          <w:tcPr>
            <w:tcW w:w="8090" w:type="dxa"/>
            <w:gridSpan w:val="3"/>
          </w:tcPr>
          <w:p w:rsidR="00BE2FDC" w:rsidRPr="002A0F8F" w:rsidRDefault="00BE2FDC" w:rsidP="00BE2FDC">
            <w:pPr>
              <w:jc w:val="both"/>
              <w:rPr>
                <w:rFonts w:ascii="Cambria" w:hAnsi="Cambria" w:cs="Times New Roman"/>
                <w:lang w:bidi="fa-IR"/>
              </w:rPr>
            </w:pPr>
            <w:r w:rsidRPr="00115CB8">
              <w:rPr>
                <w:rFonts w:ascii="Cambria" w:hAnsi="Cambria" w:cs="Times New Roman"/>
                <w:lang w:bidi="fa-IR"/>
              </w:rPr>
              <w:lastRenderedPageBreak/>
              <w:t xml:space="preserve">На 23.04.2020 г. Иран Еър ще осъществи специален полет по маршрут Техеран-Амстердам-Техеран, като желаещите български граждани могат да закупят билет от офиса на авиокомпанията на площад „Ванак“. Полетите на </w:t>
            </w:r>
            <w:r w:rsidRPr="00115CB8">
              <w:rPr>
                <w:rFonts w:ascii="Cambria" w:hAnsi="Cambria" w:cs="Times New Roman"/>
                <w:lang w:bidi="fa-IR"/>
              </w:rPr>
              <w:lastRenderedPageBreak/>
              <w:t>Иран Еър до Париж и Лондон продължават да функционират съгласно вече изпратеното разписание. Същото важи и за полетите, осъществявани от Катар Еъруейз.</w:t>
            </w:r>
          </w:p>
        </w:tc>
      </w:tr>
      <w:tr w:rsidR="00BE2FDC" w:rsidRPr="002A0F8F" w:rsidTr="00EF6DFA">
        <w:trPr>
          <w:trHeight w:val="350"/>
        </w:trPr>
        <w:tc>
          <w:tcPr>
            <w:tcW w:w="11605" w:type="dxa"/>
            <w:gridSpan w:val="4"/>
            <w:tcBorders>
              <w:left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lastRenderedPageBreak/>
              <w:t>Казахстан (Нур Султан)</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jc w:val="both"/>
              <w:rPr>
                <w:rFonts w:ascii="Cambria" w:hAnsi="Cambria"/>
                <w:lang w:val="ru-RU"/>
              </w:rPr>
            </w:pPr>
            <w:r w:rsidRPr="002A0F8F">
              <w:rPr>
                <w:rFonts w:ascii="Cambria" w:hAnsi="Cambria"/>
                <w:lang w:val="ru-RU"/>
              </w:rPr>
              <w:t>По решение на казахстанските власти, считано от 1 април т.г. официално се преустановяват всички международни редовни и евакуационни пътнически полети в международните летища в градовете Нур-Султан и Алмати. Съгласно допълнително предоставени уточнения от МВнР на РК цитираното ограничение не се отнася до полетите с цел евакуация на чужди граждани, които искат да напуснат Казахстан, при условие, че екипажът няма да напуска самолета по време на обслужването му на летището, както и при отчитане на динамичното ежедневно развитие на ситуацията.</w:t>
            </w:r>
          </w:p>
          <w:p w:rsidR="00BE2FDC" w:rsidRPr="002A0F8F" w:rsidRDefault="00BE2FDC" w:rsidP="00BE2FDC">
            <w:pPr>
              <w:ind w:firstLine="540"/>
              <w:rPr>
                <w:rFonts w:ascii="Cambria" w:hAnsi="Cambria"/>
                <w:i/>
                <w:lang w:val="ru-RU"/>
              </w:rPr>
            </w:pP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rPr>
                <w:rFonts w:ascii="Cambria" w:hAnsi="Cambria"/>
                <w:lang w:val="ru-RU"/>
              </w:rPr>
            </w:pPr>
            <w:r w:rsidRPr="002A0F8F">
              <w:rPr>
                <w:rFonts w:ascii="Cambria" w:hAnsi="Cambria"/>
                <w:lang w:val="ru-RU"/>
              </w:rPr>
              <w:t>Установени са ограничения за влизане/напускане на територията на Казахстан на всички видове транспортни средства, с изключение на персонала на дипломатическата служба на Република Казахстан и на чуждите държави, както и на членове на делегации на международни организации, пътуващи до Република Казахстан по покана на Министерството на външните работи на Република Казахстан.</w:t>
            </w:r>
          </w:p>
          <w:p w:rsidR="00BE2FDC" w:rsidRPr="002A0F8F" w:rsidRDefault="00BE2FDC" w:rsidP="00BE2FDC">
            <w:pPr>
              <w:rPr>
                <w:rFonts w:ascii="Cambria" w:hAnsi="Cambria"/>
              </w:rPr>
            </w:pPr>
          </w:p>
          <w:p w:rsidR="00BE2FDC" w:rsidRPr="002A0F8F" w:rsidRDefault="00BE2FDC" w:rsidP="00BE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b/>
                <w:u w:val="single"/>
              </w:rPr>
            </w:pPr>
            <w:r w:rsidRPr="002A0F8F">
              <w:rPr>
                <w:rFonts w:ascii="Cambria" w:eastAsia="Times New Roman" w:hAnsi="Cambria"/>
                <w:b/>
                <w:u w:val="single"/>
              </w:rPr>
              <w:t>I</w:t>
            </w:r>
            <w:r w:rsidRPr="002A0F8F">
              <w:rPr>
                <w:rFonts w:ascii="Cambria" w:eastAsia="Times New Roman" w:hAnsi="Cambria"/>
                <w:b/>
                <w:u w:val="single"/>
                <w:lang w:val="ru-RU"/>
              </w:rPr>
              <w:t xml:space="preserve">. </w:t>
            </w:r>
            <w:r w:rsidRPr="002A0F8F">
              <w:rPr>
                <w:rFonts w:ascii="Cambria" w:eastAsia="Times New Roman" w:hAnsi="Cambria"/>
                <w:b/>
                <w:u w:val="single"/>
              </w:rPr>
              <w:t>ВЪЗДУШЕН ТРАНСПОРТ</w:t>
            </w:r>
          </w:p>
          <w:p w:rsidR="00BE2FDC" w:rsidRPr="002A0F8F" w:rsidRDefault="00BE2FDC" w:rsidP="00BE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b/>
                <w:lang w:val="ru-RU"/>
              </w:rPr>
            </w:pPr>
            <w:r w:rsidRPr="002A0F8F">
              <w:rPr>
                <w:rFonts w:ascii="Cambria" w:eastAsia="Times New Roman" w:hAnsi="Cambria"/>
              </w:rPr>
              <w:t>На сайта на Комитета за гражданска авиация на РК се съобщава, че редовните и чартърните пътнически полети на всички казахстански авиолинии до/от градовете Нур-Султан и Алмати са преустановени</w:t>
            </w:r>
            <w:r w:rsidRPr="002A0F8F">
              <w:rPr>
                <w:rFonts w:ascii="Cambria" w:eastAsia="Times New Roman" w:hAnsi="Cambria"/>
                <w:b/>
              </w:rPr>
              <w:t xml:space="preserve">, </w:t>
            </w:r>
            <w:r w:rsidRPr="002A0F8F">
              <w:rPr>
                <w:rFonts w:ascii="Cambria" w:eastAsia="Times New Roman" w:hAnsi="Cambria"/>
                <w:b/>
                <w:u w:val="single"/>
              </w:rPr>
              <w:t>с изключение</w:t>
            </w:r>
            <w:r w:rsidRPr="002A0F8F">
              <w:rPr>
                <w:rFonts w:ascii="Cambria" w:eastAsia="Times New Roman" w:hAnsi="Cambria"/>
                <w:b/>
              </w:rPr>
              <w:t xml:space="preserve"> </w:t>
            </w:r>
            <w:r w:rsidRPr="002A0F8F">
              <w:rPr>
                <w:rFonts w:ascii="Cambria" w:eastAsia="Times New Roman" w:hAnsi="Cambria"/>
                <w:b/>
                <w:u w:val="single"/>
              </w:rPr>
              <w:t>на</w:t>
            </w:r>
            <w:r w:rsidRPr="002A0F8F">
              <w:rPr>
                <w:rFonts w:ascii="Cambria" w:eastAsia="Times New Roman" w:hAnsi="Cambria"/>
                <w:b/>
              </w:rPr>
              <w:t xml:space="preserve"> международните и </w:t>
            </w:r>
            <w:r w:rsidRPr="002A0F8F">
              <w:rPr>
                <w:rFonts w:ascii="Cambria" w:eastAsia="Times New Roman" w:hAnsi="Cambria"/>
                <w:b/>
                <w:u w:val="single"/>
              </w:rPr>
              <w:t>товарните полети</w:t>
            </w:r>
            <w:r w:rsidRPr="002A0F8F">
              <w:rPr>
                <w:rFonts w:ascii="Cambria" w:eastAsia="Times New Roman" w:hAnsi="Cambria"/>
                <w:b/>
              </w:rPr>
              <w:t>.</w:t>
            </w:r>
            <w:r w:rsidRPr="002A0F8F">
              <w:rPr>
                <w:rFonts w:ascii="Cambria" w:eastAsia="Times New Roman" w:hAnsi="Cambria"/>
                <w:b/>
                <w:lang w:val="ru-RU"/>
              </w:rPr>
              <w:t xml:space="preserve"> </w:t>
            </w:r>
          </w:p>
          <w:p w:rsidR="00BE2FDC" w:rsidRPr="002A0F8F" w:rsidRDefault="00BE2FDC" w:rsidP="00BE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b/>
                <w:lang w:val="ru-RU"/>
              </w:rPr>
            </w:pPr>
            <w:r w:rsidRPr="002A0F8F">
              <w:rPr>
                <w:rFonts w:ascii="Cambria" w:eastAsia="Times New Roman" w:hAnsi="Cambria"/>
                <w:b/>
                <w:lang w:val="ru-RU"/>
              </w:rPr>
              <w:t xml:space="preserve">На практика всички международни полети </w:t>
            </w:r>
            <w:r w:rsidRPr="002A0F8F">
              <w:rPr>
                <w:rFonts w:ascii="Cambria" w:eastAsia="Times New Roman" w:hAnsi="Cambria"/>
                <w:b/>
              </w:rPr>
              <w:t>до/от градовете Нур-Султан и Алмати</w:t>
            </w:r>
            <w:r w:rsidRPr="002A0F8F">
              <w:rPr>
                <w:rFonts w:ascii="Cambria" w:eastAsia="Times New Roman" w:hAnsi="Cambria"/>
                <w:b/>
                <w:lang w:val="ru-RU"/>
              </w:rPr>
              <w:t xml:space="preserve"> са отменени, с изключение на специализираните полети за репатриране на казахстански граждани. </w:t>
            </w:r>
          </w:p>
          <w:p w:rsidR="00BE2FDC" w:rsidRPr="002A0F8F" w:rsidRDefault="00BE2FDC" w:rsidP="00BE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lang w:val="ru-RU"/>
              </w:rPr>
            </w:pPr>
            <w:r w:rsidRPr="002A0F8F">
              <w:rPr>
                <w:rFonts w:ascii="Cambria" w:eastAsia="Times New Roman" w:hAnsi="Cambria"/>
                <w:lang w:val="ru-RU"/>
              </w:rPr>
              <w:t xml:space="preserve">Останалите летища в страната работят при строго ограничен режим, насочен към обслужване на вътрешните полети между по-малките градове. </w:t>
            </w:r>
          </w:p>
          <w:p w:rsidR="00BE2FDC" w:rsidRPr="002A0F8F" w:rsidRDefault="00BE2FDC" w:rsidP="00BE2FDC">
            <w:pPr>
              <w:ind w:firstLine="720"/>
              <w:rPr>
                <w:rFonts w:ascii="Cambria" w:eastAsia="Times New Roman" w:hAnsi="Cambria"/>
                <w:lang w:val="ru-RU"/>
              </w:rPr>
            </w:pPr>
            <w:r w:rsidRPr="002A0F8F">
              <w:rPr>
                <w:rFonts w:ascii="Cambria" w:eastAsia="Times New Roman" w:hAnsi="Cambria"/>
                <w:lang w:val="ru-RU"/>
              </w:rPr>
              <w:t>Н</w:t>
            </w:r>
            <w:r w:rsidRPr="002A0F8F">
              <w:rPr>
                <w:rFonts w:ascii="Cambria" w:eastAsia="Times New Roman" w:hAnsi="Cambria"/>
              </w:rPr>
              <w:t>а авиокомпаниите се препоръчва да оформят връщането на билетите в пълен обем и без неустойки за пътниците. За оформяне връщането на самолетните билети пътниците следва да се обърнат с конкретни молби по местопридобиването на своите билети.</w:t>
            </w:r>
            <w:r w:rsidRPr="002A0F8F">
              <w:rPr>
                <w:rFonts w:ascii="Cambria" w:eastAsia="Times New Roman" w:hAnsi="Cambria"/>
                <w:lang w:val="ru-RU"/>
              </w:rPr>
              <w:t xml:space="preserve"> </w:t>
            </w:r>
          </w:p>
          <w:p w:rsidR="00BE2FDC" w:rsidRPr="002A0F8F" w:rsidRDefault="00BE2FDC" w:rsidP="00BE2FDC">
            <w:pPr>
              <w:ind w:firstLine="720"/>
              <w:rPr>
                <w:rFonts w:ascii="Cambria" w:eastAsia="Times New Roman" w:hAnsi="Cambria"/>
                <w:lang w:val="ru-RU"/>
              </w:rPr>
            </w:pPr>
            <w:r w:rsidRPr="002A0F8F">
              <w:rPr>
                <w:rFonts w:ascii="Cambria" w:eastAsia="Times New Roman" w:hAnsi="Cambria"/>
              </w:rPr>
              <w:t xml:space="preserve">Ограничаването на полетите на авиокомпаниите до страни с високи нива на разпространение на коронавируса имат временен характер и при подобряване на положението във връзка с разпространението на вируса, редовните полети между страните ще бъдат възстановени. </w:t>
            </w:r>
          </w:p>
          <w:p w:rsidR="00BE2FDC" w:rsidRPr="002A0F8F" w:rsidRDefault="00BE2FDC" w:rsidP="00BE2FDC">
            <w:pPr>
              <w:rPr>
                <w:rFonts w:ascii="Cambria" w:eastAsia="Times New Roman" w:hAnsi="Cambria"/>
                <w:lang w:val="ru-RU"/>
              </w:rPr>
            </w:pPr>
            <w:r w:rsidRPr="002A0F8F">
              <w:rPr>
                <w:rFonts w:ascii="Cambria" w:eastAsia="Times New Roman" w:hAnsi="Cambria"/>
              </w:rPr>
              <w:t>Пътниците могат да се обръщат по всички въпроси към авиокомпаниите на следните телефонни номера:</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Turkish</w:t>
            </w:r>
            <w:r w:rsidRPr="002A0F8F">
              <w:rPr>
                <w:rFonts w:ascii="Cambria" w:eastAsia="Times New Roman" w:hAnsi="Cambria"/>
                <w:lang w:val="ru-RU"/>
              </w:rPr>
              <w:t xml:space="preserve"> </w:t>
            </w:r>
            <w:r w:rsidRPr="002A0F8F">
              <w:rPr>
                <w:rFonts w:ascii="Cambria" w:eastAsia="Times New Roman" w:hAnsi="Cambria"/>
              </w:rPr>
              <w:t>Airlines</w:t>
            </w:r>
            <w:r w:rsidRPr="002A0F8F">
              <w:rPr>
                <w:rFonts w:ascii="Cambria" w:eastAsia="Times New Roman" w:hAnsi="Cambria"/>
                <w:lang w:val="ru-RU"/>
              </w:rPr>
              <w:t xml:space="preserve">»: +7 7172 570849, +7 727 3333849, </w:t>
            </w:r>
            <w:r w:rsidRPr="002A0F8F">
              <w:rPr>
                <w:rFonts w:ascii="Cambria" w:eastAsia="Times New Roman" w:hAnsi="Cambria"/>
              </w:rPr>
              <w:t xml:space="preserve">от </w:t>
            </w:r>
            <w:r w:rsidRPr="002A0F8F">
              <w:rPr>
                <w:rFonts w:ascii="Cambria" w:eastAsia="Times New Roman" w:hAnsi="Cambria"/>
                <w:lang w:val="ru-RU"/>
              </w:rPr>
              <w:t>понеделник</w:t>
            </w:r>
            <w:r w:rsidRPr="002A0F8F">
              <w:rPr>
                <w:rFonts w:ascii="Cambria" w:eastAsia="Times New Roman" w:hAnsi="Cambria"/>
              </w:rPr>
              <w:t xml:space="preserve"> до</w:t>
            </w:r>
            <w:r w:rsidRPr="002A0F8F">
              <w:rPr>
                <w:rFonts w:ascii="Cambria" w:eastAsia="Times New Roman" w:hAnsi="Cambria"/>
                <w:lang w:val="ru-RU"/>
              </w:rPr>
              <w:t xml:space="preserve"> п</w:t>
            </w:r>
            <w:r w:rsidRPr="002A0F8F">
              <w:rPr>
                <w:rFonts w:ascii="Cambria" w:eastAsia="Times New Roman" w:hAnsi="Cambria"/>
              </w:rPr>
              <w:t>е</w:t>
            </w:r>
            <w:r w:rsidRPr="002A0F8F">
              <w:rPr>
                <w:rFonts w:ascii="Cambria" w:eastAsia="Times New Roman" w:hAnsi="Cambria"/>
                <w:lang w:val="ru-RU"/>
              </w:rPr>
              <w:t>т</w:t>
            </w:r>
            <w:r w:rsidRPr="002A0F8F">
              <w:rPr>
                <w:rFonts w:ascii="Cambria" w:eastAsia="Times New Roman" w:hAnsi="Cambria"/>
              </w:rPr>
              <w:t>ък, от</w:t>
            </w:r>
            <w:r w:rsidRPr="002A0F8F">
              <w:rPr>
                <w:rFonts w:ascii="Cambria" w:eastAsia="Times New Roman" w:hAnsi="Cambria"/>
                <w:lang w:val="ru-RU"/>
              </w:rPr>
              <w:t xml:space="preserve"> 9.00 ч. до 18.00 ч.;</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 xml:space="preserve">«Белавиа»: +7 7172 320241, </w:t>
            </w:r>
            <w:r w:rsidRPr="002A0F8F">
              <w:rPr>
                <w:rFonts w:ascii="Cambria" w:eastAsia="Times New Roman" w:hAnsi="Cambria"/>
              </w:rPr>
              <w:t>от</w:t>
            </w:r>
            <w:r w:rsidRPr="002A0F8F">
              <w:rPr>
                <w:rFonts w:ascii="Cambria" w:eastAsia="Times New Roman" w:hAnsi="Cambria"/>
                <w:lang w:val="ru-RU"/>
              </w:rPr>
              <w:t xml:space="preserve"> 09</w:t>
            </w:r>
            <w:r w:rsidRPr="002A0F8F">
              <w:rPr>
                <w:rFonts w:ascii="Cambria" w:eastAsia="Times New Roman" w:hAnsi="Cambria"/>
              </w:rPr>
              <w:t>.</w:t>
            </w:r>
            <w:r w:rsidRPr="002A0F8F">
              <w:rPr>
                <w:rFonts w:ascii="Cambria" w:eastAsia="Times New Roman" w:hAnsi="Cambria"/>
                <w:lang w:val="ru-RU"/>
              </w:rPr>
              <w:t>00 ч. до 19</w:t>
            </w:r>
            <w:r w:rsidRPr="002A0F8F">
              <w:rPr>
                <w:rFonts w:ascii="Cambria" w:eastAsia="Times New Roman" w:hAnsi="Cambria"/>
              </w:rPr>
              <w:t>.</w:t>
            </w:r>
            <w:r w:rsidRPr="002A0F8F">
              <w:rPr>
                <w:rFonts w:ascii="Cambria" w:eastAsia="Times New Roman" w:hAnsi="Cambria"/>
                <w:lang w:val="ru-RU"/>
              </w:rPr>
              <w:t>00 ч.;</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Fly</w:t>
            </w:r>
            <w:r w:rsidRPr="002A0F8F">
              <w:rPr>
                <w:rFonts w:ascii="Cambria" w:eastAsia="Times New Roman" w:hAnsi="Cambria"/>
                <w:lang w:val="ru-RU"/>
              </w:rPr>
              <w:t xml:space="preserve"> </w:t>
            </w:r>
            <w:r w:rsidRPr="002A0F8F">
              <w:rPr>
                <w:rFonts w:ascii="Cambria" w:eastAsia="Times New Roman" w:hAnsi="Cambria"/>
              </w:rPr>
              <w:t>Dubai</w:t>
            </w:r>
            <w:r w:rsidRPr="002A0F8F">
              <w:rPr>
                <w:rFonts w:ascii="Cambria" w:eastAsia="Times New Roman" w:hAnsi="Cambria"/>
                <w:lang w:val="ru-RU"/>
              </w:rPr>
              <w:t>»: +7 800 070 2833, (</w:t>
            </w:r>
            <w:r w:rsidRPr="002A0F8F">
              <w:rPr>
                <w:rFonts w:ascii="Cambria" w:eastAsia="Times New Roman" w:hAnsi="Cambria"/>
              </w:rPr>
              <w:t>обажданията от</w:t>
            </w:r>
            <w:r w:rsidRPr="002A0F8F">
              <w:rPr>
                <w:rFonts w:ascii="Cambria" w:eastAsia="Times New Roman" w:hAnsi="Cambria"/>
                <w:lang w:val="ru-RU"/>
              </w:rPr>
              <w:t xml:space="preserve"> моб. телефон</w:t>
            </w:r>
            <w:r w:rsidRPr="002A0F8F">
              <w:rPr>
                <w:rFonts w:ascii="Cambria" w:eastAsia="Times New Roman" w:hAnsi="Cambria"/>
              </w:rPr>
              <w:t xml:space="preserve"> са безплатни</w:t>
            </w:r>
            <w:r w:rsidRPr="002A0F8F">
              <w:rPr>
                <w:rFonts w:ascii="Cambria" w:eastAsia="Times New Roman" w:hAnsi="Cambria"/>
                <w:lang w:val="ru-RU"/>
              </w:rPr>
              <w:t xml:space="preserve">), </w:t>
            </w:r>
            <w:r w:rsidRPr="002A0F8F">
              <w:rPr>
                <w:rFonts w:ascii="Cambria" w:eastAsia="Times New Roman" w:hAnsi="Cambria"/>
              </w:rPr>
              <w:t>денонощно</w:t>
            </w:r>
            <w:r w:rsidRPr="002A0F8F">
              <w:rPr>
                <w:rFonts w:ascii="Cambria" w:eastAsia="Times New Roman" w:hAnsi="Cambria"/>
                <w:lang w:val="ru-RU"/>
              </w:rPr>
              <w:t>;</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Etihad</w:t>
            </w:r>
            <w:r w:rsidRPr="002A0F8F">
              <w:rPr>
                <w:rFonts w:ascii="Cambria" w:eastAsia="Times New Roman" w:hAnsi="Cambria"/>
                <w:lang w:val="ru-RU"/>
              </w:rPr>
              <w:t xml:space="preserve"> </w:t>
            </w:r>
            <w:r w:rsidRPr="002A0F8F">
              <w:rPr>
                <w:rFonts w:ascii="Cambria" w:eastAsia="Times New Roman" w:hAnsi="Cambria"/>
              </w:rPr>
              <w:t>Airways</w:t>
            </w:r>
            <w:r w:rsidRPr="002A0F8F">
              <w:rPr>
                <w:rFonts w:ascii="Cambria" w:eastAsia="Times New Roman" w:hAnsi="Cambria"/>
                <w:lang w:val="ru-RU"/>
              </w:rPr>
              <w:t xml:space="preserve">»: +7 800 5556248, </w:t>
            </w:r>
            <w:r w:rsidRPr="002A0F8F">
              <w:rPr>
                <w:rFonts w:ascii="Cambria" w:eastAsia="Times New Roman" w:hAnsi="Cambria"/>
              </w:rPr>
              <w:t>денонощно</w:t>
            </w:r>
            <w:r w:rsidRPr="002A0F8F">
              <w:rPr>
                <w:rFonts w:ascii="Cambria" w:eastAsia="Times New Roman" w:hAnsi="Cambria"/>
                <w:lang w:val="ru-RU"/>
              </w:rPr>
              <w:t>;</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Pegasus</w:t>
            </w:r>
            <w:r w:rsidRPr="002A0F8F">
              <w:rPr>
                <w:rFonts w:ascii="Cambria" w:eastAsia="Times New Roman" w:hAnsi="Cambria"/>
                <w:lang w:val="ru-RU"/>
              </w:rPr>
              <w:t xml:space="preserve"> </w:t>
            </w:r>
            <w:r w:rsidRPr="002A0F8F">
              <w:rPr>
                <w:rFonts w:ascii="Cambria" w:eastAsia="Times New Roman" w:hAnsi="Cambria"/>
              </w:rPr>
              <w:t>Airlines</w:t>
            </w:r>
            <w:r w:rsidRPr="002A0F8F">
              <w:rPr>
                <w:rFonts w:ascii="Cambria" w:eastAsia="Times New Roman" w:hAnsi="Cambria"/>
                <w:lang w:val="ru-RU"/>
              </w:rPr>
              <w:t xml:space="preserve">»: +7 705 5558444, </w:t>
            </w:r>
            <w:r w:rsidRPr="002A0F8F">
              <w:rPr>
                <w:rFonts w:ascii="Cambria" w:eastAsia="Times New Roman" w:hAnsi="Cambria"/>
              </w:rPr>
              <w:t>денонощно</w:t>
            </w:r>
            <w:r w:rsidRPr="002A0F8F">
              <w:rPr>
                <w:rFonts w:ascii="Cambria" w:eastAsia="Times New Roman" w:hAnsi="Cambria"/>
                <w:lang w:val="ru-RU"/>
              </w:rPr>
              <w:t>;</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Lufthansa</w:t>
            </w:r>
            <w:r w:rsidRPr="002A0F8F">
              <w:rPr>
                <w:rFonts w:ascii="Cambria" w:eastAsia="Times New Roman" w:hAnsi="Cambria"/>
                <w:lang w:val="ru-RU"/>
              </w:rPr>
              <w:t xml:space="preserve">»: 77273335025, </w:t>
            </w:r>
            <w:r w:rsidRPr="002A0F8F">
              <w:rPr>
                <w:rFonts w:ascii="Cambria" w:eastAsia="Times New Roman" w:hAnsi="Cambria"/>
              </w:rPr>
              <w:t>от</w:t>
            </w:r>
            <w:r w:rsidRPr="002A0F8F">
              <w:rPr>
                <w:rFonts w:ascii="Cambria" w:eastAsia="Times New Roman" w:hAnsi="Cambria"/>
                <w:lang w:val="ru-RU"/>
              </w:rPr>
              <w:t xml:space="preserve"> 10</w:t>
            </w:r>
            <w:r w:rsidRPr="002A0F8F">
              <w:rPr>
                <w:rFonts w:ascii="Cambria" w:eastAsia="Times New Roman" w:hAnsi="Cambria"/>
              </w:rPr>
              <w:t>.</w:t>
            </w:r>
            <w:r w:rsidRPr="002A0F8F">
              <w:rPr>
                <w:rFonts w:ascii="Cambria" w:eastAsia="Times New Roman" w:hAnsi="Cambria"/>
                <w:lang w:val="ru-RU"/>
              </w:rPr>
              <w:t>00ч. до 21</w:t>
            </w:r>
            <w:r w:rsidRPr="002A0F8F">
              <w:rPr>
                <w:rFonts w:ascii="Cambria" w:eastAsia="Times New Roman" w:hAnsi="Cambria"/>
              </w:rPr>
              <w:t>.</w:t>
            </w:r>
            <w:r w:rsidRPr="002A0F8F">
              <w:rPr>
                <w:rFonts w:ascii="Cambria" w:eastAsia="Times New Roman" w:hAnsi="Cambria"/>
                <w:lang w:val="ru-RU"/>
              </w:rPr>
              <w:t xml:space="preserve">00ч., </w:t>
            </w:r>
            <w:r w:rsidRPr="002A0F8F">
              <w:rPr>
                <w:rFonts w:ascii="Cambria" w:eastAsia="Times New Roman" w:hAnsi="Cambria"/>
              </w:rPr>
              <w:t>в почивните дни</w:t>
            </w:r>
            <w:r w:rsidRPr="002A0F8F">
              <w:rPr>
                <w:rFonts w:ascii="Cambria" w:eastAsia="Times New Roman" w:hAnsi="Cambria"/>
                <w:lang w:val="ru-RU"/>
              </w:rPr>
              <w:t xml:space="preserve"> </w:t>
            </w:r>
            <w:r w:rsidRPr="002A0F8F">
              <w:rPr>
                <w:rFonts w:ascii="Cambria" w:eastAsia="Times New Roman" w:hAnsi="Cambria"/>
              </w:rPr>
              <w:t>от</w:t>
            </w:r>
            <w:r w:rsidRPr="002A0F8F">
              <w:rPr>
                <w:rFonts w:ascii="Cambria" w:eastAsia="Times New Roman" w:hAnsi="Cambria"/>
                <w:lang w:val="ru-RU"/>
              </w:rPr>
              <w:t xml:space="preserve"> 11</w:t>
            </w:r>
            <w:r w:rsidRPr="002A0F8F">
              <w:rPr>
                <w:rFonts w:ascii="Cambria" w:eastAsia="Times New Roman" w:hAnsi="Cambria"/>
              </w:rPr>
              <w:t>.</w:t>
            </w:r>
            <w:r w:rsidRPr="002A0F8F">
              <w:rPr>
                <w:rFonts w:ascii="Cambria" w:eastAsia="Times New Roman" w:hAnsi="Cambria"/>
                <w:lang w:val="ru-RU"/>
              </w:rPr>
              <w:t>30ч. до 20</w:t>
            </w:r>
            <w:r w:rsidRPr="002A0F8F">
              <w:rPr>
                <w:rFonts w:ascii="Cambria" w:eastAsia="Times New Roman" w:hAnsi="Cambria"/>
              </w:rPr>
              <w:t>.</w:t>
            </w:r>
            <w:r w:rsidRPr="002A0F8F">
              <w:rPr>
                <w:rFonts w:ascii="Cambria" w:eastAsia="Times New Roman" w:hAnsi="Cambria"/>
                <w:lang w:val="ru-RU"/>
              </w:rPr>
              <w:t>00ч.;</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Uzbekistan</w:t>
            </w:r>
            <w:r w:rsidRPr="002A0F8F">
              <w:rPr>
                <w:rFonts w:ascii="Cambria" w:eastAsia="Times New Roman" w:hAnsi="Cambria"/>
                <w:lang w:val="ru-RU"/>
              </w:rPr>
              <w:t xml:space="preserve"> </w:t>
            </w:r>
            <w:r w:rsidRPr="002A0F8F">
              <w:rPr>
                <w:rFonts w:ascii="Cambria" w:eastAsia="Times New Roman" w:hAnsi="Cambria"/>
              </w:rPr>
              <w:t>Airways</w:t>
            </w:r>
            <w:r w:rsidRPr="002A0F8F">
              <w:rPr>
                <w:rFonts w:ascii="Cambria" w:eastAsia="Times New Roman" w:hAnsi="Cambria"/>
                <w:lang w:val="ru-RU"/>
              </w:rPr>
              <w:t xml:space="preserve">»: +998 78 140 02 00, </w:t>
            </w:r>
            <w:r w:rsidRPr="002A0F8F">
              <w:rPr>
                <w:rFonts w:ascii="Cambria" w:eastAsia="Times New Roman" w:hAnsi="Cambria"/>
              </w:rPr>
              <w:t>от</w:t>
            </w:r>
            <w:r w:rsidRPr="002A0F8F">
              <w:rPr>
                <w:rFonts w:ascii="Cambria" w:eastAsia="Times New Roman" w:hAnsi="Cambria"/>
                <w:lang w:val="ru-RU"/>
              </w:rPr>
              <w:t xml:space="preserve"> 08</w:t>
            </w:r>
            <w:r w:rsidRPr="002A0F8F">
              <w:rPr>
                <w:rFonts w:ascii="Cambria" w:eastAsia="Times New Roman" w:hAnsi="Cambria"/>
              </w:rPr>
              <w:t>.</w:t>
            </w:r>
            <w:r w:rsidRPr="002A0F8F">
              <w:rPr>
                <w:rFonts w:ascii="Cambria" w:eastAsia="Times New Roman" w:hAnsi="Cambria"/>
                <w:lang w:val="ru-RU"/>
              </w:rPr>
              <w:t>00 ч. до 20</w:t>
            </w:r>
            <w:r w:rsidRPr="002A0F8F">
              <w:rPr>
                <w:rFonts w:ascii="Cambria" w:eastAsia="Times New Roman" w:hAnsi="Cambria"/>
              </w:rPr>
              <w:t>.</w:t>
            </w:r>
            <w:r w:rsidRPr="002A0F8F">
              <w:rPr>
                <w:rFonts w:ascii="Cambria" w:eastAsia="Times New Roman" w:hAnsi="Cambria"/>
                <w:lang w:val="ru-RU"/>
              </w:rPr>
              <w:t>00 ч.;</w:t>
            </w:r>
          </w:p>
          <w:p w:rsidR="00BE2FDC" w:rsidRPr="002A0F8F" w:rsidRDefault="00BE2FDC" w:rsidP="00BE2FDC">
            <w:pPr>
              <w:ind w:left="720"/>
              <w:rPr>
                <w:rFonts w:ascii="Cambria" w:eastAsia="Times New Roman" w:hAnsi="Cambria"/>
                <w:lang w:val="ru-RU"/>
              </w:rPr>
            </w:pPr>
            <w:r w:rsidRPr="002A0F8F">
              <w:rPr>
                <w:rFonts w:ascii="Cambria" w:eastAsia="Times New Roman" w:hAnsi="Cambria"/>
              </w:rPr>
              <w:t> </w:t>
            </w:r>
            <w:r w:rsidRPr="002A0F8F">
              <w:rPr>
                <w:rFonts w:ascii="Cambria" w:eastAsia="Times New Roman" w:hAnsi="Cambria"/>
                <w:lang w:val="ru-RU"/>
              </w:rPr>
              <w:t>«</w:t>
            </w:r>
            <w:r w:rsidRPr="002A0F8F">
              <w:rPr>
                <w:rFonts w:ascii="Cambria" w:eastAsia="Times New Roman" w:hAnsi="Cambria"/>
              </w:rPr>
              <w:t>Wizz</w:t>
            </w:r>
            <w:r w:rsidRPr="002A0F8F">
              <w:rPr>
                <w:rFonts w:ascii="Cambria" w:eastAsia="Times New Roman" w:hAnsi="Cambria"/>
                <w:lang w:val="ru-RU"/>
              </w:rPr>
              <w:t xml:space="preserve"> </w:t>
            </w:r>
            <w:r w:rsidRPr="002A0F8F">
              <w:rPr>
                <w:rFonts w:ascii="Cambria" w:eastAsia="Times New Roman" w:hAnsi="Cambria"/>
              </w:rPr>
              <w:t>Air</w:t>
            </w:r>
            <w:r w:rsidRPr="002A0F8F">
              <w:rPr>
                <w:rFonts w:ascii="Cambria" w:eastAsia="Times New Roman" w:hAnsi="Cambria"/>
                <w:lang w:val="ru-RU"/>
              </w:rPr>
              <w:t xml:space="preserve">»: +36 16777136, </w:t>
            </w:r>
            <w:r w:rsidRPr="002A0F8F">
              <w:rPr>
                <w:rFonts w:ascii="Cambria" w:eastAsia="Times New Roman" w:hAnsi="Cambria"/>
              </w:rPr>
              <w:t>денонощно</w:t>
            </w:r>
            <w:r w:rsidRPr="002A0F8F">
              <w:rPr>
                <w:rFonts w:ascii="Cambria" w:eastAsia="Times New Roman" w:hAnsi="Cambria"/>
                <w:lang w:val="ru-RU"/>
              </w:rPr>
              <w:t>;</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Еъ</w:t>
            </w:r>
            <w:r w:rsidRPr="002A0F8F">
              <w:rPr>
                <w:rFonts w:ascii="Cambria" w:eastAsia="Times New Roman" w:hAnsi="Cambria"/>
                <w:lang w:val="ru-RU"/>
              </w:rPr>
              <w:t xml:space="preserve">р Астана»: +7 7172 584477, +7 727 2444477, +7 702 7024477, </w:t>
            </w:r>
            <w:r w:rsidRPr="002A0F8F">
              <w:rPr>
                <w:rFonts w:ascii="Cambria" w:eastAsia="Times New Roman" w:hAnsi="Cambria"/>
              </w:rPr>
              <w:t>денонощно</w:t>
            </w:r>
            <w:r w:rsidRPr="002A0F8F">
              <w:rPr>
                <w:rFonts w:ascii="Cambria" w:eastAsia="Times New Roman" w:hAnsi="Cambria"/>
                <w:lang w:val="ru-RU"/>
              </w:rPr>
              <w:t>;</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w:t>
            </w:r>
            <w:r w:rsidRPr="002A0F8F">
              <w:rPr>
                <w:rFonts w:ascii="Cambria" w:eastAsia="Times New Roman" w:hAnsi="Cambria"/>
              </w:rPr>
              <w:t>SCAT</w:t>
            </w:r>
            <w:r w:rsidRPr="002A0F8F">
              <w:rPr>
                <w:rFonts w:ascii="Cambria" w:eastAsia="Times New Roman" w:hAnsi="Cambria"/>
                <w:lang w:val="ru-RU"/>
              </w:rPr>
              <w:t xml:space="preserve">»: +7 7252 998880, </w:t>
            </w:r>
            <w:r w:rsidRPr="002A0F8F">
              <w:rPr>
                <w:rFonts w:ascii="Cambria" w:eastAsia="Times New Roman" w:hAnsi="Cambria"/>
              </w:rPr>
              <w:t>денонощно</w:t>
            </w:r>
            <w:r w:rsidRPr="002A0F8F">
              <w:rPr>
                <w:rFonts w:ascii="Cambria" w:eastAsia="Times New Roman" w:hAnsi="Cambria"/>
                <w:lang w:val="ru-RU"/>
              </w:rPr>
              <w:t>;</w:t>
            </w:r>
          </w:p>
          <w:p w:rsidR="00BE2FDC" w:rsidRPr="002A0F8F" w:rsidRDefault="00BE2FDC" w:rsidP="00BE2FDC">
            <w:pPr>
              <w:ind w:left="720"/>
              <w:rPr>
                <w:rFonts w:ascii="Cambria" w:eastAsia="Times New Roman" w:hAnsi="Cambria"/>
                <w:lang w:val="ru-RU"/>
              </w:rPr>
            </w:pPr>
            <w:r w:rsidRPr="002A0F8F">
              <w:rPr>
                <w:rFonts w:ascii="Cambria" w:eastAsia="Times New Roman" w:hAnsi="Cambria"/>
                <w:lang w:val="ru-RU"/>
              </w:rPr>
              <w:t>«Авиациона администрация</w:t>
            </w:r>
            <w:r w:rsidRPr="002A0F8F">
              <w:rPr>
                <w:rFonts w:ascii="Cambria" w:eastAsia="Times New Roman" w:hAnsi="Cambria"/>
              </w:rPr>
              <w:t xml:space="preserve"> на</w:t>
            </w:r>
            <w:r w:rsidRPr="002A0F8F">
              <w:rPr>
                <w:rFonts w:ascii="Cambria" w:eastAsia="Times New Roman" w:hAnsi="Cambria"/>
                <w:lang w:val="ru-RU"/>
              </w:rPr>
              <w:t xml:space="preserve"> Казахстан»: +7 7172 64 58 40, +7 7172 64 58 41, </w:t>
            </w:r>
            <w:r w:rsidRPr="002A0F8F">
              <w:rPr>
                <w:rFonts w:ascii="Cambria" w:eastAsia="Times New Roman" w:hAnsi="Cambria"/>
              </w:rPr>
              <w:t>денонощно</w:t>
            </w:r>
            <w:r w:rsidRPr="002A0F8F">
              <w:rPr>
                <w:rFonts w:ascii="Cambria" w:eastAsia="Times New Roman" w:hAnsi="Cambria"/>
                <w:lang w:val="ru-RU"/>
              </w:rPr>
              <w:t>.</w:t>
            </w:r>
          </w:p>
          <w:p w:rsidR="00BE2FDC" w:rsidRPr="002A0F8F" w:rsidRDefault="00BE2FDC" w:rsidP="00BE2FDC">
            <w:pPr>
              <w:rPr>
                <w:rFonts w:ascii="Cambria" w:eastAsia="Calibri" w:hAnsi="Cambria"/>
              </w:rPr>
            </w:pPr>
          </w:p>
          <w:p w:rsidR="00BE2FDC" w:rsidRPr="002A0F8F" w:rsidRDefault="00BE2FDC" w:rsidP="00BE2FDC">
            <w:pPr>
              <w:rPr>
                <w:rStyle w:val="tlid-translation"/>
                <w:rFonts w:ascii="Cambria" w:hAnsi="Cambria"/>
                <w:b/>
                <w:u w:val="single"/>
                <w:lang w:val="ru-RU"/>
              </w:rPr>
            </w:pPr>
            <w:r w:rsidRPr="002A0F8F">
              <w:rPr>
                <w:rStyle w:val="tlid-translation"/>
                <w:rFonts w:ascii="Cambria" w:hAnsi="Cambria"/>
                <w:b/>
                <w:u w:val="single"/>
              </w:rPr>
              <w:t>II</w:t>
            </w:r>
            <w:r w:rsidRPr="002A0F8F">
              <w:rPr>
                <w:rStyle w:val="tlid-translation"/>
                <w:rFonts w:ascii="Cambria" w:hAnsi="Cambria"/>
                <w:b/>
                <w:u w:val="single"/>
                <w:lang w:val="ru-RU"/>
              </w:rPr>
              <w:t xml:space="preserve">. </w:t>
            </w:r>
            <w:r w:rsidRPr="002A0F8F">
              <w:rPr>
                <w:rStyle w:val="tlid-translation"/>
                <w:rFonts w:ascii="Cambria" w:hAnsi="Cambria"/>
                <w:b/>
                <w:u w:val="single"/>
              </w:rPr>
              <w:t>МЕЖДУНАРОДЕН АВТОМОБИЛЕН</w:t>
            </w:r>
            <w:r w:rsidRPr="002A0F8F">
              <w:rPr>
                <w:rStyle w:val="tlid-translation"/>
                <w:rFonts w:ascii="Cambria" w:hAnsi="Cambria"/>
                <w:b/>
                <w:u w:val="single"/>
                <w:lang w:val="ru-RU"/>
              </w:rPr>
              <w:t>/АВТОБУСЕН</w:t>
            </w:r>
            <w:r w:rsidRPr="002A0F8F">
              <w:rPr>
                <w:rStyle w:val="tlid-translation"/>
                <w:rFonts w:ascii="Cambria" w:hAnsi="Cambria"/>
                <w:b/>
                <w:u w:val="single"/>
              </w:rPr>
              <w:t xml:space="preserve"> ПРЕВОЗ</w:t>
            </w:r>
          </w:p>
          <w:p w:rsidR="00BE2FDC" w:rsidRPr="002A0F8F" w:rsidRDefault="00BE2FDC" w:rsidP="00BE2FDC">
            <w:pPr>
              <w:ind w:firstLine="450"/>
              <w:rPr>
                <w:rFonts w:ascii="Cambria" w:hAnsi="Cambria"/>
              </w:rPr>
            </w:pPr>
            <w:r w:rsidRPr="002A0F8F">
              <w:rPr>
                <w:rStyle w:val="tlid-translation"/>
                <w:rFonts w:ascii="Cambria" w:hAnsi="Cambria"/>
                <w:b/>
                <w:lang w:val="ru-RU"/>
              </w:rPr>
              <w:t xml:space="preserve">ВАЖНО! </w:t>
            </w:r>
            <w:r w:rsidRPr="002A0F8F">
              <w:rPr>
                <w:rStyle w:val="tlid-translation"/>
                <w:rFonts w:ascii="Cambria" w:hAnsi="Cambria"/>
                <w:b/>
              </w:rPr>
              <w:t xml:space="preserve">За да се осигури непрекъсната доставка на хранителни продукти, потребителски стоки и медицински стоки и консумативи, международният автомобилен превоз на стоки и пощенски пратки и техният транзит </w:t>
            </w:r>
            <w:r w:rsidRPr="002A0F8F">
              <w:rPr>
                <w:rStyle w:val="tlid-translation"/>
                <w:rFonts w:ascii="Cambria" w:hAnsi="Cambria"/>
                <w:b/>
                <w:u w:val="single"/>
              </w:rPr>
              <w:t>не са ограничени</w:t>
            </w:r>
            <w:r w:rsidRPr="002A0F8F">
              <w:rPr>
                <w:rStyle w:val="tlid-translation"/>
                <w:rFonts w:ascii="Cambria" w:hAnsi="Cambria"/>
                <w:b/>
              </w:rPr>
              <w:t xml:space="preserve">. </w:t>
            </w:r>
            <w:r w:rsidRPr="002A0F8F">
              <w:rPr>
                <w:rStyle w:val="tlid-translation"/>
                <w:rFonts w:ascii="Cambria" w:hAnsi="Cambria"/>
              </w:rPr>
              <w:t>В същото време, превозвачите (шофьорите) трябва стриктно да спазват установените карантинни и санитарно-епидемиологични стандарти при осъществяването на международен автомобилен превоз на стоки. Информация относно тези стандарти може да бъде намерена на уебсайта на Министерството на индустрията и инфраструктурното развитие на РК (</w:t>
            </w:r>
            <w:hyperlink r:id="rId108" w:history="1">
              <w:r w:rsidRPr="002A0F8F">
                <w:rPr>
                  <w:rStyle w:val="a9"/>
                  <w:rFonts w:ascii="Cambria" w:hAnsi="Cambria"/>
                </w:rPr>
                <w:t>https://beta.egov.kz/memleket/entities/miid/press/news/1?lang=ru</w:t>
              </w:r>
            </w:hyperlink>
            <w:r w:rsidRPr="002A0F8F">
              <w:rPr>
                <w:rStyle w:val="tlid-translation"/>
                <w:rFonts w:ascii="Cambria" w:hAnsi="Cambria"/>
              </w:rPr>
              <w:t>).</w:t>
            </w:r>
          </w:p>
          <w:p w:rsidR="00BE2FDC" w:rsidRPr="002A0F8F" w:rsidRDefault="00BE2FDC" w:rsidP="00BE2FDC">
            <w:pPr>
              <w:pStyle w:val="HTML"/>
              <w:ind w:firstLine="450"/>
              <w:rPr>
                <w:rFonts w:ascii="Cambria" w:hAnsi="Cambria" w:cs="Times New Roman"/>
                <w:sz w:val="22"/>
                <w:szCs w:val="22"/>
                <w:lang w:val="bg-BG"/>
              </w:rPr>
            </w:pPr>
            <w:r w:rsidRPr="002A0F8F">
              <w:rPr>
                <w:rFonts w:ascii="Cambria" w:hAnsi="Cambria" w:cs="Times New Roman"/>
                <w:sz w:val="22"/>
                <w:szCs w:val="22"/>
                <w:lang w:val="bg-BG"/>
              </w:rPr>
              <w:t xml:space="preserve">Преустановен е превозът на пътници с автотранспортни средства в/от градовете Нур-Султан и Алмати. Транзитният превоз на пътници с автотранспортни средства, преминаващи през Нур-Султан и Алмати, се осъществява без влизане в посочените градове. </w:t>
            </w:r>
          </w:p>
          <w:p w:rsidR="00BE2FDC" w:rsidRPr="002A0F8F" w:rsidRDefault="00BE2FDC" w:rsidP="00BE2FDC">
            <w:pPr>
              <w:ind w:firstLine="450"/>
              <w:rPr>
                <w:rFonts w:ascii="Cambria" w:eastAsia="Times New Roman" w:hAnsi="Cambria" w:cs="Times New Roman"/>
              </w:rPr>
            </w:pPr>
            <w:r w:rsidRPr="002A0F8F">
              <w:rPr>
                <w:rFonts w:ascii="Cambria" w:eastAsia="Times New Roman" w:hAnsi="Cambria"/>
                <w:b/>
              </w:rPr>
              <w:t>Редовният автобусен превоз на пътници между Казахстан и Китай (13 рейса), Узбекистан (24 рейса) и Монголия (2 рейса) е спрян.</w:t>
            </w:r>
          </w:p>
          <w:p w:rsidR="00BE2FDC" w:rsidRPr="002A0F8F" w:rsidRDefault="00BE2FDC" w:rsidP="00BE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rPr>
                <w:rFonts w:ascii="Cambria" w:eastAsia="Times New Roman" w:hAnsi="Cambria"/>
              </w:rPr>
            </w:pPr>
            <w:r w:rsidRPr="002A0F8F">
              <w:rPr>
                <w:rFonts w:ascii="Cambria" w:eastAsia="Times New Roman" w:hAnsi="Cambria"/>
              </w:rPr>
              <w:t>Прекратено е издаването на формуляри за разрешение на националните превозвачи за осъществяване на пътнически превози извън редовните линии (1560 формуляри) между Казахстан и Киргизстан (30), Узбекистан (100) Русия (300), Китай (1000), Монголия (30), Украйна (50) и Таджикистан (50). Тези формуляри са предназначени за туристически и персонализирани маршрути.</w:t>
            </w:r>
          </w:p>
          <w:p w:rsidR="00BE2FDC" w:rsidRPr="002A0F8F" w:rsidRDefault="00BE2FDC" w:rsidP="00BE2FDC">
            <w:pPr>
              <w:pStyle w:val="HTML"/>
              <w:rPr>
                <w:rFonts w:ascii="Cambria" w:eastAsia="Times New Roman" w:hAnsi="Cambria" w:cs="Times New Roman"/>
                <w:sz w:val="22"/>
                <w:szCs w:val="22"/>
                <w:lang w:val="ru-RU"/>
              </w:rPr>
            </w:pPr>
          </w:p>
          <w:p w:rsidR="00BE2FDC" w:rsidRPr="002A0F8F" w:rsidRDefault="00BE2FDC" w:rsidP="00BE2FDC">
            <w:pPr>
              <w:pStyle w:val="HTML"/>
              <w:rPr>
                <w:rFonts w:ascii="Cambria" w:hAnsi="Cambria" w:cs="Arial"/>
                <w:b/>
                <w:iCs/>
                <w:sz w:val="22"/>
                <w:szCs w:val="22"/>
                <w:u w:val="single"/>
                <w:lang w:val="ru-RU" w:eastAsia="ru-RU"/>
              </w:rPr>
            </w:pPr>
            <w:r w:rsidRPr="002A0F8F">
              <w:rPr>
                <w:rFonts w:ascii="Cambria" w:hAnsi="Cambria" w:cs="Arial"/>
                <w:b/>
                <w:iCs/>
                <w:sz w:val="22"/>
                <w:szCs w:val="22"/>
                <w:u w:val="single"/>
                <w:lang w:val="ru-RU" w:eastAsia="ru-RU"/>
              </w:rPr>
              <w:t>I</w:t>
            </w:r>
            <w:r w:rsidRPr="002A0F8F">
              <w:rPr>
                <w:rFonts w:ascii="Cambria" w:hAnsi="Cambria" w:cs="Arial"/>
                <w:b/>
                <w:iCs/>
                <w:sz w:val="22"/>
                <w:szCs w:val="22"/>
                <w:u w:val="single"/>
                <w:lang w:eastAsia="ru-RU"/>
              </w:rPr>
              <w:t>I</w:t>
            </w:r>
            <w:r w:rsidRPr="002A0F8F">
              <w:rPr>
                <w:rFonts w:ascii="Cambria" w:hAnsi="Cambria" w:cs="Arial"/>
                <w:b/>
                <w:iCs/>
                <w:sz w:val="22"/>
                <w:szCs w:val="22"/>
                <w:u w:val="single"/>
                <w:lang w:val="ru-RU" w:eastAsia="ru-RU"/>
              </w:rPr>
              <w:t xml:space="preserve">I. МЕЖДУНАРОДНИ ТОВАРНИ ПРЕВОЗИ </w:t>
            </w:r>
          </w:p>
          <w:p w:rsidR="00BE2FDC" w:rsidRPr="002A0F8F" w:rsidRDefault="00BE2FDC" w:rsidP="00BE2FDC">
            <w:pPr>
              <w:pStyle w:val="HTML"/>
              <w:ind w:firstLine="450"/>
              <w:rPr>
                <w:rFonts w:ascii="Cambria" w:hAnsi="Cambria" w:cs="Arial"/>
                <w:iCs/>
                <w:sz w:val="22"/>
                <w:szCs w:val="22"/>
                <w:lang w:val="ru-RU" w:eastAsia="ru-RU"/>
              </w:rPr>
            </w:pPr>
            <w:r w:rsidRPr="002A0F8F">
              <w:rPr>
                <w:rFonts w:ascii="Cambria" w:hAnsi="Cambria" w:cs="Arial"/>
                <w:iCs/>
                <w:sz w:val="22"/>
                <w:szCs w:val="22"/>
                <w:lang w:val="ru-RU" w:eastAsia="ru-RU"/>
              </w:rPr>
              <w:t xml:space="preserve">Забранено е влизането в страната на тежкотоварни автомобили с водачи - чужденци, граждани на страни, които попадат в списъка на казахстанските власти на неблагоприятни за развитието на коронавируса държави от категория 1а) и 1б), както и на водачи от други държави, които през последните 30 дни са посещавали  тези страни </w:t>
            </w:r>
            <w:r w:rsidRPr="002A0F8F">
              <w:rPr>
                <w:rFonts w:ascii="Cambria" w:hAnsi="Cambria" w:cs="Arial"/>
                <w:i/>
                <w:iCs/>
                <w:sz w:val="22"/>
                <w:szCs w:val="22"/>
                <w:lang w:val="ru-RU" w:eastAsia="ru-RU"/>
              </w:rPr>
              <w:t xml:space="preserve">(актуализирания списък на страните е достъпен на следния адрес: </w:t>
            </w:r>
            <w:hyperlink r:id="rId109" w:history="1">
              <w:r w:rsidRPr="002A0F8F">
                <w:rPr>
                  <w:rStyle w:val="a9"/>
                  <w:rFonts w:ascii="Cambria" w:hAnsi="Cambria" w:cs="Arial"/>
                  <w:i/>
                  <w:iCs/>
                  <w:sz w:val="22"/>
                  <w:szCs w:val="22"/>
                  <w:lang w:val="ru-RU" w:eastAsia="ru-RU"/>
                </w:rPr>
                <w:t>http://www.gov.kz/memleket/entities/dsm/press/news/1?lang=ru</w:t>
              </w:r>
            </w:hyperlink>
            <w:r w:rsidRPr="002A0F8F">
              <w:rPr>
                <w:rFonts w:ascii="Cambria" w:hAnsi="Cambria" w:cs="Arial"/>
                <w:i/>
                <w:iCs/>
                <w:sz w:val="22"/>
                <w:szCs w:val="22"/>
                <w:lang w:val="ru-RU" w:eastAsia="ru-RU"/>
              </w:rPr>
              <w:t xml:space="preserve">). </w:t>
            </w:r>
            <w:r w:rsidRPr="002A0F8F">
              <w:rPr>
                <w:rFonts w:ascii="Cambria" w:hAnsi="Cambria" w:cs="Arial"/>
                <w:iCs/>
                <w:sz w:val="22"/>
                <w:szCs w:val="22"/>
                <w:lang w:val="ru-RU" w:eastAsia="ru-RU"/>
              </w:rPr>
              <w:t>На границата следва да се извърши смяна на водача с казахстански такъв или да се извърши смяна на ППС с казахстански влекач.</w:t>
            </w:r>
          </w:p>
          <w:p w:rsidR="00BE2FDC" w:rsidRPr="002A0F8F" w:rsidRDefault="00BE2FDC" w:rsidP="00BE2FDC">
            <w:pPr>
              <w:pStyle w:val="HTML"/>
              <w:ind w:firstLine="450"/>
              <w:rPr>
                <w:rFonts w:ascii="Cambria" w:hAnsi="Cambria" w:cs="Arial"/>
                <w:iCs/>
                <w:sz w:val="22"/>
                <w:szCs w:val="22"/>
                <w:lang w:val="ru-RU" w:eastAsia="ru-RU"/>
              </w:rPr>
            </w:pPr>
            <w:r w:rsidRPr="002A0F8F">
              <w:rPr>
                <w:rFonts w:ascii="Cambria" w:hAnsi="Cambria" w:cs="Arial"/>
                <w:iCs/>
                <w:sz w:val="22"/>
                <w:szCs w:val="22"/>
                <w:lang w:val="ru-RU" w:eastAsia="ru-RU"/>
              </w:rPr>
              <w:t xml:space="preserve">Водачите, които не попадат в горното правило, са длъжни да следват складовете за временно съхраняване и да се намират в кабината. Пребиваването им в обществени места в Казахстан по своя инициатива е забранено. Имат право да посещават бензиностанции, пунктове за обществено хранене, хранителни магазини, специализирани паркинги за автомобилен транспорт или автосервиз, в случай на необходимост. </w:t>
            </w:r>
          </w:p>
          <w:p w:rsidR="00BE2FDC" w:rsidRPr="002A0F8F" w:rsidRDefault="00BE2FDC" w:rsidP="00BE2FDC">
            <w:pPr>
              <w:pStyle w:val="HTML"/>
              <w:ind w:firstLine="450"/>
              <w:rPr>
                <w:rFonts w:ascii="Cambria" w:hAnsi="Cambria" w:cs="Arial"/>
                <w:iCs/>
                <w:sz w:val="22"/>
                <w:szCs w:val="22"/>
                <w:lang w:val="ru-RU" w:eastAsia="ru-RU"/>
              </w:rPr>
            </w:pPr>
            <w:r w:rsidRPr="002A0F8F">
              <w:rPr>
                <w:rFonts w:ascii="Cambria" w:hAnsi="Cambria" w:cs="Arial"/>
                <w:iCs/>
                <w:sz w:val="22"/>
                <w:szCs w:val="22"/>
                <w:lang w:val="ru-RU" w:eastAsia="ru-RU"/>
              </w:rPr>
              <w:t>При разтоварване/товарене, размитяване, чуждестранните водачи следва да се намират на съответните места за товарене и митническо оформяне. Препоръчва се свеждане до минимум контактите с населението по пътя.</w:t>
            </w:r>
          </w:p>
          <w:p w:rsidR="00BE2FDC" w:rsidRPr="002A0F8F" w:rsidRDefault="00BE2FDC" w:rsidP="00BE2FDC">
            <w:pPr>
              <w:pStyle w:val="HTML"/>
              <w:ind w:firstLine="450"/>
              <w:rPr>
                <w:rFonts w:ascii="Cambria" w:hAnsi="Cambria" w:cs="Arial"/>
                <w:iCs/>
                <w:sz w:val="22"/>
                <w:szCs w:val="22"/>
                <w:lang w:val="ru-RU" w:eastAsia="ru-RU"/>
              </w:rPr>
            </w:pPr>
            <w:r w:rsidRPr="002A0F8F">
              <w:rPr>
                <w:rFonts w:ascii="Cambria" w:hAnsi="Cambria" w:cs="Arial"/>
                <w:iCs/>
                <w:sz w:val="22"/>
                <w:szCs w:val="22"/>
                <w:lang w:val="ru-RU" w:eastAsia="ru-RU"/>
              </w:rPr>
              <w:t>При установяване на признаци на коронавирус, водачът следва да остане в кабината на своя автомобил, да позвъни по телефон 103 или 112, да съобщи за своето състояние, местонахождение на автомобила, броят на лицата в кабината и да изчака пристигането на бърза помощ.</w:t>
            </w:r>
          </w:p>
          <w:p w:rsidR="00BE2FDC" w:rsidRPr="002A0F8F" w:rsidRDefault="00BE2FDC" w:rsidP="00BE2FDC">
            <w:pPr>
              <w:pStyle w:val="HTML"/>
              <w:ind w:firstLine="450"/>
              <w:rPr>
                <w:rFonts w:ascii="Cambria" w:hAnsi="Cambria" w:cs="Arial"/>
                <w:iCs/>
                <w:sz w:val="22"/>
                <w:szCs w:val="22"/>
                <w:lang w:val="ru-RU" w:eastAsia="ru-RU"/>
              </w:rPr>
            </w:pPr>
          </w:p>
          <w:p w:rsidR="00BE2FDC" w:rsidRPr="002A0F8F" w:rsidRDefault="00BE2FDC" w:rsidP="00BE2FDC">
            <w:pPr>
              <w:pStyle w:val="HTML"/>
              <w:ind w:firstLine="450"/>
              <w:rPr>
                <w:rFonts w:ascii="Cambria" w:hAnsi="Cambria" w:cs="Arial"/>
                <w:b/>
                <w:iCs/>
                <w:sz w:val="22"/>
                <w:szCs w:val="22"/>
                <w:u w:val="single"/>
                <w:lang w:val="bg-BG" w:eastAsia="ru-RU"/>
              </w:rPr>
            </w:pPr>
            <w:r w:rsidRPr="002A0F8F">
              <w:rPr>
                <w:rFonts w:ascii="Cambria" w:hAnsi="Cambria" w:cs="Arial"/>
                <w:b/>
                <w:iCs/>
                <w:sz w:val="22"/>
                <w:szCs w:val="22"/>
                <w:u w:val="single"/>
                <w:lang w:eastAsia="ru-RU"/>
              </w:rPr>
              <w:t>IV</w:t>
            </w:r>
            <w:r w:rsidRPr="002A0F8F">
              <w:rPr>
                <w:rFonts w:ascii="Cambria" w:hAnsi="Cambria" w:cs="Arial"/>
                <w:b/>
                <w:iCs/>
                <w:sz w:val="22"/>
                <w:szCs w:val="22"/>
                <w:u w:val="single"/>
                <w:lang w:val="ru-RU" w:eastAsia="ru-RU"/>
              </w:rPr>
              <w:t xml:space="preserve">. ЖЕЛЕЗОПЪТЕН ПРЕВОЗ </w:t>
            </w:r>
            <w:r w:rsidRPr="002A0F8F">
              <w:rPr>
                <w:rFonts w:ascii="Cambria" w:hAnsi="Cambria" w:cs="Arial"/>
                <w:b/>
                <w:iCs/>
                <w:sz w:val="22"/>
                <w:szCs w:val="22"/>
                <w:u w:val="single"/>
                <w:lang w:val="bg-BG" w:eastAsia="ru-RU"/>
              </w:rPr>
              <w:t>НА ПЪТНИЦИ</w:t>
            </w:r>
          </w:p>
          <w:p w:rsidR="00BE2FDC" w:rsidRPr="002A0F8F" w:rsidRDefault="00BE2FDC" w:rsidP="00BE2FDC">
            <w:pPr>
              <w:ind w:firstLine="450"/>
              <w:rPr>
                <w:rFonts w:ascii="Cambria" w:hAnsi="Cambria" w:cs="Times New Roman"/>
              </w:rPr>
            </w:pPr>
            <w:r w:rsidRPr="002A0F8F">
              <w:rPr>
                <w:rFonts w:ascii="Cambria" w:hAnsi="Cambria"/>
              </w:rPr>
              <w:t xml:space="preserve">Спряно е движението на пътническите влакове, осъществяващи превоз от/до Нур-Султан и Алмати, както и на влакове, свързващи посочените градове с прилежащите към тях райони. Позволено е движението на пътнически влакове и на влакове, свързващи посочените градове с прилежащите към тях райони, транзитно през гарите на градовете Нур-Султан и Алмати, без възможност за качване/слизане на пътници. </w:t>
            </w:r>
          </w:p>
          <w:p w:rsidR="00BE2FDC" w:rsidRPr="002A0F8F" w:rsidRDefault="00BE2FDC" w:rsidP="00BE2FDC">
            <w:pPr>
              <w:ind w:firstLine="450"/>
              <w:rPr>
                <w:rFonts w:ascii="Cambria" w:hAnsi="Cambria"/>
              </w:rPr>
            </w:pPr>
            <w:r w:rsidRPr="002A0F8F">
              <w:rPr>
                <w:rFonts w:ascii="Cambria" w:hAnsi="Cambria"/>
              </w:rPr>
              <w:t xml:space="preserve">Преустановени са пътническите превози с пътнически влакове, </w:t>
            </w:r>
            <w:r w:rsidRPr="002A0F8F">
              <w:rPr>
                <w:rFonts w:ascii="Cambria" w:hAnsi="Cambria"/>
              </w:rPr>
              <w:lastRenderedPageBreak/>
              <w:t>композирани на гарите Нур-Султан и Алмати и следващи до тях, както и на влакове, свързващи посочените градове с прилежащите към тях райони.</w:t>
            </w:r>
          </w:p>
          <w:p w:rsidR="00BE2FDC" w:rsidRPr="002A0F8F" w:rsidRDefault="00BE2FDC" w:rsidP="00BE2FDC">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lang w:val="ru-RU"/>
              </w:rPr>
            </w:pPr>
          </w:p>
        </w:tc>
      </w:tr>
      <w:tr w:rsidR="00BE2FDC" w:rsidRPr="002A0F8F" w:rsidTr="00EF6DFA">
        <w:trPr>
          <w:trHeight w:val="5217"/>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line="240" w:lineRule="atLeast"/>
              <w:rPr>
                <w:rFonts w:ascii="Cambria" w:eastAsia="Times New Roman" w:hAnsi="Cambria" w:cs="Times New Roman"/>
                <w:color w:val="000000"/>
                <w:lang w:eastAsia="bg-BG"/>
              </w:rPr>
            </w:pPr>
            <w:r w:rsidRPr="002A0F8F">
              <w:rPr>
                <w:rFonts w:ascii="Cambria" w:hAnsi="Cambria"/>
              </w:rPr>
              <w:t xml:space="preserve"> Във връзка с въведената карантина в гр. Алмати и гр. Нур-Султан, както и предвид утежняващата се епидемиологична обстановка в цялата страна, не могат да бъдат предвидени  алтернативни маршрути, както и възможност за трансфер и транзитен престой в Казахстан.</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2A0F8F" w:rsidRDefault="00BE2FDC" w:rsidP="00BE2FDC">
            <w:pPr>
              <w:ind w:firstLine="450"/>
              <w:rPr>
                <w:rFonts w:ascii="Cambria" w:hAnsi="Cambria"/>
                <w:lang w:val="ru-RU"/>
              </w:rPr>
            </w:pPr>
            <w:r w:rsidRPr="002A0F8F">
              <w:rPr>
                <w:rFonts w:ascii="Cambria" w:hAnsi="Cambria"/>
                <w:lang w:val="ru-RU"/>
              </w:rPr>
              <w:t>Във връзка с въведената на 22</w:t>
            </w:r>
            <w:r w:rsidRPr="002A0F8F">
              <w:rPr>
                <w:rFonts w:ascii="Cambria" w:hAnsi="Cambria"/>
              </w:rPr>
              <w:t xml:space="preserve"> март т.г. карантина в градовете Нур-Султан и Алмати</w:t>
            </w:r>
            <w:r w:rsidRPr="002A0F8F">
              <w:rPr>
                <w:rFonts w:ascii="Cambria" w:hAnsi="Cambria" w:cs="Calibri"/>
                <w:lang w:val="ru-RU"/>
              </w:rPr>
              <w:t xml:space="preserve">, </w:t>
            </w:r>
            <w:r w:rsidRPr="002A0F8F">
              <w:rPr>
                <w:rFonts w:ascii="Cambria" w:hAnsi="Cambria"/>
                <w:lang w:val="ru-RU"/>
              </w:rPr>
              <w:t>считано от 30 март до 00:00 часа на 6 април 2020 г. в гр. Нур-Султан се въвеждат следните допълнителни ограничения:</w:t>
            </w:r>
          </w:p>
          <w:p w:rsidR="00BE2FDC" w:rsidRPr="002A0F8F" w:rsidRDefault="00BE2FDC" w:rsidP="00BE2FDC">
            <w:pPr>
              <w:ind w:firstLine="450"/>
              <w:rPr>
                <w:rFonts w:ascii="Cambria" w:hAnsi="Cambria"/>
                <w:lang w:val="ru-RU"/>
              </w:rPr>
            </w:pPr>
            <w:r w:rsidRPr="002A0F8F">
              <w:rPr>
                <w:rFonts w:ascii="Cambria" w:hAnsi="Cambria"/>
                <w:lang w:val="ru-RU"/>
              </w:rPr>
              <w:t xml:space="preserve"> </w:t>
            </w:r>
            <w:r w:rsidRPr="002A0F8F">
              <w:rPr>
                <w:rFonts w:ascii="Cambria" w:hAnsi="Cambria"/>
                <w:b/>
                <w:lang w:val="ru-RU"/>
              </w:rPr>
              <w:t>а.</w:t>
            </w:r>
            <w:r w:rsidRPr="002A0F8F">
              <w:rPr>
                <w:rFonts w:ascii="Cambria" w:hAnsi="Cambria"/>
                <w:lang w:val="ru-RU"/>
              </w:rPr>
              <w:t xml:space="preserve"> Преустановява се дейността на всички организации, независимо от формата на собственост, с изключение на организациите, осъществяващи следните групи дейности – в сферата на здравеопазването; ветеринарната медицина; свързани с поддържане на градската инфраструктура и комуналните услуги; свързани с работата на летището; търговските мрежи, супермаркетите и магазините за хранителни стоки и осигуряване на стоки от първа необходимост; средствата за масово осведомяване; бензиностанциите и газстанциите; други важни услуги, включително тези, свързани с доставката, складирането и дистрибуцията на хранителни стоки, стоки от първа необходимост, лекарства и медицински изделия, ресторанти и кафета за поръчки онлайн и с последваща куриерска доставка при усилено съблюдаване на санитарните норми до 20.00 часа; държавни органи (централни и други) и подведомствените им служби, осигуряващи непрекъснатото функциониране на държавното управление по решение на висшето държавно ръководство. </w:t>
            </w:r>
          </w:p>
          <w:p w:rsidR="00BE2FDC" w:rsidRPr="002A0F8F" w:rsidRDefault="00BE2FDC" w:rsidP="00BE2FDC">
            <w:pPr>
              <w:ind w:firstLine="450"/>
              <w:rPr>
                <w:rFonts w:ascii="Cambria" w:hAnsi="Cambria"/>
                <w:lang w:val="ru-RU"/>
              </w:rPr>
            </w:pPr>
            <w:r w:rsidRPr="002A0F8F">
              <w:rPr>
                <w:rFonts w:ascii="Cambria" w:hAnsi="Cambria"/>
                <w:lang w:val="ru-RU"/>
              </w:rPr>
              <w:t xml:space="preserve">Всички организации и предприятия от различните отрасли, които не са включени в списъка на разрешените дейности, трябва да преустановят нормалния си режим на работа в посочения период и могат да продължат да работят дистанционно, включително онлайн. </w:t>
            </w:r>
          </w:p>
          <w:p w:rsidR="00BE2FDC" w:rsidRPr="002A0F8F" w:rsidRDefault="00BE2FDC" w:rsidP="00BE2FDC">
            <w:pPr>
              <w:ind w:firstLine="450"/>
              <w:rPr>
                <w:rFonts w:ascii="Cambria" w:hAnsi="Cambria"/>
                <w:lang w:val="ru-RU"/>
              </w:rPr>
            </w:pPr>
            <w:r w:rsidRPr="002A0F8F">
              <w:rPr>
                <w:rFonts w:ascii="Cambria" w:hAnsi="Cambria"/>
                <w:lang w:val="ru-RU"/>
              </w:rPr>
              <w:t>Преустановява се движението на градския транспорт и дейността на строителните компании, с изкл. на тези, които разполагат с общежитие за работниците си на строителните площадки и могат да обезпечат работния процес, без да излизат извън пределите й.</w:t>
            </w:r>
          </w:p>
          <w:p w:rsidR="00BE2FDC" w:rsidRPr="002A0F8F" w:rsidRDefault="00BE2FDC" w:rsidP="00BE2FDC">
            <w:pPr>
              <w:ind w:firstLine="450"/>
              <w:rPr>
                <w:rFonts w:ascii="Cambria" w:hAnsi="Cambria"/>
                <w:lang w:val="ru-RU"/>
              </w:rPr>
            </w:pPr>
            <w:r w:rsidRPr="002A0F8F">
              <w:rPr>
                <w:rFonts w:ascii="Cambria" w:hAnsi="Cambria"/>
                <w:b/>
                <w:lang w:val="ru-RU"/>
              </w:rPr>
              <w:t>б.</w:t>
            </w:r>
            <w:r w:rsidRPr="002A0F8F">
              <w:rPr>
                <w:rFonts w:ascii="Cambria" w:hAnsi="Cambria"/>
                <w:lang w:val="ru-RU"/>
              </w:rPr>
              <w:t xml:space="preserve"> Закриват се помещенията на филиалите и отделенията на следните субекти на финансовия пазар: второ ниво банкови институции; организациите, осъществяващи отделни видове банкови операции (вкл. ипотечните организации, юридическите лица, чиято изключителна дейност се явява инкасацията на банкноти, монети и ценности, дъщерните организации на националния управляващ холдинг в сферата на агропромишления комплекс, Националния пощенски оператор); застрахователни и презастрахователни организации; застрахователни </w:t>
            </w:r>
            <w:r w:rsidRPr="002A0F8F">
              <w:rPr>
                <w:rFonts w:ascii="Cambria" w:hAnsi="Cambria"/>
                <w:lang w:val="ru-RU"/>
              </w:rPr>
              <w:lastRenderedPageBreak/>
              <w:t>брокери; брокерски организации на пазара на ценни книжа; организации осъществяващи дейност по микрофинансиране; агенции за събиране на вземания; платежни организации и други субекти на платежния пазар. Числеността на персонала на главните офиси на посочените субекти не следва да надвишава 20% от общата й щатна численост.</w:t>
            </w:r>
          </w:p>
          <w:p w:rsidR="00BE2FDC" w:rsidRPr="002A0F8F" w:rsidRDefault="00BE2FDC" w:rsidP="00BE2FDC">
            <w:pPr>
              <w:ind w:firstLine="450"/>
              <w:rPr>
                <w:rFonts w:ascii="Cambria" w:hAnsi="Cambria"/>
                <w:lang w:val="ru-RU"/>
              </w:rPr>
            </w:pPr>
            <w:r w:rsidRPr="002A0F8F">
              <w:rPr>
                <w:rFonts w:ascii="Cambria" w:hAnsi="Cambria"/>
                <w:lang w:val="ru-RU"/>
              </w:rPr>
              <w:t>На банките от второ ниво, Националния пощенски оператор и юридическите лица, чиято изключителна дейност е инкасирането на банкноти, монети и ценности е възложено да обезпечат осъществяването през работно време на непрекъснатата дейност за осигуряване на икономическите субекти и населението с налични пари, включително навременното зареждане на банкоматите с налични парични средства и непрекъснатостта им работа. На банките от второ ниво и Националния пощенски оператор е възложено да обезпечат работата на службите, осъществяващи обработката на клиентските операции и непрекъснатото функциониране на банкоматите, терминалите, интернет банкирането, мобилното банкиране и другите системи за дистанционно управление на банковите сметки на клиентите, инкасаторски служби, call-центрове, а също и други служби по тяхно усмотрение. Установява се работен график на Казахстанската фондова борса и Централния депозитар на ценни книжа от 9:00 до 15:00 часа.</w:t>
            </w:r>
          </w:p>
          <w:p w:rsidR="00BE2FDC" w:rsidRPr="002A0F8F" w:rsidRDefault="00BE2FDC" w:rsidP="00BE2FDC">
            <w:pPr>
              <w:ind w:firstLine="450"/>
              <w:rPr>
                <w:rFonts w:ascii="Cambria" w:hAnsi="Cambria"/>
                <w:lang w:val="ru-RU"/>
              </w:rPr>
            </w:pPr>
            <w:r w:rsidRPr="002A0F8F">
              <w:rPr>
                <w:rFonts w:ascii="Cambria" w:hAnsi="Cambria"/>
                <w:b/>
                <w:lang w:val="ru-RU"/>
              </w:rPr>
              <w:t>в.</w:t>
            </w:r>
            <w:r w:rsidRPr="002A0F8F">
              <w:rPr>
                <w:rFonts w:ascii="Cambria" w:hAnsi="Cambria"/>
                <w:lang w:val="ru-RU"/>
              </w:rPr>
              <w:t xml:space="preserve"> Затварят се местата за масово събиране на населението (паркове, площади, пешеходни улици, алеи, детски площадки и др.). </w:t>
            </w:r>
          </w:p>
          <w:p w:rsidR="00BE2FDC" w:rsidRPr="002A0F8F" w:rsidRDefault="00BE2FDC" w:rsidP="00BE2FDC">
            <w:pPr>
              <w:ind w:firstLine="450"/>
              <w:rPr>
                <w:rFonts w:ascii="Cambria" w:hAnsi="Cambria"/>
                <w:lang w:val="ru-RU"/>
              </w:rPr>
            </w:pPr>
            <w:r w:rsidRPr="002A0F8F">
              <w:rPr>
                <w:rFonts w:ascii="Cambria" w:hAnsi="Cambria"/>
                <w:b/>
                <w:lang w:val="ru-RU"/>
              </w:rPr>
              <w:t>г.</w:t>
            </w:r>
            <w:r w:rsidRPr="002A0F8F">
              <w:rPr>
                <w:rFonts w:ascii="Cambria" w:hAnsi="Cambria"/>
                <w:lang w:val="ru-RU"/>
              </w:rPr>
              <w:t xml:space="preserve"> Напълно се ограничава придвижването на хора и лични превозни средства в града, с изключение на следните случаи: придвижване от местоживеенето до местоработата и обратно при наличие на справка от работодателя (или служебно удостоверение) за организациите, чиято дейност съгласно решението не е преустановена; закупуването на хранителни продукти, лекарства и медицински изделия в магазини и аптеки в непосредствена близост до местоживеенето или до местоработата; посещение на медицинско заведение в случай на спешност; разхождане на домашни любимци в непосредствена близост до местоживеенето. На лицата над 55-годишна възраст се препоръчва да не напускат дома си, освен ако е крайно необходимо. </w:t>
            </w:r>
          </w:p>
          <w:p w:rsidR="00BE2FDC" w:rsidRPr="002A0F8F" w:rsidRDefault="00BE2FDC" w:rsidP="00BE2FDC">
            <w:pPr>
              <w:ind w:firstLine="450"/>
              <w:rPr>
                <w:rFonts w:ascii="Cambria" w:hAnsi="Cambria"/>
                <w:lang w:val="ru-RU"/>
              </w:rPr>
            </w:pPr>
            <w:r w:rsidRPr="002A0F8F">
              <w:rPr>
                <w:rFonts w:ascii="Cambria" w:hAnsi="Cambria"/>
                <w:b/>
                <w:lang w:val="ru-RU"/>
              </w:rPr>
              <w:t>д</w:t>
            </w:r>
            <w:r w:rsidRPr="002A0F8F">
              <w:rPr>
                <w:rFonts w:ascii="Cambria" w:hAnsi="Cambria"/>
                <w:b/>
                <w:i/>
                <w:lang w:val="ru-RU"/>
              </w:rPr>
              <w:t>.</w:t>
            </w:r>
            <w:r w:rsidRPr="002A0F8F">
              <w:rPr>
                <w:rFonts w:ascii="Cambria" w:hAnsi="Cambria"/>
                <w:lang w:val="ru-RU"/>
              </w:rPr>
              <w:t xml:space="preserve"> Преустановява се работата на упълномощените организации, които имат право да осъществяват обменни операции с налична чужда валута.</w:t>
            </w:r>
          </w:p>
          <w:p w:rsidR="00BE2FDC" w:rsidRPr="002A0F8F" w:rsidRDefault="00BE2FDC" w:rsidP="00BE2FDC">
            <w:pPr>
              <w:ind w:firstLine="450"/>
              <w:rPr>
                <w:rFonts w:ascii="Cambria" w:hAnsi="Cambria"/>
                <w:lang w:val="ru-RU"/>
              </w:rPr>
            </w:pPr>
            <w:r w:rsidRPr="002A0F8F">
              <w:rPr>
                <w:rFonts w:ascii="Cambria" w:hAnsi="Cambria"/>
                <w:lang w:val="ru-RU"/>
              </w:rPr>
              <w:t xml:space="preserve">Подобни на изброените по-горе ограничителни мерки са въведени и в град Алмати (за справка вж. на </w:t>
            </w:r>
            <w:hyperlink r:id="rId110" w:history="1">
              <w:r w:rsidRPr="002A0F8F">
                <w:rPr>
                  <w:rStyle w:val="a9"/>
                  <w:rFonts w:ascii="Cambria" w:hAnsi="Cambria"/>
                  <w:lang w:val="ru-RU"/>
                </w:rPr>
                <w:t>https://www.almaty.gov.kz/page.php?page_id=5646&amp;lang=1</w:t>
              </w:r>
            </w:hyperlink>
            <w:r w:rsidRPr="002A0F8F">
              <w:rPr>
                <w:rFonts w:ascii="Cambria" w:hAnsi="Cambria"/>
                <w:lang w:val="ru-RU"/>
              </w:rPr>
              <w:t xml:space="preserve">). </w:t>
            </w:r>
          </w:p>
          <w:p w:rsidR="00BE2FDC" w:rsidRPr="002A0F8F" w:rsidRDefault="00BE2FDC" w:rsidP="00BE2FDC">
            <w:pPr>
              <w:spacing w:before="120" w:after="120"/>
              <w:ind w:hanging="1380"/>
              <w:rPr>
                <w:rFonts w:ascii="Cambria" w:hAnsi="Cambria"/>
              </w:rPr>
            </w:pPr>
          </w:p>
        </w:tc>
      </w:tr>
      <w:tr w:rsidR="00BE2FDC" w:rsidRPr="002A0F8F" w:rsidTr="00EF6DFA">
        <w:trPr>
          <w:trHeight w:val="870"/>
        </w:trPr>
        <w:tc>
          <w:tcPr>
            <w:tcW w:w="3515" w:type="dxa"/>
            <w:tcBorders>
              <w:bottom w:val="single" w:sz="4" w:space="0" w:color="auto"/>
            </w:tcBorders>
          </w:tcPr>
          <w:p w:rsidR="00BE2FDC" w:rsidRPr="002A0F8F" w:rsidRDefault="00BE2FDC" w:rsidP="00BE2FDC">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rPr>
                <w:rFonts w:ascii="Cambria" w:hAnsi="Cambria"/>
                <w:lang w:val="ru-RU"/>
              </w:rPr>
            </w:pPr>
            <w:r w:rsidRPr="002A0F8F">
              <w:rPr>
                <w:rFonts w:ascii="Cambria" w:hAnsi="Cambria"/>
                <w:b/>
                <w:lang w:val="ru-RU"/>
              </w:rPr>
              <w:t xml:space="preserve">Товарните </w:t>
            </w:r>
            <w:r w:rsidRPr="002A0F8F">
              <w:rPr>
                <w:rFonts w:ascii="Cambria" w:hAnsi="Cambria"/>
                <w:b/>
              </w:rPr>
              <w:t>и транзитните</w:t>
            </w:r>
            <w:r w:rsidRPr="002A0F8F">
              <w:rPr>
                <w:rFonts w:ascii="Cambria" w:hAnsi="Cambria"/>
                <w:b/>
                <w:lang w:val="ru-RU"/>
              </w:rPr>
              <w:t xml:space="preserve"> превози на стоки </w:t>
            </w:r>
            <w:r w:rsidRPr="002A0F8F">
              <w:rPr>
                <w:rFonts w:ascii="Cambria" w:hAnsi="Cambria"/>
                <w:b/>
                <w:u w:val="single"/>
                <w:lang w:val="ru-RU"/>
              </w:rPr>
              <w:t>не са</w:t>
            </w:r>
            <w:r w:rsidRPr="002A0F8F">
              <w:rPr>
                <w:rFonts w:ascii="Cambria" w:hAnsi="Cambria"/>
                <w:b/>
                <w:lang w:val="ru-RU"/>
              </w:rPr>
              <w:t xml:space="preserve"> спрени. </w:t>
            </w:r>
            <w:r w:rsidRPr="002A0F8F">
              <w:rPr>
                <w:rFonts w:ascii="Cambria" w:hAnsi="Cambria"/>
                <w:lang w:val="ru-RU"/>
              </w:rPr>
              <w:t>Преминаването през казахстанската държавна граница на ППС, осъществяващи международен превоз на стоки, е разрешен при следните условия:</w:t>
            </w:r>
          </w:p>
          <w:p w:rsidR="00BE2FDC" w:rsidRPr="002A0F8F" w:rsidRDefault="00BE2FDC" w:rsidP="00BF17D8">
            <w:pPr>
              <w:pStyle w:val="a4"/>
              <w:numPr>
                <w:ilvl w:val="0"/>
                <w:numId w:val="18"/>
              </w:numPr>
              <w:ind w:left="880" w:hanging="340"/>
              <w:rPr>
                <w:rFonts w:ascii="Cambria" w:hAnsi="Cambria"/>
              </w:rPr>
            </w:pPr>
            <w:r w:rsidRPr="002A0F8F">
              <w:rPr>
                <w:rFonts w:ascii="Cambria" w:hAnsi="Cambria"/>
              </w:rPr>
              <w:t>спазване на карантинните и санитарно-епидемиологичните стандарти;</w:t>
            </w:r>
          </w:p>
          <w:p w:rsidR="00BE2FDC" w:rsidRPr="002A0F8F" w:rsidRDefault="00BE2FDC" w:rsidP="00BF17D8">
            <w:pPr>
              <w:pStyle w:val="a4"/>
              <w:numPr>
                <w:ilvl w:val="0"/>
                <w:numId w:val="18"/>
              </w:numPr>
              <w:ind w:left="880" w:hanging="340"/>
              <w:rPr>
                <w:rFonts w:ascii="Cambria" w:hAnsi="Cambria"/>
              </w:rPr>
            </w:pPr>
            <w:r w:rsidRPr="002A0F8F">
              <w:rPr>
                <w:rFonts w:ascii="Cambria" w:hAnsi="Cambria"/>
              </w:rPr>
              <w:t>използване на международни паспорти при пресичане на границата от страна на всички шофьори, независимо от тяхното гражданството;</w:t>
            </w:r>
          </w:p>
          <w:p w:rsidR="00BE2FDC" w:rsidRPr="002A0F8F" w:rsidRDefault="00BE2FDC" w:rsidP="00BF17D8">
            <w:pPr>
              <w:pStyle w:val="a4"/>
              <w:numPr>
                <w:ilvl w:val="0"/>
                <w:numId w:val="18"/>
              </w:numPr>
              <w:ind w:left="882"/>
              <w:rPr>
                <w:rFonts w:ascii="Cambria" w:hAnsi="Cambria"/>
                <w:i/>
              </w:rPr>
            </w:pPr>
            <w:r w:rsidRPr="002A0F8F">
              <w:rPr>
                <w:rFonts w:ascii="Cambria" w:hAnsi="Cambria" w:cs="Arial"/>
                <w:iCs/>
                <w:lang w:eastAsia="ru-RU"/>
              </w:rPr>
              <w:t xml:space="preserve">при пристигане на КПП за влизане на територията на РК (включително и при транзит) на шофьори, попадащи в списъка на неблагоприятни </w:t>
            </w:r>
            <w:r w:rsidRPr="002A0F8F">
              <w:rPr>
                <w:rFonts w:ascii="Cambria" w:hAnsi="Cambria" w:cs="Arial"/>
                <w:i/>
                <w:iCs/>
                <w:lang w:eastAsia="ru-RU"/>
              </w:rPr>
              <w:t>(за развитието на коронавируса)</w:t>
            </w:r>
            <w:r w:rsidRPr="002A0F8F">
              <w:rPr>
                <w:rFonts w:ascii="Cambria" w:hAnsi="Cambria" w:cs="Arial"/>
                <w:iCs/>
                <w:lang w:eastAsia="ru-RU"/>
              </w:rPr>
              <w:t xml:space="preserve"> държави от категория 1а) и 1б), както и на водачи от други държави, които през последните 30 дни са били в държави от категория 1а) и 1б), стоката може да бъде допусната или при смяна на шофьора на ППС с друг шофьор, или чрез смяна на ППС с казахстански влекач </w:t>
            </w:r>
            <w:r w:rsidRPr="002A0F8F">
              <w:rPr>
                <w:rFonts w:ascii="Cambria" w:hAnsi="Cambria" w:cs="Arial"/>
                <w:i/>
                <w:iCs/>
                <w:lang w:eastAsia="ru-RU"/>
              </w:rPr>
              <w:t xml:space="preserve">(актуализирания списък на страните е достъпен на следния адрес: </w:t>
            </w:r>
            <w:hyperlink r:id="rId111" w:history="1">
              <w:r w:rsidRPr="002A0F8F">
                <w:rPr>
                  <w:rStyle w:val="a9"/>
                  <w:rFonts w:ascii="Cambria" w:hAnsi="Cambria" w:cs="Arial"/>
                  <w:i/>
                  <w:iCs/>
                  <w:lang w:eastAsia="ru-RU"/>
                </w:rPr>
                <w:t>http://www.gov.kz/memleket/entities/dsm/press/news/1?lang=ru</w:t>
              </w:r>
            </w:hyperlink>
            <w:r w:rsidRPr="002A0F8F">
              <w:rPr>
                <w:rFonts w:ascii="Cambria" w:hAnsi="Cambria" w:cs="Arial"/>
                <w:i/>
                <w:iCs/>
                <w:lang w:eastAsia="ru-RU"/>
              </w:rPr>
              <w:t xml:space="preserve">). </w:t>
            </w:r>
          </w:p>
          <w:p w:rsidR="00BE2FDC" w:rsidRPr="002A0F8F" w:rsidRDefault="00BE2FDC" w:rsidP="00BE2FDC">
            <w:pPr>
              <w:pStyle w:val="HTML"/>
              <w:ind w:firstLine="540"/>
              <w:rPr>
                <w:rFonts w:ascii="Cambria" w:hAnsi="Cambria" w:cs="Arial"/>
                <w:iCs/>
                <w:sz w:val="22"/>
                <w:szCs w:val="22"/>
                <w:lang w:val="ru-RU" w:eastAsia="ru-RU"/>
              </w:rPr>
            </w:pPr>
          </w:p>
          <w:p w:rsidR="00BE2FDC" w:rsidRPr="002A0F8F" w:rsidRDefault="00BE2FDC" w:rsidP="00BE2FDC">
            <w:pPr>
              <w:pStyle w:val="HTML"/>
              <w:rPr>
                <w:rFonts w:ascii="Cambria" w:hAnsi="Cambria" w:cs="Arial"/>
                <w:iCs/>
                <w:sz w:val="22"/>
                <w:szCs w:val="22"/>
                <w:lang w:val="ru-RU" w:eastAsia="ru-RU"/>
              </w:rPr>
            </w:pPr>
            <w:r w:rsidRPr="002A0F8F">
              <w:rPr>
                <w:rFonts w:ascii="Cambria" w:hAnsi="Cambria"/>
                <w:sz w:val="22"/>
                <w:szCs w:val="22"/>
                <w:lang w:val="ru-RU"/>
              </w:rPr>
              <w:lastRenderedPageBreak/>
              <w:t xml:space="preserve">Товарните </w:t>
            </w:r>
            <w:r w:rsidRPr="002A0F8F">
              <w:rPr>
                <w:rFonts w:ascii="Cambria" w:hAnsi="Cambria" w:cs="Arial"/>
                <w:iCs/>
                <w:sz w:val="22"/>
                <w:szCs w:val="22"/>
                <w:lang w:val="ru-RU" w:eastAsia="ru-RU"/>
              </w:rPr>
              <w:t>превозни средства</w:t>
            </w:r>
            <w:r w:rsidRPr="002A0F8F">
              <w:rPr>
                <w:rFonts w:ascii="Cambria" w:hAnsi="Cambria"/>
                <w:sz w:val="22"/>
                <w:szCs w:val="22"/>
                <w:lang w:val="ru-RU"/>
              </w:rPr>
              <w:t xml:space="preserve"> могат да пресекат казахстанската граница на </w:t>
            </w:r>
            <w:r w:rsidRPr="002A0F8F">
              <w:rPr>
                <w:rFonts w:ascii="Cambria" w:hAnsi="Cambria" w:cs="Arial"/>
                <w:iCs/>
                <w:sz w:val="22"/>
                <w:szCs w:val="22"/>
                <w:lang w:val="ru-RU" w:eastAsia="ru-RU"/>
              </w:rPr>
              <w:t>следните открити за целта пунктове:</w:t>
            </w:r>
          </w:p>
          <w:p w:rsidR="00BE2FDC" w:rsidRPr="002A0F8F" w:rsidRDefault="00BE2FDC" w:rsidP="00BE2FDC">
            <w:pPr>
              <w:pStyle w:val="HTML"/>
              <w:ind w:firstLine="547"/>
              <w:rPr>
                <w:rFonts w:ascii="Cambria" w:hAnsi="Cambria" w:cs="Courier New"/>
                <w:b/>
                <w:sz w:val="22"/>
                <w:szCs w:val="22"/>
                <w:lang w:val="ru-RU" w:eastAsia="bg-BG"/>
              </w:rPr>
            </w:pPr>
            <w:r w:rsidRPr="002A0F8F">
              <w:rPr>
                <w:rFonts w:ascii="Cambria" w:hAnsi="Cambria"/>
                <w:b/>
                <w:sz w:val="22"/>
                <w:szCs w:val="22"/>
                <w:lang w:val="ru-RU" w:eastAsia="bg-BG"/>
              </w:rPr>
              <w:t>На границата с Киргизката република:</w:t>
            </w:r>
          </w:p>
          <w:p w:rsidR="00BE2FDC" w:rsidRPr="002A0F8F" w:rsidRDefault="00BE2FDC" w:rsidP="00BF17D8">
            <w:pPr>
              <w:pStyle w:val="HTM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"Карасу" (Жамбилска област);</w:t>
            </w:r>
          </w:p>
          <w:p w:rsidR="00BE2FDC" w:rsidRPr="002A0F8F" w:rsidRDefault="00BE2FDC" w:rsidP="00BF17D8">
            <w:pPr>
              <w:pStyle w:val="HTM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"Айша-биби" (Жамбилска област);</w:t>
            </w:r>
          </w:p>
          <w:p w:rsidR="00BE2FDC" w:rsidRPr="002A0F8F" w:rsidRDefault="00BE2FDC" w:rsidP="00BE2FDC">
            <w:pPr>
              <w:pStyle w:val="HTML"/>
              <w:ind w:firstLine="547"/>
              <w:rPr>
                <w:rFonts w:ascii="Cambria" w:hAnsi="Cambria"/>
                <w:b/>
                <w:sz w:val="22"/>
                <w:szCs w:val="22"/>
                <w:lang w:val="ru-RU" w:eastAsia="bg-BG"/>
              </w:rPr>
            </w:pPr>
            <w:r w:rsidRPr="002A0F8F">
              <w:rPr>
                <w:rFonts w:ascii="Cambria" w:hAnsi="Cambria"/>
                <w:b/>
                <w:sz w:val="22"/>
                <w:szCs w:val="22"/>
                <w:lang w:val="ru-RU" w:eastAsia="bg-BG"/>
              </w:rPr>
              <w:t>На границата с Република Узбекистан:</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"Б.Конисбаева" (Туркестанска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"Казигурт" (Туркестанска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"Тажен" (Мангистауска област);</w:t>
            </w:r>
          </w:p>
          <w:p w:rsidR="00BE2FDC" w:rsidRPr="002A0F8F" w:rsidRDefault="00BE2FDC" w:rsidP="00BE2FDC">
            <w:pPr>
              <w:pStyle w:val="HTML"/>
              <w:ind w:firstLine="547"/>
              <w:rPr>
                <w:rFonts w:ascii="Cambria" w:hAnsi="Cambria"/>
                <w:b/>
                <w:sz w:val="22"/>
                <w:szCs w:val="22"/>
                <w:lang w:val="ru-RU" w:eastAsia="bg-BG"/>
              </w:rPr>
            </w:pPr>
            <w:r w:rsidRPr="002A0F8F">
              <w:rPr>
                <w:rFonts w:ascii="Cambria" w:hAnsi="Cambria"/>
                <w:b/>
                <w:sz w:val="22"/>
                <w:szCs w:val="22"/>
                <w:lang w:val="ru-RU" w:eastAsia="bg-BG"/>
              </w:rPr>
              <w:t>На границата с Туркменистан:</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"Темир баба" (Мангистауска област);</w:t>
            </w:r>
          </w:p>
          <w:p w:rsidR="00BE2FDC" w:rsidRPr="002A0F8F" w:rsidRDefault="00BE2FDC" w:rsidP="00BE2FDC">
            <w:pPr>
              <w:ind w:firstLine="547"/>
              <w:rPr>
                <w:rFonts w:ascii="Cambria" w:eastAsia="Times New Roman" w:hAnsi="Cambria" w:cs="Courier New"/>
                <w:b/>
                <w:lang w:val="ru-RU" w:eastAsia="bg-BG"/>
              </w:rPr>
            </w:pPr>
            <w:r w:rsidRPr="002A0F8F">
              <w:rPr>
                <w:rFonts w:ascii="Cambria" w:eastAsia="Times New Roman" w:hAnsi="Cambria" w:cs="Courier New"/>
                <w:b/>
                <w:lang w:val="ru-RU" w:eastAsia="bg-BG"/>
              </w:rPr>
              <w:t>На границата с Китайската народна република:</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eastAsia="Times New Roman" w:hAnsi="Cambria" w:cs="Courier New"/>
                <w:sz w:val="22"/>
                <w:szCs w:val="22"/>
                <w:lang w:val="ru-RU" w:eastAsia="bg-BG"/>
              </w:rPr>
            </w:pPr>
            <w:r w:rsidRPr="002A0F8F">
              <w:rPr>
                <w:rFonts w:ascii="Cambria" w:hAnsi="Cambria"/>
                <w:sz w:val="22"/>
                <w:szCs w:val="22"/>
                <w:lang w:val="ru-RU" w:eastAsia="bg-BG"/>
              </w:rPr>
              <w:t>КПП "Нуржоли" (Алматинска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"Достик" (Алматинска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"Бахти" (Източноказахстанска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"Майкапчагай" (Източноказахстанска област);</w:t>
            </w:r>
          </w:p>
          <w:p w:rsidR="00BE2FDC" w:rsidRPr="002A0F8F" w:rsidRDefault="00BE2FDC" w:rsidP="00BE2FDC">
            <w:pPr>
              <w:pStyle w:val="HTML"/>
              <w:ind w:firstLine="547"/>
              <w:rPr>
                <w:rFonts w:ascii="Cambria" w:hAnsi="Cambria"/>
                <w:b/>
                <w:sz w:val="22"/>
                <w:szCs w:val="22"/>
                <w:lang w:val="ru-RU" w:eastAsia="bg-BG"/>
              </w:rPr>
            </w:pPr>
            <w:r w:rsidRPr="002A0F8F">
              <w:rPr>
                <w:rFonts w:ascii="Cambria" w:hAnsi="Cambria"/>
                <w:b/>
                <w:sz w:val="22"/>
                <w:szCs w:val="22"/>
                <w:lang w:val="ru-RU" w:eastAsia="bg-BG"/>
              </w:rPr>
              <w:t>На границата с Руската федерация:</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"Кайрак" (Костанайска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"Жана Жол" (Североказахстанска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"Каракога" (Североказахстанска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"Шарбакти" (Павлодарска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"Урлитобе" (Павлодарска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"Косак" (Павлодарска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"Ауил" (Източноказахстанска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"Убе" (Източноказахстанска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"Жайсан" (Актюбинска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"Алимбет" (Актюбинска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"Сирим" (Западноказахстанска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"Таскала" (Западноказахстанска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"Жанибек" (Западноказахстанска област);</w:t>
            </w:r>
          </w:p>
          <w:p w:rsidR="00BE2FDC" w:rsidRPr="002A0F8F" w:rsidRDefault="00BE2FDC" w:rsidP="00BF17D8">
            <w:pPr>
              <w:pStyle w:val="HTM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2A0F8F">
              <w:rPr>
                <w:rFonts w:ascii="Cambria" w:hAnsi="Cambria"/>
                <w:sz w:val="22"/>
                <w:szCs w:val="22"/>
                <w:lang w:val="ru-RU" w:eastAsia="bg-BG"/>
              </w:rPr>
              <w:t>КПП "Курмангази" (Атирауска област);</w:t>
            </w:r>
          </w:p>
          <w:p w:rsidR="00BE2FDC" w:rsidRPr="002A0F8F" w:rsidRDefault="00BE2FDC" w:rsidP="00BE2FDC">
            <w:pPr>
              <w:pStyle w:val="HTML"/>
              <w:ind w:left="547"/>
              <w:rPr>
                <w:rFonts w:ascii="Cambria" w:hAnsi="Cambria"/>
                <w:sz w:val="22"/>
                <w:szCs w:val="22"/>
                <w:lang w:val="ru-RU" w:eastAsia="bg-BG"/>
              </w:rPr>
            </w:pPr>
          </w:p>
          <w:p w:rsidR="00BE2FDC" w:rsidRPr="002A0F8F" w:rsidRDefault="00BE2FDC" w:rsidP="00BE2FDC">
            <w:pPr>
              <w:spacing w:before="120" w:after="120"/>
              <w:rPr>
                <w:rFonts w:ascii="Cambria" w:hAnsi="Cambria"/>
              </w:rPr>
            </w:pPr>
            <w:r w:rsidRPr="002A0F8F">
              <w:rPr>
                <w:rFonts w:ascii="Cambria" w:hAnsi="Cambria"/>
                <w:lang w:eastAsia="bg-BG"/>
              </w:rPr>
              <w:t>С изключение на въведените през януари т.г. от страна на Казахстан ограничения върху вноса и транзита на риба и рибни продукти от Китай, към момента Министерството на селското стопанство на РК не предвижда въвеждане на допълнителни ограничения за внос и транзит на селскостопански продукти в страната от ЕАИС и трети страни, независимо от способите за транспортирането им до РК.</w:t>
            </w:r>
          </w:p>
        </w:tc>
      </w:tr>
      <w:tr w:rsidR="00BE2FDC" w:rsidRPr="002A0F8F" w:rsidTr="00EF6DFA">
        <w:trPr>
          <w:trHeight w:val="432"/>
        </w:trPr>
        <w:tc>
          <w:tcPr>
            <w:tcW w:w="11605" w:type="dxa"/>
            <w:gridSpan w:val="4"/>
            <w:tcBorders>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lastRenderedPageBreak/>
              <w:t>Катар (Доха)</w:t>
            </w:r>
          </w:p>
        </w:tc>
      </w:tr>
      <w:tr w:rsidR="00BE2FDC" w:rsidRPr="002A0F8F" w:rsidTr="00EF6DFA">
        <w:trPr>
          <w:trHeight w:val="195"/>
        </w:trPr>
        <w:tc>
          <w:tcPr>
            <w:tcW w:w="3544"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rsidR="00BE2FDC" w:rsidRPr="002A0F8F" w:rsidRDefault="00BE2FDC" w:rsidP="00BE2FDC">
            <w:pPr>
              <w:rPr>
                <w:rFonts w:ascii="Cambria" w:hAnsi="Cambria"/>
                <w:b/>
                <w:bCs/>
                <w:u w:val="single"/>
              </w:rPr>
            </w:pPr>
            <w:r w:rsidRPr="002A0F8F">
              <w:rPr>
                <w:rFonts w:ascii="Cambria" w:hAnsi="Cambria"/>
                <w:b/>
                <w:bCs/>
                <w:u w:val="single"/>
              </w:rPr>
              <w:t>КАТАР</w:t>
            </w:r>
          </w:p>
          <w:p w:rsidR="00BE2FDC" w:rsidRPr="002A0F8F" w:rsidRDefault="00BE2FDC" w:rsidP="00BE2FDC">
            <w:pPr>
              <w:rPr>
                <w:rFonts w:ascii="Cambria" w:hAnsi="Cambria"/>
                <w:b/>
                <w:bCs/>
              </w:rPr>
            </w:pPr>
            <w:r w:rsidRPr="002A0F8F">
              <w:rPr>
                <w:rFonts w:ascii="Cambria" w:hAnsi="Cambria"/>
                <w:b/>
                <w:bCs/>
              </w:rPr>
              <w:t>Катарски авиолинии</w:t>
            </w:r>
          </w:p>
          <w:p w:rsidR="00BE2FDC" w:rsidRPr="002A0F8F" w:rsidRDefault="00BE2FDC" w:rsidP="00BE2FDC">
            <w:pPr>
              <w:rPr>
                <w:rFonts w:ascii="Cambria" w:hAnsi="Cambria"/>
              </w:rPr>
            </w:pPr>
            <w:r w:rsidRPr="002A0F8F">
              <w:rPr>
                <w:rFonts w:ascii="Cambria" w:hAnsi="Cambria"/>
              </w:rPr>
              <w:t>Въведени забрани:</w:t>
            </w:r>
          </w:p>
          <w:p w:rsidR="00BE2FDC" w:rsidRPr="002A0F8F" w:rsidRDefault="00BE2FDC" w:rsidP="00BE2FDC">
            <w:pPr>
              <w:rPr>
                <w:rFonts w:ascii="Cambria" w:hAnsi="Cambria"/>
              </w:rPr>
            </w:pPr>
            <w:r w:rsidRPr="002A0F8F">
              <w:rPr>
                <w:rFonts w:ascii="Cambria" w:hAnsi="Cambria"/>
              </w:rPr>
              <w:t>- Забрана за влизане в страната за всички националности, с изключение на катарски граждани. Завърналите се в страната катарски граждани ще бъдат подлагани на задължителна 14-дневна карантина</w:t>
            </w:r>
          </w:p>
          <w:p w:rsidR="00BE2FDC" w:rsidRPr="002A0F8F" w:rsidRDefault="00BE2FDC" w:rsidP="00BE2FDC">
            <w:pPr>
              <w:rPr>
                <w:rFonts w:ascii="Cambria" w:hAnsi="Cambria"/>
              </w:rPr>
            </w:pPr>
            <w:r w:rsidRPr="002A0F8F">
              <w:rPr>
                <w:rFonts w:ascii="Cambria" w:hAnsi="Cambria"/>
              </w:rPr>
              <w:t>- Транзитните полети през Доха функционират нормално</w:t>
            </w:r>
          </w:p>
          <w:p w:rsidR="00BE2FDC" w:rsidRPr="002A0F8F" w:rsidRDefault="00BE2FDC" w:rsidP="00BE2FDC">
            <w:pPr>
              <w:rPr>
                <w:rFonts w:ascii="Cambria" w:hAnsi="Cambria"/>
              </w:rPr>
            </w:pPr>
            <w:r w:rsidRPr="002A0F8F">
              <w:rPr>
                <w:rFonts w:ascii="Cambria" w:hAnsi="Cambria"/>
              </w:rPr>
              <w:t>- Карго полетите функционират нормално. Засегнати са само карго доставките, изпълнявани с пътническите самолети</w:t>
            </w:r>
          </w:p>
          <w:p w:rsidR="00BE2FDC" w:rsidRPr="002A0F8F" w:rsidRDefault="00BE2FDC" w:rsidP="00BE2FDC">
            <w:pPr>
              <w:rPr>
                <w:rFonts w:ascii="Cambria" w:hAnsi="Cambria"/>
                <w:b/>
                <w:bCs/>
              </w:rPr>
            </w:pPr>
            <w:r w:rsidRPr="002A0F8F">
              <w:rPr>
                <w:rFonts w:ascii="Cambria" w:hAnsi="Cambria"/>
                <w:b/>
                <w:bCs/>
              </w:rPr>
              <w:t>- Всички директни полети Доха-София и София - Доха са отменени са периода 22.03-27.03 /справка официалната уеб страница на Катарските авиолинии/</w:t>
            </w:r>
          </w:p>
          <w:p w:rsidR="00BE2FDC" w:rsidRPr="002A0F8F" w:rsidRDefault="00BE2FDC" w:rsidP="00BE2FDC">
            <w:pPr>
              <w:rPr>
                <w:rFonts w:ascii="Cambria" w:hAnsi="Cambria"/>
                <w:b/>
                <w:bCs/>
              </w:rPr>
            </w:pPr>
          </w:p>
          <w:p w:rsidR="00BE2FDC" w:rsidRPr="002A0F8F" w:rsidRDefault="00BE2FDC" w:rsidP="00BE2FDC">
            <w:pPr>
              <w:rPr>
                <w:rFonts w:ascii="Cambria" w:hAnsi="Cambria"/>
                <w:b/>
                <w:bCs/>
              </w:rPr>
            </w:pPr>
            <w:r w:rsidRPr="002A0F8F">
              <w:rPr>
                <w:rFonts w:ascii="Cambria" w:hAnsi="Cambria"/>
                <w:b/>
                <w:bCs/>
              </w:rPr>
              <w:t>Турски авиолинии</w:t>
            </w:r>
          </w:p>
          <w:p w:rsidR="00BE2FDC" w:rsidRPr="002A0F8F" w:rsidRDefault="00BE2FDC" w:rsidP="00BE2FDC">
            <w:pPr>
              <w:rPr>
                <w:rFonts w:ascii="Cambria" w:hAnsi="Cambria"/>
              </w:rPr>
            </w:pPr>
            <w:r w:rsidRPr="002A0F8F">
              <w:rPr>
                <w:rFonts w:ascii="Cambria" w:hAnsi="Cambria"/>
              </w:rPr>
              <w:t>Всички полети на компанията от и до Катар са отменени до 01.04.2020 / справка официалната уеб страница на Турските авиолинии/</w:t>
            </w:r>
          </w:p>
          <w:p w:rsidR="00BE2FDC" w:rsidRPr="002A0F8F" w:rsidRDefault="00BE2FDC" w:rsidP="00BE2FDC">
            <w:pPr>
              <w:rPr>
                <w:rFonts w:ascii="Cambria" w:hAnsi="Cambria"/>
                <w:b/>
                <w:bCs/>
              </w:rPr>
            </w:pPr>
          </w:p>
          <w:p w:rsidR="00BE2FDC" w:rsidRPr="002A0F8F" w:rsidRDefault="00BE2FDC" w:rsidP="00BE2FDC">
            <w:pPr>
              <w:rPr>
                <w:rFonts w:ascii="Cambria" w:hAnsi="Cambria"/>
                <w:b/>
                <w:bCs/>
                <w:u w:val="single"/>
              </w:rPr>
            </w:pPr>
            <w:r w:rsidRPr="002A0F8F">
              <w:rPr>
                <w:rFonts w:ascii="Cambria" w:hAnsi="Cambria"/>
                <w:b/>
                <w:bCs/>
                <w:u w:val="single"/>
              </w:rPr>
              <w:lastRenderedPageBreak/>
              <w:t>ОМАН</w:t>
            </w:r>
          </w:p>
          <w:p w:rsidR="00BE2FDC" w:rsidRPr="002A0F8F" w:rsidRDefault="00BE2FDC" w:rsidP="00BE2FDC">
            <w:pPr>
              <w:rPr>
                <w:rFonts w:ascii="Cambria" w:hAnsi="Cambria"/>
              </w:rPr>
            </w:pPr>
            <w:r w:rsidRPr="002A0F8F">
              <w:rPr>
                <w:rFonts w:ascii="Cambria" w:hAnsi="Cambria"/>
              </w:rPr>
              <w:t>Въведени забрани:</w:t>
            </w:r>
          </w:p>
          <w:p w:rsidR="00BE2FDC" w:rsidRPr="002A0F8F" w:rsidRDefault="00BE2FDC" w:rsidP="00BE2FDC">
            <w:pPr>
              <w:rPr>
                <w:rFonts w:ascii="Cambria" w:hAnsi="Cambria"/>
              </w:rPr>
            </w:pPr>
            <w:r w:rsidRPr="002A0F8F">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rsidR="00BE2FDC" w:rsidRPr="002A0F8F" w:rsidRDefault="00BE2FDC" w:rsidP="00BE2FDC">
            <w:pPr>
              <w:rPr>
                <w:rFonts w:ascii="Cambria" w:hAnsi="Cambria"/>
              </w:rPr>
            </w:pPr>
            <w:r w:rsidRPr="002A0F8F">
              <w:rPr>
                <w:rFonts w:ascii="Cambria" w:hAnsi="Cambria"/>
              </w:rPr>
              <w:t>- Транзитните полети през Оман функционират нормално</w:t>
            </w:r>
          </w:p>
          <w:p w:rsidR="00BE2FDC" w:rsidRPr="002A0F8F" w:rsidRDefault="00BE2FDC" w:rsidP="00BE2FDC">
            <w:pPr>
              <w:rPr>
                <w:rFonts w:ascii="Cambria" w:hAnsi="Cambria"/>
              </w:rPr>
            </w:pPr>
          </w:p>
          <w:p w:rsidR="00BE2FDC" w:rsidRPr="002A0F8F" w:rsidRDefault="00BE2FDC" w:rsidP="00BE2FDC">
            <w:pPr>
              <w:spacing w:before="120" w:after="120"/>
              <w:rPr>
                <w:rFonts w:ascii="Cambria" w:hAnsi="Cambria"/>
                <w:bCs/>
              </w:rPr>
            </w:pPr>
          </w:p>
        </w:tc>
      </w:tr>
      <w:tr w:rsidR="00BE2FDC" w:rsidRPr="002A0F8F" w:rsidTr="00EF6DFA">
        <w:trPr>
          <w:trHeight w:val="360"/>
        </w:trPr>
        <w:tc>
          <w:tcPr>
            <w:tcW w:w="3544"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rsidR="00BE2FDC" w:rsidRPr="006F6B64" w:rsidRDefault="00BE2FDC" w:rsidP="00BE2FDC">
            <w:pPr>
              <w:jc w:val="both"/>
              <w:rPr>
                <w:rFonts w:ascii="Cambria" w:eastAsia="Calibri" w:hAnsi="Cambria" w:cs="Arial"/>
                <w:b/>
                <w:bCs/>
              </w:rPr>
            </w:pPr>
            <w:r w:rsidRPr="006F6B64">
              <w:rPr>
                <w:rFonts w:ascii="Cambria" w:eastAsia="Calibri" w:hAnsi="Cambria" w:cs="Arial"/>
                <w:b/>
                <w:bCs/>
              </w:rPr>
              <w:t>КАТАР</w:t>
            </w:r>
          </w:p>
          <w:p w:rsidR="00BE2FDC" w:rsidRPr="006F6B64" w:rsidRDefault="00BE2FDC" w:rsidP="00BE2FDC">
            <w:pPr>
              <w:jc w:val="both"/>
              <w:rPr>
                <w:rFonts w:ascii="Cambria" w:eastAsia="Calibri" w:hAnsi="Cambria" w:cs="Arial"/>
              </w:rPr>
            </w:pPr>
            <w:r w:rsidRPr="006F6B64">
              <w:rPr>
                <w:rFonts w:ascii="Cambria" w:eastAsia="Calibri" w:hAnsi="Cambria" w:cs="Arial"/>
              </w:rPr>
              <w:t xml:space="preserve">Катарски авиолинии </w:t>
            </w:r>
          </w:p>
          <w:p w:rsidR="00BE2FDC" w:rsidRPr="006F6B64" w:rsidRDefault="00BE2FDC" w:rsidP="00BE2FDC">
            <w:pPr>
              <w:jc w:val="both"/>
              <w:rPr>
                <w:rFonts w:ascii="Cambria" w:eastAsia="Calibri" w:hAnsi="Cambria" w:cs="Arial"/>
              </w:rPr>
            </w:pPr>
            <w:r w:rsidRPr="006F6B64">
              <w:rPr>
                <w:rFonts w:ascii="Cambria" w:eastAsia="Calibri" w:hAnsi="Cambria" w:cs="Arial"/>
              </w:rPr>
              <w:t xml:space="preserve">Компанията публикува актуална информация относно директни пътнически полети и летища, с които към момента авиолинията оперират </w:t>
            </w:r>
            <w:r w:rsidRPr="006F6B64">
              <w:rPr>
                <w:rFonts w:ascii="Cambria" w:eastAsia="Calibri" w:hAnsi="Cambria" w:cs="Arial"/>
                <w:b/>
                <w:bCs/>
              </w:rPr>
              <w:t>(46 бр.)</w:t>
            </w:r>
          </w:p>
          <w:p w:rsidR="00BE2FDC" w:rsidRPr="006F6B64" w:rsidRDefault="00BE2FDC" w:rsidP="00BE2FDC">
            <w:pPr>
              <w:jc w:val="both"/>
              <w:rPr>
                <w:rFonts w:ascii="Cambria" w:eastAsia="Calibri" w:hAnsi="Cambria" w:cs="Arial"/>
              </w:rPr>
            </w:pPr>
          </w:p>
          <w:p w:rsidR="00BE2FDC" w:rsidRPr="006F6B64" w:rsidRDefault="00BE2FDC" w:rsidP="00BE2FDC">
            <w:pPr>
              <w:rPr>
                <w:rFonts w:ascii="Cambria" w:eastAsia="Calibri" w:hAnsi="Cambria" w:cs="Arial"/>
                <w:b/>
                <w:bCs/>
              </w:rPr>
            </w:pPr>
            <w:r w:rsidRPr="006F6B64">
              <w:rPr>
                <w:rFonts w:ascii="Cambria" w:eastAsia="Calibri" w:hAnsi="Cambria" w:cs="Arial"/>
                <w:b/>
                <w:bCs/>
              </w:rPr>
              <w:t>Africa</w:t>
            </w:r>
          </w:p>
          <w:p w:rsidR="00BE2FDC" w:rsidRPr="006F6B64" w:rsidRDefault="00BE2FDC" w:rsidP="00BE2FDC">
            <w:pPr>
              <w:rPr>
                <w:rFonts w:ascii="Cambria" w:eastAsia="Calibri" w:hAnsi="Cambria" w:cs="Arial"/>
              </w:rPr>
            </w:pPr>
            <w:r w:rsidRPr="006F6B64">
              <w:rPr>
                <w:rFonts w:ascii="Cambria" w:eastAsia="Calibri" w:hAnsi="Cambria" w:cs="Arial"/>
              </w:rPr>
              <w:t>Seychelles International Airport (SEZ)</w:t>
            </w:r>
          </w:p>
          <w:p w:rsidR="00BE2FDC" w:rsidRPr="006F6B64" w:rsidRDefault="00BE2FDC" w:rsidP="00BE2FDC">
            <w:pPr>
              <w:rPr>
                <w:rFonts w:ascii="Cambria" w:eastAsia="Calibri" w:hAnsi="Cambria" w:cs="Arial"/>
              </w:rPr>
            </w:pPr>
            <w:r w:rsidRPr="006F6B64">
              <w:rPr>
                <w:rFonts w:ascii="Cambria" w:eastAsia="Calibri" w:hAnsi="Cambria" w:cs="Arial"/>
              </w:rPr>
              <w:t>Zanzibar Abeid Amani Karume International Airport (ZNZ)</w:t>
            </w:r>
          </w:p>
          <w:p w:rsidR="00BE2FDC" w:rsidRPr="006F6B64" w:rsidRDefault="00BE2FDC" w:rsidP="00BE2FDC">
            <w:pPr>
              <w:rPr>
                <w:rFonts w:ascii="Cambria" w:eastAsia="Calibri" w:hAnsi="Cambria" w:cs="Arial"/>
              </w:rPr>
            </w:pPr>
          </w:p>
          <w:p w:rsidR="00BE2FDC" w:rsidRPr="006F6B64" w:rsidRDefault="00BE2FDC" w:rsidP="00BE2FDC">
            <w:pPr>
              <w:rPr>
                <w:rFonts w:ascii="Cambria" w:eastAsia="Calibri" w:hAnsi="Cambria" w:cs="Arial"/>
                <w:b/>
                <w:bCs/>
              </w:rPr>
            </w:pPr>
            <w:r w:rsidRPr="006F6B64">
              <w:rPr>
                <w:rFonts w:ascii="Cambria" w:eastAsia="Calibri" w:hAnsi="Cambria" w:cs="Arial"/>
                <w:b/>
                <w:bCs/>
              </w:rPr>
              <w:t>Americas</w:t>
            </w:r>
          </w:p>
          <w:p w:rsidR="00BE2FDC" w:rsidRPr="006F6B64" w:rsidRDefault="00BE2FDC" w:rsidP="00BE2FDC">
            <w:pPr>
              <w:rPr>
                <w:rFonts w:ascii="Cambria" w:eastAsia="Calibri" w:hAnsi="Cambria" w:cs="Arial"/>
              </w:rPr>
            </w:pPr>
            <w:r w:rsidRPr="006F6B64">
              <w:rPr>
                <w:rFonts w:ascii="Cambria" w:eastAsia="Calibri" w:hAnsi="Cambria" w:cs="Arial"/>
              </w:rPr>
              <w:t>Chicago O'Hare International Airport (ORD)</w:t>
            </w:r>
          </w:p>
          <w:p w:rsidR="00BE2FDC" w:rsidRPr="006F6B64" w:rsidRDefault="00BE2FDC" w:rsidP="00BE2FDC">
            <w:pPr>
              <w:rPr>
                <w:rFonts w:ascii="Cambria" w:eastAsia="Calibri" w:hAnsi="Cambria" w:cs="Arial"/>
              </w:rPr>
            </w:pPr>
            <w:r w:rsidRPr="006F6B64">
              <w:rPr>
                <w:rFonts w:ascii="Cambria" w:eastAsia="Calibri" w:hAnsi="Cambria" w:cs="Arial"/>
              </w:rPr>
              <w:t>Dallas Fort Worth International Airport (DFW)</w:t>
            </w:r>
          </w:p>
          <w:p w:rsidR="00BE2FDC" w:rsidRPr="006F6B64" w:rsidRDefault="00BE2FDC" w:rsidP="00BE2FDC">
            <w:pPr>
              <w:rPr>
                <w:rFonts w:ascii="Cambria" w:eastAsia="Calibri" w:hAnsi="Cambria" w:cs="Arial"/>
              </w:rPr>
            </w:pPr>
            <w:r w:rsidRPr="006F6B64">
              <w:rPr>
                <w:rFonts w:ascii="Cambria" w:eastAsia="Calibri" w:hAnsi="Cambria" w:cs="Arial"/>
              </w:rPr>
              <w:t>Miami International Airport (MIA)</w:t>
            </w:r>
          </w:p>
          <w:p w:rsidR="00BE2FDC" w:rsidRPr="006F6B64" w:rsidRDefault="00BE2FDC" w:rsidP="00BE2FDC">
            <w:pPr>
              <w:rPr>
                <w:rFonts w:ascii="Cambria" w:eastAsia="Calibri" w:hAnsi="Cambria" w:cs="Arial"/>
              </w:rPr>
            </w:pPr>
            <w:r w:rsidRPr="006F6B64">
              <w:rPr>
                <w:rFonts w:ascii="Cambria" w:eastAsia="Calibri" w:hAnsi="Cambria" w:cs="Arial"/>
              </w:rPr>
              <w:t>Montreal Pierre Elliott Trudeau International Airport (YUL)</w:t>
            </w:r>
          </w:p>
          <w:p w:rsidR="00BE2FDC" w:rsidRPr="006F6B64" w:rsidRDefault="00BE2FDC" w:rsidP="00BE2FDC">
            <w:pPr>
              <w:rPr>
                <w:rFonts w:ascii="Cambria" w:eastAsia="Calibri" w:hAnsi="Cambria" w:cs="Arial"/>
              </w:rPr>
            </w:pPr>
            <w:r w:rsidRPr="006F6B64">
              <w:rPr>
                <w:rFonts w:ascii="Cambria" w:eastAsia="Calibri" w:hAnsi="Cambria" w:cs="Arial"/>
              </w:rPr>
              <w:t>São Paulo Guarulhos International Airport (GRU)</w:t>
            </w:r>
          </w:p>
          <w:p w:rsidR="00BE2FDC" w:rsidRPr="006F6B64" w:rsidRDefault="00BE2FDC" w:rsidP="00BE2FDC">
            <w:pPr>
              <w:rPr>
                <w:rFonts w:ascii="Cambria" w:eastAsia="Calibri" w:hAnsi="Cambria" w:cs="Arial"/>
              </w:rPr>
            </w:pPr>
            <w:r w:rsidRPr="006F6B64">
              <w:rPr>
                <w:rFonts w:ascii="Cambria" w:eastAsia="Calibri" w:hAnsi="Cambria" w:cs="Arial"/>
              </w:rPr>
              <w:t>Washington Dulles International Airport (IAD)</w:t>
            </w:r>
          </w:p>
          <w:p w:rsidR="00BE2FDC" w:rsidRPr="006F6B64" w:rsidRDefault="00BE2FDC" w:rsidP="00BE2FDC">
            <w:pPr>
              <w:rPr>
                <w:rFonts w:ascii="Cambria" w:eastAsia="Calibri" w:hAnsi="Cambria" w:cs="Arial"/>
              </w:rPr>
            </w:pPr>
          </w:p>
          <w:p w:rsidR="00BE2FDC" w:rsidRPr="006F6B64" w:rsidRDefault="00BE2FDC" w:rsidP="00BE2FDC">
            <w:pPr>
              <w:rPr>
                <w:rFonts w:ascii="Cambria" w:eastAsia="Calibri" w:hAnsi="Cambria" w:cs="Arial"/>
                <w:b/>
                <w:bCs/>
              </w:rPr>
            </w:pPr>
            <w:r w:rsidRPr="006F6B64">
              <w:rPr>
                <w:rFonts w:ascii="Cambria" w:eastAsia="Calibri" w:hAnsi="Cambria" w:cs="Arial"/>
                <w:b/>
                <w:bCs/>
              </w:rPr>
              <w:t>Asia and Pacific</w:t>
            </w:r>
          </w:p>
          <w:p w:rsidR="00BE2FDC" w:rsidRPr="006F6B64" w:rsidRDefault="00BE2FDC" w:rsidP="00BE2FDC">
            <w:pPr>
              <w:rPr>
                <w:rFonts w:ascii="Cambria" w:eastAsia="Calibri" w:hAnsi="Cambria" w:cs="Arial"/>
              </w:rPr>
            </w:pPr>
            <w:r w:rsidRPr="006F6B64">
              <w:rPr>
                <w:rFonts w:ascii="Cambria" w:eastAsia="Calibri" w:hAnsi="Cambria" w:cs="Arial"/>
              </w:rPr>
              <w:t>Auckland  International Airport (AKL)</w:t>
            </w:r>
          </w:p>
          <w:p w:rsidR="00BE2FDC" w:rsidRPr="006F6B64" w:rsidRDefault="00BE2FDC" w:rsidP="00BE2FDC">
            <w:pPr>
              <w:rPr>
                <w:rFonts w:ascii="Cambria" w:eastAsia="Calibri" w:hAnsi="Cambria" w:cs="Arial"/>
              </w:rPr>
            </w:pPr>
            <w:r w:rsidRPr="006F6B64">
              <w:rPr>
                <w:rFonts w:ascii="Cambria" w:eastAsia="Calibri" w:hAnsi="Cambria" w:cs="Arial"/>
              </w:rPr>
              <w:t>Colombo Bandaranaike International Airport (CMB)</w:t>
            </w:r>
          </w:p>
          <w:p w:rsidR="00BE2FDC" w:rsidRPr="006F6B64" w:rsidRDefault="00BE2FDC" w:rsidP="00BE2FDC">
            <w:pPr>
              <w:rPr>
                <w:rFonts w:ascii="Cambria" w:eastAsia="Calibri" w:hAnsi="Cambria" w:cs="Arial"/>
              </w:rPr>
            </w:pPr>
            <w:r w:rsidRPr="006F6B64">
              <w:rPr>
                <w:rFonts w:ascii="Cambria" w:eastAsia="Calibri" w:hAnsi="Cambria" w:cs="Arial"/>
              </w:rPr>
              <w:t>Brisbane Airport (BNE)</w:t>
            </w:r>
          </w:p>
          <w:p w:rsidR="00BE2FDC" w:rsidRPr="006F6B64" w:rsidRDefault="00BE2FDC" w:rsidP="00BE2FDC">
            <w:pPr>
              <w:rPr>
                <w:rFonts w:ascii="Cambria" w:eastAsia="Calibri" w:hAnsi="Cambria" w:cs="Arial"/>
              </w:rPr>
            </w:pPr>
            <w:r w:rsidRPr="006F6B64">
              <w:rPr>
                <w:rFonts w:ascii="Cambria" w:eastAsia="Calibri" w:hAnsi="Cambria" w:cs="Arial"/>
              </w:rPr>
              <w:t>Denpasar International Airport (DPS)</w:t>
            </w:r>
          </w:p>
          <w:p w:rsidR="00BE2FDC" w:rsidRPr="006F6B64" w:rsidRDefault="00BE2FDC" w:rsidP="00BE2FDC">
            <w:pPr>
              <w:rPr>
                <w:rFonts w:ascii="Cambria" w:eastAsia="Calibri" w:hAnsi="Cambria" w:cs="Arial"/>
              </w:rPr>
            </w:pPr>
            <w:r w:rsidRPr="006F6B64">
              <w:rPr>
                <w:rFonts w:ascii="Cambria" w:eastAsia="Calibri" w:hAnsi="Cambria" w:cs="Arial"/>
              </w:rPr>
              <w:t>Hanoi Noi Bai International Airport (HAN)</w:t>
            </w:r>
          </w:p>
          <w:p w:rsidR="00BE2FDC" w:rsidRPr="006F6B64" w:rsidRDefault="00BE2FDC" w:rsidP="00BE2FDC">
            <w:pPr>
              <w:rPr>
                <w:rFonts w:ascii="Cambria" w:eastAsia="Calibri" w:hAnsi="Cambria" w:cs="Arial"/>
              </w:rPr>
            </w:pPr>
            <w:r w:rsidRPr="006F6B64">
              <w:rPr>
                <w:rFonts w:ascii="Cambria" w:eastAsia="Calibri" w:hAnsi="Cambria" w:cs="Arial"/>
              </w:rPr>
              <w:t>Hong Kong International Airport (HKG)</w:t>
            </w:r>
          </w:p>
          <w:p w:rsidR="00BE2FDC" w:rsidRPr="006F6B64" w:rsidRDefault="00BE2FDC" w:rsidP="00BE2FDC">
            <w:pPr>
              <w:rPr>
                <w:rFonts w:ascii="Cambria" w:eastAsia="Calibri" w:hAnsi="Cambria" w:cs="Arial"/>
              </w:rPr>
            </w:pPr>
            <w:r w:rsidRPr="006F6B64">
              <w:rPr>
                <w:rFonts w:ascii="Cambria" w:eastAsia="Calibri" w:hAnsi="Cambria" w:cs="Arial"/>
              </w:rPr>
              <w:t>Jakarta Soekarno-Hatta International Airport (CGK)</w:t>
            </w:r>
          </w:p>
          <w:p w:rsidR="00BE2FDC" w:rsidRPr="006F6B64" w:rsidRDefault="00BE2FDC" w:rsidP="00BE2FDC">
            <w:pPr>
              <w:rPr>
                <w:rFonts w:ascii="Cambria" w:eastAsia="Calibri" w:hAnsi="Cambria" w:cs="Arial"/>
              </w:rPr>
            </w:pPr>
            <w:r w:rsidRPr="006F6B64">
              <w:rPr>
                <w:rFonts w:ascii="Cambria" w:eastAsia="Calibri" w:hAnsi="Cambria" w:cs="Arial"/>
              </w:rPr>
              <w:t>Kuala Lumpur International Airport (KUL)</w:t>
            </w:r>
          </w:p>
          <w:p w:rsidR="00BE2FDC" w:rsidRPr="006F6B64" w:rsidRDefault="00BE2FDC" w:rsidP="00BE2FDC">
            <w:pPr>
              <w:rPr>
                <w:rFonts w:ascii="Cambria" w:eastAsia="Calibri" w:hAnsi="Cambria" w:cs="Arial"/>
              </w:rPr>
            </w:pPr>
            <w:r w:rsidRPr="006F6B64">
              <w:rPr>
                <w:rFonts w:ascii="Cambria" w:eastAsia="Calibri" w:hAnsi="Cambria" w:cs="Arial"/>
              </w:rPr>
              <w:t>Manila Ninoy Aquino International Airport (MNL)</w:t>
            </w:r>
          </w:p>
          <w:p w:rsidR="00BE2FDC" w:rsidRPr="006F6B64" w:rsidRDefault="00BE2FDC" w:rsidP="00BE2FDC">
            <w:pPr>
              <w:rPr>
                <w:rFonts w:ascii="Cambria" w:eastAsia="Calibri" w:hAnsi="Cambria" w:cs="Arial"/>
              </w:rPr>
            </w:pPr>
            <w:r w:rsidRPr="006F6B64">
              <w:rPr>
                <w:rFonts w:ascii="Cambria" w:eastAsia="Calibri" w:hAnsi="Cambria" w:cs="Arial"/>
              </w:rPr>
              <w:t>Melbourne Tullamarine Airport (MEL)</w:t>
            </w:r>
          </w:p>
          <w:p w:rsidR="00BE2FDC" w:rsidRPr="006F6B64" w:rsidRDefault="00BE2FDC" w:rsidP="00BE2FDC">
            <w:pPr>
              <w:rPr>
                <w:rFonts w:ascii="Cambria" w:eastAsia="Calibri" w:hAnsi="Cambria" w:cs="Arial"/>
              </w:rPr>
            </w:pPr>
            <w:r w:rsidRPr="006F6B64">
              <w:rPr>
                <w:rFonts w:ascii="Cambria" w:eastAsia="Calibri" w:hAnsi="Cambria" w:cs="Arial"/>
              </w:rPr>
              <w:t>Perth Airport (PER)</w:t>
            </w:r>
          </w:p>
          <w:p w:rsidR="00BE2FDC" w:rsidRPr="006F6B64" w:rsidRDefault="00BE2FDC" w:rsidP="00BE2FDC">
            <w:pPr>
              <w:rPr>
                <w:rFonts w:ascii="Cambria" w:eastAsia="Calibri" w:hAnsi="Cambria" w:cs="Arial"/>
              </w:rPr>
            </w:pPr>
            <w:r w:rsidRPr="006F6B64">
              <w:rPr>
                <w:rFonts w:ascii="Cambria" w:eastAsia="Calibri" w:hAnsi="Cambria" w:cs="Arial"/>
              </w:rPr>
              <w:t>Seoul Incheon International Airport (ICN)</w:t>
            </w:r>
          </w:p>
          <w:p w:rsidR="00BE2FDC" w:rsidRPr="006F6B64" w:rsidRDefault="00BE2FDC" w:rsidP="00BE2FDC">
            <w:pPr>
              <w:rPr>
                <w:rFonts w:ascii="Cambria" w:eastAsia="Calibri" w:hAnsi="Cambria" w:cs="Arial"/>
              </w:rPr>
            </w:pPr>
            <w:r w:rsidRPr="006F6B64">
              <w:rPr>
                <w:rFonts w:ascii="Cambria" w:eastAsia="Calibri" w:hAnsi="Cambria" w:cs="Arial"/>
              </w:rPr>
              <w:t>Singapore Changi Airport (SIN)</w:t>
            </w:r>
          </w:p>
          <w:p w:rsidR="00BE2FDC" w:rsidRPr="006F6B64" w:rsidRDefault="00BE2FDC" w:rsidP="00BE2FDC">
            <w:pPr>
              <w:rPr>
                <w:rFonts w:ascii="Cambria" w:eastAsia="Calibri" w:hAnsi="Cambria" w:cs="Arial"/>
              </w:rPr>
            </w:pPr>
            <w:r w:rsidRPr="006F6B64">
              <w:rPr>
                <w:rFonts w:ascii="Cambria" w:eastAsia="Calibri" w:hAnsi="Cambria" w:cs="Arial"/>
              </w:rPr>
              <w:t>Sydney Kingsford Smith Airport (SYD)</w:t>
            </w:r>
          </w:p>
          <w:p w:rsidR="00BE2FDC" w:rsidRPr="006F6B64" w:rsidRDefault="00BE2FDC" w:rsidP="00BE2FDC">
            <w:pPr>
              <w:rPr>
                <w:rFonts w:ascii="Cambria" w:eastAsia="Calibri" w:hAnsi="Cambria" w:cs="Arial"/>
              </w:rPr>
            </w:pPr>
            <w:r w:rsidRPr="006F6B64">
              <w:rPr>
                <w:rFonts w:ascii="Cambria" w:eastAsia="Calibri" w:hAnsi="Cambria" w:cs="Arial"/>
              </w:rPr>
              <w:t>Tan Son Nhat International Airport (SGN)</w:t>
            </w:r>
          </w:p>
          <w:p w:rsidR="00BE2FDC" w:rsidRPr="006F6B64" w:rsidRDefault="00BE2FDC" w:rsidP="00BE2FDC">
            <w:pPr>
              <w:rPr>
                <w:rFonts w:ascii="Cambria" w:eastAsia="Calibri" w:hAnsi="Cambria" w:cs="Arial"/>
              </w:rPr>
            </w:pPr>
            <w:r w:rsidRPr="006F6B64">
              <w:rPr>
                <w:rFonts w:ascii="Cambria" w:eastAsia="Calibri" w:hAnsi="Cambria" w:cs="Arial"/>
              </w:rPr>
              <w:t>Tokyo Narita International Airport (NRT)</w:t>
            </w:r>
          </w:p>
          <w:p w:rsidR="00BE2FDC" w:rsidRPr="006F6B64" w:rsidRDefault="00BE2FDC" w:rsidP="00BE2FDC">
            <w:pPr>
              <w:rPr>
                <w:rFonts w:ascii="Cambria" w:eastAsia="Calibri" w:hAnsi="Cambria" w:cs="Arial"/>
              </w:rPr>
            </w:pPr>
          </w:p>
          <w:p w:rsidR="00BE2FDC" w:rsidRPr="006F6B64" w:rsidRDefault="00BE2FDC" w:rsidP="00BE2FDC">
            <w:pPr>
              <w:rPr>
                <w:rFonts w:ascii="Cambria" w:eastAsia="Calibri" w:hAnsi="Cambria" w:cs="Arial"/>
                <w:b/>
                <w:bCs/>
              </w:rPr>
            </w:pPr>
            <w:r w:rsidRPr="006F6B64">
              <w:rPr>
                <w:rFonts w:ascii="Cambria" w:eastAsia="Calibri" w:hAnsi="Cambria" w:cs="Arial"/>
                <w:b/>
                <w:bCs/>
              </w:rPr>
              <w:t>Europe</w:t>
            </w:r>
          </w:p>
          <w:p w:rsidR="00BE2FDC" w:rsidRPr="006F6B64" w:rsidRDefault="00BE2FDC" w:rsidP="00BE2FDC">
            <w:pPr>
              <w:rPr>
                <w:rFonts w:ascii="Cambria" w:eastAsia="Calibri" w:hAnsi="Cambria" w:cs="Arial"/>
              </w:rPr>
            </w:pPr>
            <w:r w:rsidRPr="006F6B64">
              <w:rPr>
                <w:rFonts w:ascii="Cambria" w:eastAsia="Calibri" w:hAnsi="Cambria" w:cs="Arial"/>
              </w:rPr>
              <w:t>Amsterdam Airport Schiphol (AMS)</w:t>
            </w:r>
          </w:p>
          <w:p w:rsidR="00BE2FDC" w:rsidRPr="006F6B64" w:rsidRDefault="00BE2FDC" w:rsidP="00BE2FDC">
            <w:pPr>
              <w:rPr>
                <w:rFonts w:ascii="Cambria" w:eastAsia="Calibri" w:hAnsi="Cambria" w:cs="Arial"/>
              </w:rPr>
            </w:pPr>
            <w:r w:rsidRPr="006F6B64">
              <w:rPr>
                <w:rFonts w:ascii="Cambria" w:eastAsia="Calibri" w:hAnsi="Cambria" w:cs="Arial"/>
              </w:rPr>
              <w:t>Athens Eleftherios Venizelos International Airport (ATH)</w:t>
            </w:r>
          </w:p>
          <w:p w:rsidR="00BE2FDC" w:rsidRPr="006F6B64" w:rsidRDefault="00BE2FDC" w:rsidP="00BE2FDC">
            <w:pPr>
              <w:rPr>
                <w:rFonts w:ascii="Cambria" w:eastAsia="Calibri" w:hAnsi="Cambria" w:cs="Arial"/>
              </w:rPr>
            </w:pPr>
            <w:r w:rsidRPr="006F6B64">
              <w:rPr>
                <w:rFonts w:ascii="Cambria" w:eastAsia="Calibri" w:hAnsi="Cambria" w:cs="Arial"/>
              </w:rPr>
              <w:t>Berlin Tegel Airport (TXL)</w:t>
            </w:r>
          </w:p>
          <w:p w:rsidR="00BE2FDC" w:rsidRPr="006F6B64" w:rsidRDefault="00BE2FDC" w:rsidP="00BE2FDC">
            <w:pPr>
              <w:rPr>
                <w:rFonts w:ascii="Cambria" w:eastAsia="Calibri" w:hAnsi="Cambria" w:cs="Arial"/>
              </w:rPr>
            </w:pPr>
            <w:r w:rsidRPr="006F6B64">
              <w:rPr>
                <w:rFonts w:ascii="Cambria" w:eastAsia="Calibri" w:hAnsi="Cambria" w:cs="Arial"/>
              </w:rPr>
              <w:t>Brussels Airport (BRU)</w:t>
            </w:r>
          </w:p>
          <w:p w:rsidR="00BE2FDC" w:rsidRPr="006F6B64" w:rsidRDefault="00BE2FDC" w:rsidP="00BE2FDC">
            <w:pPr>
              <w:rPr>
                <w:rFonts w:ascii="Cambria" w:eastAsia="Calibri" w:hAnsi="Cambria" w:cs="Arial"/>
              </w:rPr>
            </w:pPr>
            <w:r w:rsidRPr="006F6B64">
              <w:rPr>
                <w:rFonts w:ascii="Cambria" w:eastAsia="Calibri" w:hAnsi="Cambria" w:cs="Arial"/>
              </w:rPr>
              <w:t>Bucharest Henri Coandă International Airport (OTP)</w:t>
            </w:r>
          </w:p>
          <w:p w:rsidR="00BE2FDC" w:rsidRPr="006F6B64" w:rsidRDefault="00BE2FDC" w:rsidP="00BE2FDC">
            <w:pPr>
              <w:rPr>
                <w:rFonts w:ascii="Cambria" w:eastAsia="Calibri" w:hAnsi="Cambria" w:cs="Arial"/>
              </w:rPr>
            </w:pPr>
            <w:r w:rsidRPr="006F6B64">
              <w:rPr>
                <w:rFonts w:ascii="Cambria" w:eastAsia="Calibri" w:hAnsi="Cambria" w:cs="Arial"/>
              </w:rPr>
              <w:t>Budapest Ferenc Liszt International Airport (BUD)</w:t>
            </w:r>
          </w:p>
          <w:p w:rsidR="00BE2FDC" w:rsidRPr="006F6B64" w:rsidRDefault="00BE2FDC" w:rsidP="00BE2FDC">
            <w:pPr>
              <w:rPr>
                <w:rFonts w:ascii="Cambria" w:eastAsia="Calibri" w:hAnsi="Cambria" w:cs="Arial"/>
              </w:rPr>
            </w:pPr>
            <w:r w:rsidRPr="006F6B64">
              <w:rPr>
                <w:rFonts w:ascii="Cambria" w:eastAsia="Calibri" w:hAnsi="Cambria" w:cs="Arial"/>
              </w:rPr>
              <w:t>Copenhagen Airport (CPH)</w:t>
            </w:r>
          </w:p>
          <w:p w:rsidR="00BE2FDC" w:rsidRPr="006F6B64" w:rsidRDefault="00BE2FDC" w:rsidP="00BE2FDC">
            <w:pPr>
              <w:rPr>
                <w:rFonts w:ascii="Cambria" w:eastAsia="Calibri" w:hAnsi="Cambria" w:cs="Arial"/>
              </w:rPr>
            </w:pPr>
            <w:r w:rsidRPr="006F6B64">
              <w:rPr>
                <w:rFonts w:ascii="Cambria" w:eastAsia="Calibri" w:hAnsi="Cambria" w:cs="Arial"/>
              </w:rPr>
              <w:t>Dublin Airport (DUB)</w:t>
            </w:r>
          </w:p>
          <w:p w:rsidR="00BE2FDC" w:rsidRPr="006F6B64" w:rsidRDefault="00BE2FDC" w:rsidP="00BE2FDC">
            <w:pPr>
              <w:rPr>
                <w:rFonts w:ascii="Cambria" w:eastAsia="Calibri" w:hAnsi="Cambria" w:cs="Arial"/>
              </w:rPr>
            </w:pPr>
            <w:r w:rsidRPr="006F6B64">
              <w:rPr>
                <w:rFonts w:ascii="Cambria" w:eastAsia="Calibri" w:hAnsi="Cambria" w:cs="Arial"/>
              </w:rPr>
              <w:t>Edinburgh Airport (EDI)</w:t>
            </w:r>
          </w:p>
          <w:p w:rsidR="00BE2FDC" w:rsidRPr="006F6B64" w:rsidRDefault="00BE2FDC" w:rsidP="00BE2FDC">
            <w:pPr>
              <w:rPr>
                <w:rFonts w:ascii="Cambria" w:eastAsia="Calibri" w:hAnsi="Cambria" w:cs="Arial"/>
              </w:rPr>
            </w:pPr>
            <w:r w:rsidRPr="006F6B64">
              <w:rPr>
                <w:rFonts w:ascii="Cambria" w:eastAsia="Calibri" w:hAnsi="Cambria" w:cs="Arial"/>
              </w:rPr>
              <w:t>Frankfurt Airport (FRA)</w:t>
            </w:r>
          </w:p>
          <w:p w:rsidR="00BE2FDC" w:rsidRPr="006F6B64" w:rsidRDefault="00BE2FDC" w:rsidP="00BE2FDC">
            <w:pPr>
              <w:rPr>
                <w:rFonts w:ascii="Cambria" w:eastAsia="Calibri" w:hAnsi="Cambria" w:cs="Arial"/>
              </w:rPr>
            </w:pPr>
            <w:r w:rsidRPr="006F6B64">
              <w:rPr>
                <w:rFonts w:ascii="Cambria" w:eastAsia="Calibri" w:hAnsi="Cambria" w:cs="Arial"/>
              </w:rPr>
              <w:t>Helsinki Vantaa International Airport (HEL)</w:t>
            </w:r>
          </w:p>
          <w:p w:rsidR="00BE2FDC" w:rsidRPr="006F6B64" w:rsidRDefault="00BE2FDC" w:rsidP="00BE2FDC">
            <w:pPr>
              <w:rPr>
                <w:rFonts w:ascii="Cambria" w:eastAsia="Calibri" w:hAnsi="Cambria" w:cs="Arial"/>
              </w:rPr>
            </w:pPr>
            <w:r w:rsidRPr="006F6B64">
              <w:rPr>
                <w:rFonts w:ascii="Cambria" w:eastAsia="Calibri" w:hAnsi="Cambria" w:cs="Arial"/>
              </w:rPr>
              <w:t>London Heathrow Airport (LHR)</w:t>
            </w:r>
          </w:p>
          <w:p w:rsidR="00BE2FDC" w:rsidRPr="006F6B64" w:rsidRDefault="00BE2FDC" w:rsidP="00BE2FDC">
            <w:pPr>
              <w:rPr>
                <w:rFonts w:ascii="Cambria" w:eastAsia="Calibri" w:hAnsi="Cambria" w:cs="Arial"/>
              </w:rPr>
            </w:pPr>
            <w:r w:rsidRPr="006F6B64">
              <w:rPr>
                <w:rFonts w:ascii="Cambria" w:eastAsia="Calibri" w:hAnsi="Cambria" w:cs="Arial"/>
              </w:rPr>
              <w:t>Manchester International Airport (MAN)</w:t>
            </w:r>
          </w:p>
          <w:p w:rsidR="00BE2FDC" w:rsidRPr="006F6B64" w:rsidRDefault="00BE2FDC" w:rsidP="00BE2FDC">
            <w:pPr>
              <w:rPr>
                <w:rFonts w:ascii="Cambria" w:eastAsia="Calibri" w:hAnsi="Cambria" w:cs="Arial"/>
              </w:rPr>
            </w:pPr>
            <w:r w:rsidRPr="006F6B64">
              <w:rPr>
                <w:rFonts w:ascii="Cambria" w:eastAsia="Calibri" w:hAnsi="Cambria" w:cs="Arial"/>
              </w:rPr>
              <w:lastRenderedPageBreak/>
              <w:t>Munich Airport (MUC)</w:t>
            </w:r>
          </w:p>
          <w:p w:rsidR="00BE2FDC" w:rsidRPr="006F6B64" w:rsidRDefault="00BE2FDC" w:rsidP="00BE2FDC">
            <w:pPr>
              <w:rPr>
                <w:rFonts w:ascii="Cambria" w:eastAsia="Calibri" w:hAnsi="Cambria" w:cs="Arial"/>
              </w:rPr>
            </w:pPr>
            <w:r w:rsidRPr="006F6B64">
              <w:rPr>
                <w:rFonts w:ascii="Cambria" w:eastAsia="Calibri" w:hAnsi="Cambria" w:cs="Arial"/>
              </w:rPr>
              <w:t>Oslo Gardermoen Airport (OSL)</w:t>
            </w:r>
          </w:p>
          <w:p w:rsidR="00BE2FDC" w:rsidRPr="006F6B64" w:rsidRDefault="00BE2FDC" w:rsidP="00BE2FDC">
            <w:pPr>
              <w:rPr>
                <w:rFonts w:ascii="Cambria" w:eastAsia="Calibri" w:hAnsi="Cambria" w:cs="Arial"/>
              </w:rPr>
            </w:pPr>
            <w:r w:rsidRPr="006F6B64">
              <w:rPr>
                <w:rFonts w:ascii="Cambria" w:eastAsia="Calibri" w:hAnsi="Cambria" w:cs="Arial"/>
              </w:rPr>
              <w:t>Paris Charles de Gaulle Airport (CDG)</w:t>
            </w:r>
          </w:p>
          <w:p w:rsidR="00BE2FDC" w:rsidRPr="006F6B64" w:rsidRDefault="00BE2FDC" w:rsidP="00BE2FDC">
            <w:pPr>
              <w:rPr>
                <w:rFonts w:ascii="Cambria" w:eastAsia="Calibri" w:hAnsi="Cambria" w:cs="Arial"/>
              </w:rPr>
            </w:pPr>
            <w:r w:rsidRPr="006F6B64">
              <w:rPr>
                <w:rFonts w:ascii="Cambria" w:eastAsia="Calibri" w:hAnsi="Cambria" w:cs="Arial"/>
              </w:rPr>
              <w:t>Rome Fiumicino International Airport (FCO)</w:t>
            </w:r>
          </w:p>
          <w:p w:rsidR="00BE2FDC" w:rsidRPr="006F6B64" w:rsidRDefault="00BE2FDC" w:rsidP="00BE2FDC">
            <w:pPr>
              <w:rPr>
                <w:rFonts w:ascii="Cambria" w:eastAsia="Calibri" w:hAnsi="Cambria" w:cs="Arial"/>
              </w:rPr>
            </w:pPr>
            <w:r w:rsidRPr="006F6B64">
              <w:rPr>
                <w:rFonts w:ascii="Cambria" w:eastAsia="Calibri" w:hAnsi="Cambria" w:cs="Arial"/>
              </w:rPr>
              <w:t>Stockholm Arlanda Airport (ARN)</w:t>
            </w:r>
          </w:p>
          <w:p w:rsidR="00BE2FDC" w:rsidRPr="006F6B64" w:rsidRDefault="00BE2FDC" w:rsidP="00BE2FDC">
            <w:pPr>
              <w:rPr>
                <w:rFonts w:ascii="Cambria" w:eastAsia="Calibri" w:hAnsi="Cambria" w:cs="Arial"/>
              </w:rPr>
            </w:pPr>
            <w:r w:rsidRPr="006F6B64">
              <w:rPr>
                <w:rFonts w:ascii="Cambria" w:eastAsia="Calibri" w:hAnsi="Cambria" w:cs="Arial"/>
              </w:rPr>
              <w:t>Václav Havel Airport Prague (PRG)</w:t>
            </w:r>
          </w:p>
          <w:p w:rsidR="00BE2FDC" w:rsidRPr="006F6B64" w:rsidRDefault="00BE2FDC" w:rsidP="00BE2FDC">
            <w:pPr>
              <w:rPr>
                <w:rFonts w:ascii="Cambria" w:eastAsia="Calibri" w:hAnsi="Cambria" w:cs="Arial"/>
              </w:rPr>
            </w:pPr>
            <w:r w:rsidRPr="006F6B64">
              <w:rPr>
                <w:rFonts w:ascii="Cambria" w:eastAsia="Calibri" w:hAnsi="Cambria" w:cs="Arial"/>
              </w:rPr>
              <w:t>Vienna International Airport (VIE)</w:t>
            </w:r>
          </w:p>
          <w:p w:rsidR="00BE2FDC" w:rsidRPr="006F6B64" w:rsidRDefault="00BE2FDC" w:rsidP="00BE2FDC">
            <w:pPr>
              <w:rPr>
                <w:rFonts w:ascii="Cambria" w:eastAsia="Calibri" w:hAnsi="Cambria" w:cs="Arial"/>
              </w:rPr>
            </w:pPr>
            <w:r w:rsidRPr="006F6B64">
              <w:rPr>
                <w:rFonts w:ascii="Cambria" w:eastAsia="Calibri" w:hAnsi="Cambria" w:cs="Arial"/>
              </w:rPr>
              <w:t>Zurich Airport (ZRH)</w:t>
            </w:r>
          </w:p>
          <w:p w:rsidR="00BE2FDC" w:rsidRPr="006F6B64" w:rsidRDefault="00BE2FDC" w:rsidP="00BE2FDC">
            <w:pPr>
              <w:rPr>
                <w:rFonts w:ascii="Cambria" w:eastAsia="Calibri" w:hAnsi="Cambria" w:cs="Arial"/>
                <w:b/>
                <w:bCs/>
              </w:rPr>
            </w:pPr>
          </w:p>
          <w:p w:rsidR="00BE2FDC" w:rsidRPr="006F6B64" w:rsidRDefault="00BE2FDC" w:rsidP="00BE2FDC">
            <w:pPr>
              <w:rPr>
                <w:rFonts w:ascii="Cambria" w:eastAsia="Calibri" w:hAnsi="Cambria" w:cs="Arial"/>
                <w:b/>
                <w:bCs/>
              </w:rPr>
            </w:pPr>
            <w:r w:rsidRPr="006F6B64">
              <w:rPr>
                <w:rFonts w:ascii="Cambria" w:eastAsia="Calibri" w:hAnsi="Cambria" w:cs="Arial"/>
                <w:b/>
                <w:bCs/>
              </w:rPr>
              <w:t>Middle East</w:t>
            </w:r>
          </w:p>
          <w:p w:rsidR="00BE2FDC" w:rsidRPr="006F6B64" w:rsidRDefault="00BE2FDC" w:rsidP="00BE2FDC">
            <w:pPr>
              <w:rPr>
                <w:rFonts w:ascii="Cambria" w:eastAsia="Calibri" w:hAnsi="Cambria" w:cs="Arial"/>
              </w:rPr>
            </w:pPr>
            <w:r w:rsidRPr="006F6B64">
              <w:rPr>
                <w:rFonts w:ascii="Cambria" w:eastAsia="Calibri" w:hAnsi="Cambria" w:cs="Arial"/>
              </w:rPr>
              <w:t>Tehran Imam Khomeini International Airport (IKA)</w:t>
            </w:r>
          </w:p>
          <w:p w:rsidR="00BE2FDC" w:rsidRPr="006F6B64" w:rsidRDefault="00BE2FDC" w:rsidP="00BE2FDC">
            <w:pPr>
              <w:jc w:val="both"/>
              <w:rPr>
                <w:rFonts w:ascii="Cambria" w:eastAsia="Calibri" w:hAnsi="Cambria" w:cs="Arial"/>
              </w:rPr>
            </w:pPr>
          </w:p>
          <w:p w:rsidR="00BE2FDC" w:rsidRPr="006F6B64" w:rsidRDefault="00BE2FDC" w:rsidP="00BE2FDC">
            <w:pPr>
              <w:jc w:val="both"/>
              <w:rPr>
                <w:rFonts w:ascii="Cambria" w:eastAsia="Calibri" w:hAnsi="Cambria" w:cs="Arial"/>
              </w:rPr>
            </w:pPr>
          </w:p>
          <w:p w:rsidR="00BE2FDC" w:rsidRPr="006F6B64" w:rsidRDefault="00BE2FDC" w:rsidP="00BE2FDC">
            <w:pPr>
              <w:jc w:val="both"/>
              <w:rPr>
                <w:rFonts w:ascii="Cambria" w:eastAsia="Calibri" w:hAnsi="Cambria" w:cs="Arial"/>
                <w:b/>
                <w:bCs/>
              </w:rPr>
            </w:pPr>
            <w:r w:rsidRPr="006F6B64">
              <w:rPr>
                <w:rFonts w:ascii="Cambria" w:eastAsia="Calibri" w:hAnsi="Cambria" w:cs="Arial"/>
                <w:b/>
                <w:bCs/>
              </w:rPr>
              <w:t>ОМАН</w:t>
            </w:r>
          </w:p>
          <w:p w:rsidR="00BE2FDC" w:rsidRPr="006F6B64" w:rsidRDefault="00BE2FDC" w:rsidP="00BE2FDC">
            <w:pPr>
              <w:jc w:val="both"/>
              <w:rPr>
                <w:rFonts w:ascii="Cambria" w:eastAsia="Calibri" w:hAnsi="Cambria" w:cs="Arial"/>
              </w:rPr>
            </w:pPr>
            <w:r w:rsidRPr="006F6B64">
              <w:rPr>
                <w:rFonts w:ascii="Cambria" w:eastAsia="Calibri" w:hAnsi="Cambria" w:cs="Arial"/>
              </w:rPr>
              <w:t>Без изменение.</w:t>
            </w:r>
          </w:p>
        </w:tc>
      </w:tr>
      <w:tr w:rsidR="00BE2FDC" w:rsidRPr="002A0F8F" w:rsidTr="00EF6DFA">
        <w:trPr>
          <w:trHeight w:val="270"/>
        </w:trPr>
        <w:tc>
          <w:tcPr>
            <w:tcW w:w="3544"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b/>
                <w:bCs/>
              </w:rPr>
            </w:pPr>
            <w:r w:rsidRPr="002A0F8F">
              <w:rPr>
                <w:rFonts w:ascii="Cambria" w:hAnsi="Cambria"/>
                <w:b/>
                <w:bCs/>
              </w:rPr>
              <w:t>Алтернативен маршрут Катар-България:</w:t>
            </w:r>
          </w:p>
          <w:p w:rsidR="00BE2FDC" w:rsidRPr="002A0F8F" w:rsidRDefault="00BE2FDC" w:rsidP="00BE2FDC">
            <w:pPr>
              <w:jc w:val="both"/>
              <w:rPr>
                <w:rFonts w:ascii="Cambria" w:hAnsi="Cambria"/>
              </w:rPr>
            </w:pPr>
            <w:r w:rsidRPr="002A0F8F">
              <w:rPr>
                <w:rFonts w:ascii="Cambria" w:hAnsi="Cambria"/>
              </w:rPr>
              <w:t>Да се проверява статуса на полетите 48 часа преди излитане.</w:t>
            </w:r>
          </w:p>
          <w:p w:rsidR="00BE2FDC" w:rsidRPr="002A0F8F" w:rsidRDefault="00BE2FDC" w:rsidP="00BE2FDC">
            <w:pPr>
              <w:jc w:val="both"/>
              <w:rPr>
                <w:rFonts w:ascii="Cambria" w:hAnsi="Cambria"/>
              </w:rPr>
            </w:pPr>
          </w:p>
          <w:p w:rsidR="00BE2FDC" w:rsidRPr="002A0F8F" w:rsidRDefault="00BE2FDC" w:rsidP="00BE2FDC">
            <w:pPr>
              <w:jc w:val="both"/>
              <w:rPr>
                <w:rFonts w:ascii="Cambria" w:hAnsi="Cambria"/>
                <w:b/>
                <w:bCs/>
              </w:rPr>
            </w:pPr>
            <w:r w:rsidRPr="002A0F8F">
              <w:rPr>
                <w:rFonts w:ascii="Cambria" w:hAnsi="Cambria"/>
                <w:b/>
                <w:bCs/>
              </w:rPr>
              <w:t>Алтернативен маршрут Оман-България:</w:t>
            </w:r>
          </w:p>
          <w:p w:rsidR="00BE2FDC" w:rsidRPr="002A0F8F" w:rsidRDefault="00BE2FDC" w:rsidP="00BE2FDC">
            <w:pPr>
              <w:jc w:val="both"/>
              <w:rPr>
                <w:rFonts w:ascii="Cambria" w:hAnsi="Cambria"/>
              </w:rPr>
            </w:pPr>
            <w:r w:rsidRPr="002A0F8F">
              <w:rPr>
                <w:rFonts w:ascii="Cambria" w:hAnsi="Cambria"/>
              </w:rPr>
              <w:t>Без изменение.</w:t>
            </w:r>
          </w:p>
          <w:p w:rsidR="00BE2FDC" w:rsidRPr="002A0F8F" w:rsidRDefault="00BE2FDC" w:rsidP="00BE2FDC">
            <w:pPr>
              <w:spacing w:before="120" w:after="120"/>
              <w:rPr>
                <w:rFonts w:ascii="Cambria" w:hAnsi="Cambria"/>
                <w:bCs/>
              </w:rPr>
            </w:pPr>
          </w:p>
        </w:tc>
      </w:tr>
      <w:tr w:rsidR="00BE2FDC" w:rsidRPr="002A0F8F" w:rsidTr="00EF6DFA">
        <w:trPr>
          <w:trHeight w:val="225"/>
        </w:trPr>
        <w:tc>
          <w:tcPr>
            <w:tcW w:w="3544"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rPr>
            </w:pPr>
            <w:r w:rsidRPr="002A0F8F">
              <w:rPr>
                <w:rFonts w:ascii="Cambria" w:hAnsi="Cambria"/>
              </w:rPr>
              <w:t>Въведена е забрана за събирания на обществени места, в т.ч. молитви на площади, покриви на сгради, събирания на плажоже и площади или пред ресторанти и кафенета и т.н..  За нарушителите се налагат строги наказателни санкции (затвор до 3 години и глоба от 200.000 катарски рияли, или една от двете санкции).</w:t>
            </w:r>
          </w:p>
          <w:p w:rsidR="00BE2FDC" w:rsidRPr="002A0F8F" w:rsidRDefault="00BE2FDC" w:rsidP="00BE2FDC">
            <w:pPr>
              <w:spacing w:line="256" w:lineRule="auto"/>
              <w:outlineLvl w:val="0"/>
              <w:rPr>
                <w:rFonts w:ascii="Cambria" w:hAnsi="Cambria"/>
                <w:b/>
                <w:bCs/>
              </w:rPr>
            </w:pPr>
          </w:p>
        </w:tc>
      </w:tr>
      <w:tr w:rsidR="00BE2FDC" w:rsidRPr="002A0F8F" w:rsidTr="00EF6DFA">
        <w:trPr>
          <w:trHeight w:val="300"/>
        </w:trPr>
        <w:tc>
          <w:tcPr>
            <w:tcW w:w="3544"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rsidR="00BE2FDC" w:rsidRPr="006F6B64" w:rsidRDefault="00BE2FDC" w:rsidP="00BE2FDC">
            <w:pPr>
              <w:jc w:val="both"/>
              <w:rPr>
                <w:rFonts w:ascii="Cambria" w:eastAsia="Calibri" w:hAnsi="Cambria" w:cs="Arial"/>
              </w:rPr>
            </w:pPr>
            <w:r w:rsidRPr="006F6B64">
              <w:rPr>
                <w:rFonts w:ascii="Cambria" w:eastAsia="Calibri" w:hAnsi="Cambria" w:cs="Arial"/>
              </w:rPr>
              <w:t>Наложено ембарго за транспортиране и внос до/чрез Катар на живи животни, домашни любимци, храна за животни и ветеринарна медицина от следните държави:</w:t>
            </w:r>
          </w:p>
          <w:p w:rsidR="00BE2FDC" w:rsidRPr="006F6B64" w:rsidRDefault="00BE2FDC" w:rsidP="00BF17D8">
            <w:pPr>
              <w:numPr>
                <w:ilvl w:val="0"/>
                <w:numId w:val="46"/>
              </w:numPr>
              <w:jc w:val="both"/>
              <w:rPr>
                <w:rFonts w:ascii="Cambria" w:eastAsia="Calibri" w:hAnsi="Cambria" w:cs="Arial"/>
              </w:rPr>
            </w:pPr>
            <w:r w:rsidRPr="006F6B64">
              <w:rPr>
                <w:rFonts w:ascii="Cambria" w:eastAsia="Calibri" w:hAnsi="Cambria" w:cs="Arial"/>
              </w:rPr>
              <w:t>Китай</w:t>
            </w:r>
          </w:p>
          <w:p w:rsidR="00BE2FDC" w:rsidRPr="006F6B64" w:rsidRDefault="00BE2FDC" w:rsidP="00BF17D8">
            <w:pPr>
              <w:numPr>
                <w:ilvl w:val="0"/>
                <w:numId w:val="46"/>
              </w:numPr>
              <w:jc w:val="both"/>
              <w:rPr>
                <w:rFonts w:ascii="Cambria" w:eastAsia="Calibri" w:hAnsi="Cambria" w:cs="Arial"/>
              </w:rPr>
            </w:pPr>
            <w:r w:rsidRPr="006F6B64">
              <w:rPr>
                <w:rFonts w:ascii="Cambria" w:eastAsia="Calibri" w:hAnsi="Cambria" w:cs="Arial"/>
              </w:rPr>
              <w:t>Италия</w:t>
            </w:r>
          </w:p>
          <w:p w:rsidR="00BE2FDC" w:rsidRPr="006F6B64" w:rsidRDefault="00BE2FDC" w:rsidP="00BF17D8">
            <w:pPr>
              <w:numPr>
                <w:ilvl w:val="0"/>
                <w:numId w:val="46"/>
              </w:numPr>
              <w:jc w:val="both"/>
              <w:rPr>
                <w:rFonts w:ascii="Cambria" w:eastAsia="Calibri" w:hAnsi="Cambria" w:cs="Arial"/>
              </w:rPr>
            </w:pPr>
            <w:r w:rsidRPr="006F6B64">
              <w:rPr>
                <w:rFonts w:ascii="Cambria" w:eastAsia="Calibri" w:hAnsi="Cambria" w:cs="Arial"/>
              </w:rPr>
              <w:t>Иран</w:t>
            </w:r>
          </w:p>
          <w:p w:rsidR="00BE2FDC" w:rsidRPr="006F6B64" w:rsidRDefault="00BE2FDC" w:rsidP="00BF17D8">
            <w:pPr>
              <w:numPr>
                <w:ilvl w:val="0"/>
                <w:numId w:val="46"/>
              </w:numPr>
              <w:jc w:val="both"/>
              <w:rPr>
                <w:rFonts w:ascii="Cambria" w:eastAsia="Calibri" w:hAnsi="Cambria" w:cs="Arial"/>
              </w:rPr>
            </w:pPr>
            <w:r w:rsidRPr="006F6B64">
              <w:rPr>
                <w:rFonts w:ascii="Cambria" w:eastAsia="Calibri" w:hAnsi="Cambria" w:cs="Arial"/>
              </w:rPr>
              <w:t>Макао</w:t>
            </w:r>
          </w:p>
          <w:p w:rsidR="00BE2FDC" w:rsidRPr="006F6B64" w:rsidRDefault="00BE2FDC" w:rsidP="00BF17D8">
            <w:pPr>
              <w:numPr>
                <w:ilvl w:val="0"/>
                <w:numId w:val="46"/>
              </w:numPr>
              <w:jc w:val="both"/>
              <w:rPr>
                <w:rFonts w:ascii="Cambria" w:eastAsia="Calibri" w:hAnsi="Cambria" w:cs="Arial"/>
              </w:rPr>
            </w:pPr>
            <w:r w:rsidRPr="006F6B64">
              <w:rPr>
                <w:rFonts w:ascii="Cambria" w:eastAsia="Calibri" w:hAnsi="Cambria" w:cs="Arial"/>
              </w:rPr>
              <w:t xml:space="preserve">Южна Корея </w:t>
            </w:r>
          </w:p>
          <w:p w:rsidR="00BE2FDC" w:rsidRPr="006F6B64" w:rsidRDefault="00BE2FDC" w:rsidP="00BE2FDC">
            <w:pPr>
              <w:ind w:left="720"/>
              <w:jc w:val="both"/>
              <w:rPr>
                <w:rFonts w:ascii="Cambria" w:eastAsia="Calibri" w:hAnsi="Cambria" w:cs="Arial"/>
              </w:rPr>
            </w:pPr>
          </w:p>
          <w:p w:rsidR="00BE2FDC" w:rsidRPr="006F6B64" w:rsidRDefault="00BE2FDC" w:rsidP="00BE2FDC">
            <w:pPr>
              <w:jc w:val="both"/>
              <w:rPr>
                <w:rFonts w:ascii="Cambria" w:eastAsia="Calibri" w:hAnsi="Cambria" w:cs="Arial"/>
              </w:rPr>
            </w:pPr>
            <w:r w:rsidRPr="006F6B64">
              <w:rPr>
                <w:rFonts w:ascii="Cambria" w:eastAsia="Calibri" w:hAnsi="Cambria" w:cs="Arial"/>
              </w:rPr>
              <w:t>Забраната за транспортиране е наложена от Катарските авиолинии (карго) и е валидна до второ нареждане</w:t>
            </w:r>
          </w:p>
          <w:p w:rsidR="00BE2FDC" w:rsidRPr="002A0F8F" w:rsidRDefault="00BE2FDC" w:rsidP="00BE2FDC">
            <w:pPr>
              <w:rPr>
                <w:rFonts w:ascii="Cambria" w:hAnsi="Cambria"/>
                <w:bCs/>
              </w:rPr>
            </w:pPr>
          </w:p>
        </w:tc>
      </w:tr>
      <w:tr w:rsidR="00BE2FDC" w:rsidRPr="002A0F8F" w:rsidTr="00EF6DFA">
        <w:trPr>
          <w:trHeight w:val="645"/>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Китай (Пекин)</w:t>
            </w:r>
          </w:p>
        </w:tc>
      </w:tr>
      <w:tr w:rsidR="00BE2FDC" w:rsidRPr="002A0F8F" w:rsidTr="00EF6DFA">
        <w:trPr>
          <w:trHeight w:val="27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570B98" w:rsidRDefault="00BE2FDC" w:rsidP="00BE2FDC">
            <w:pPr>
              <w:rPr>
                <w:rFonts w:ascii="Cambria" w:hAnsi="Cambria" w:cs="Times New Roman"/>
              </w:rPr>
            </w:pPr>
            <w:r w:rsidRPr="00570B98">
              <w:rPr>
                <w:rFonts w:ascii="Cambria" w:hAnsi="Cambria" w:cs="Times New Roman"/>
                <w:b/>
              </w:rPr>
              <w:t>Считано от 00:00 ч. на 28.03.2020 г. Китай временно налага забрана за влизане на чуждестранни граждани, които имат валидни китайски визи и разрешителни за пребиваване. Преустановява се действието на всички безвизови транзитни режими в районите, за които до момента са били валидни. Ограниченията не важат за дипломатически служители и за екипажи. Лицата, на които се налага да посетят Китай за икономически, търговски, научни или технологични дейности или по хуманитарни причини могат да кандидатстват за визи в китайското посолство в София. Визите, издадени от китайските посолства/консулства по света след влизането в сила на настоящата забрана, ще бъдат валидни за влизане в КНР.</w:t>
            </w:r>
            <w:r w:rsidRPr="00570B98">
              <w:rPr>
                <w:rFonts w:ascii="Cambria" w:hAnsi="Cambria" w:cs="Times New Roman"/>
              </w:rPr>
              <w:t xml:space="preserve"> </w:t>
            </w:r>
          </w:p>
          <w:p w:rsidR="00BE2FDC" w:rsidRPr="00570B98" w:rsidRDefault="00BE2FDC" w:rsidP="00BE2FDC">
            <w:pPr>
              <w:rPr>
                <w:rFonts w:ascii="Cambria" w:hAnsi="Cambria" w:cs="Times New Roman"/>
              </w:rPr>
            </w:pPr>
            <w:r w:rsidRPr="00570B98">
              <w:rPr>
                <w:rFonts w:ascii="Cambria" w:hAnsi="Cambria" w:cs="Times New Roman"/>
                <w:i/>
              </w:rPr>
              <w:t xml:space="preserve">В периода на епидемията е в сила автоматично удължаване с 60 дни на крайната дата на валидност на визите на понастоящем намиращите се в </w:t>
            </w:r>
            <w:r w:rsidRPr="00570B98">
              <w:rPr>
                <w:rFonts w:ascii="Cambria" w:hAnsi="Cambria" w:cs="Times New Roman"/>
                <w:i/>
              </w:rPr>
              <w:lastRenderedPageBreak/>
              <w:t>КНР чуждестранни граждани. Препоръчваме преди крайната дата на валидност на притежаваните визи българските граждани отново да проверят с местните власти за настъпили евентуални промени на тези мерки, валидни към съответната дата.</w:t>
            </w:r>
          </w:p>
          <w:p w:rsidR="00BE2FDC" w:rsidRPr="00570B98" w:rsidRDefault="00BE2FDC" w:rsidP="00BE2FDC">
            <w:pPr>
              <w:rPr>
                <w:rFonts w:ascii="Cambria" w:hAnsi="Cambria" w:cs="Times New Roman"/>
              </w:rPr>
            </w:pPr>
          </w:p>
          <w:p w:rsidR="00BE2FDC" w:rsidRPr="00570B98" w:rsidRDefault="00BE2FDC" w:rsidP="00BE2FDC">
            <w:pPr>
              <w:rPr>
                <w:rFonts w:ascii="Cambria" w:hAnsi="Cambria" w:cs="Times New Roman"/>
              </w:rPr>
            </w:pPr>
            <w:r w:rsidRPr="00570B98">
              <w:rPr>
                <w:rFonts w:ascii="Cambria" w:hAnsi="Cambria" w:cs="Times New Roman"/>
              </w:rPr>
              <w:t>Всички директни полети до Пекин се пренасочват за първоначално кацане към 12 летища в различни части на страната: Тиендзин, Тайюен, Хоххот, Шъдзяджуан, Шанхай Пудон, Дзинан, Циндао, Нандзин, Шенян, Далиян, Джънджоу и Сиан. На всички пътници следва да им бъде направен тест  и без значение от резултата, следва на място да прекарат карантина.</w:t>
            </w:r>
            <w:r w:rsidRPr="00570B98">
              <w:rPr>
                <w:rFonts w:ascii="Cambria" w:hAnsi="Cambria"/>
              </w:rPr>
              <w:t xml:space="preserve"> </w:t>
            </w:r>
            <w:r w:rsidRPr="00570B98">
              <w:rPr>
                <w:rFonts w:ascii="Cambria" w:hAnsi="Cambria" w:cs="Times New Roman"/>
              </w:rPr>
              <w:t xml:space="preserve">Попълва се задължителна здравна декларация от всеки пътник при влизане или излизане от КНР. Проверки на температурата и другите процедури отнемат значително време от кацане в КНР до пристигане в местата за задължителна карантина. </w:t>
            </w:r>
          </w:p>
          <w:p w:rsidR="00BE2FDC" w:rsidRPr="00570B98" w:rsidRDefault="00BE2FDC" w:rsidP="00BE2FDC">
            <w:pPr>
              <w:rPr>
                <w:rFonts w:ascii="Cambria" w:hAnsi="Cambria" w:cs="Times New Roman"/>
              </w:rPr>
            </w:pPr>
            <w:r w:rsidRPr="00570B98">
              <w:rPr>
                <w:rFonts w:ascii="Cambria" w:hAnsi="Cambria" w:cs="Times New Roman"/>
                <w:b/>
              </w:rPr>
              <w:t xml:space="preserve">На останалите летища, включително Шанхай и Гуанджоу на всички пристигащи се прави тест за </w:t>
            </w:r>
            <w:r w:rsidRPr="00570B98">
              <w:rPr>
                <w:rFonts w:ascii="Cambria" w:hAnsi="Cambria" w:cs="Times New Roman"/>
                <w:b/>
                <w:lang w:val="en-US"/>
              </w:rPr>
              <w:t>COVID</w:t>
            </w:r>
            <w:r w:rsidRPr="00570B98">
              <w:rPr>
                <w:rFonts w:ascii="Cambria" w:hAnsi="Cambria" w:cs="Times New Roman"/>
                <w:b/>
              </w:rPr>
              <w:t>-19.</w:t>
            </w:r>
            <w:r w:rsidRPr="00570B98">
              <w:rPr>
                <w:rFonts w:ascii="Cambria" w:hAnsi="Cambria" w:cs="Times New Roman"/>
              </w:rPr>
              <w:t xml:space="preserve"> Потокът от пристигащите се разпределя по местата, определени от местните власти за поставяне под карантина. </w:t>
            </w:r>
          </w:p>
          <w:p w:rsidR="00BE2FDC" w:rsidRPr="00570B98" w:rsidRDefault="00BE2FDC" w:rsidP="00BE2FDC">
            <w:pPr>
              <w:rPr>
                <w:rFonts w:ascii="Cambria" w:hAnsi="Cambria" w:cs="Times New Roman"/>
              </w:rPr>
            </w:pPr>
            <w:r w:rsidRPr="00570B98">
              <w:rPr>
                <w:rFonts w:ascii="Cambria" w:hAnsi="Cambria" w:cs="Times New Roman"/>
              </w:rPr>
              <w:t xml:space="preserve">Все повече провинции в КНР въвеждат използването на т.нар. „здравни“ </w:t>
            </w:r>
            <w:r w:rsidRPr="00570B98">
              <w:rPr>
                <w:rFonts w:ascii="Cambria" w:hAnsi="Cambria" w:cs="Times New Roman"/>
                <w:lang w:val="en-US"/>
              </w:rPr>
              <w:t>QR</w:t>
            </w:r>
            <w:r w:rsidRPr="00570B98">
              <w:rPr>
                <w:rFonts w:ascii="Cambria" w:hAnsi="Cambria" w:cs="Times New Roman"/>
              </w:rPr>
              <w:t xml:space="preserve"> кодове, удостоверяващи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 Здравният код може да бъде генериран само за лица, които имат банкови сметки в КНР.</w:t>
            </w:r>
          </w:p>
          <w:p w:rsidR="00BE2FDC" w:rsidRPr="00570B98" w:rsidRDefault="00BE2FDC" w:rsidP="00BE2FDC">
            <w:pPr>
              <w:rPr>
                <w:rFonts w:ascii="Cambria" w:hAnsi="Cambria" w:cs="Times New Roman"/>
                <w:b/>
              </w:rPr>
            </w:pPr>
            <w:r w:rsidRPr="00570B98">
              <w:rPr>
                <w:rFonts w:ascii="Cambria" w:hAnsi="Cambria" w:cs="Times New Roman"/>
                <w:b/>
              </w:rPr>
              <w:t xml:space="preserve">САР Хонконг </w:t>
            </w:r>
            <w:r w:rsidRPr="00570B98">
              <w:rPr>
                <w:rFonts w:ascii="Cambria" w:hAnsi="Cambria" w:cs="Times New Roman"/>
              </w:rPr>
              <w:t>- не се допуска влизане и транзит на чуждестранни граждани през САР Хонконг, считано от 25.03.2020 г. до второ нареждане.</w:t>
            </w:r>
          </w:p>
          <w:p w:rsidR="00BE2FDC" w:rsidRPr="00570B98" w:rsidRDefault="00BE2FDC" w:rsidP="00BE2FDC">
            <w:pPr>
              <w:rPr>
                <w:rFonts w:ascii="Cambria" w:hAnsi="Cambria" w:cs="Times New Roman"/>
              </w:rPr>
            </w:pPr>
            <w:r w:rsidRPr="00570B98">
              <w:rPr>
                <w:rFonts w:ascii="Cambria" w:hAnsi="Cambria" w:cs="Times New Roman"/>
                <w:b/>
              </w:rPr>
              <w:t>САР Макао</w:t>
            </w:r>
            <w:r w:rsidRPr="00570B98">
              <w:rPr>
                <w:rFonts w:ascii="Cambria" w:hAnsi="Cambria" w:cs="Times New Roman"/>
              </w:rPr>
              <w:t xml:space="preserve"> – не се допуска влизане и транзит на чуждестранни граждани.</w:t>
            </w:r>
          </w:p>
          <w:p w:rsidR="00BE2FDC" w:rsidRPr="00570B98" w:rsidRDefault="00BE2FDC" w:rsidP="00BE2FDC">
            <w:pPr>
              <w:rPr>
                <w:rFonts w:ascii="Cambria" w:hAnsi="Cambria" w:cs="Times New Roman"/>
                <w:b/>
              </w:rPr>
            </w:pPr>
            <w:r w:rsidRPr="00570B98">
              <w:rPr>
                <w:rFonts w:ascii="Cambria" w:hAnsi="Cambria" w:cs="Times New Roman"/>
                <w:b/>
              </w:rPr>
              <w:t>Тайван:</w:t>
            </w:r>
          </w:p>
          <w:p w:rsidR="00BE2FDC" w:rsidRPr="00570B98" w:rsidRDefault="00BE2FDC" w:rsidP="00BE2FDC">
            <w:pPr>
              <w:spacing w:line="240" w:lineRule="atLeast"/>
              <w:rPr>
                <w:rFonts w:ascii="Cambria" w:hAnsi="Cambria"/>
                <w:b/>
                <w:bCs/>
              </w:rPr>
            </w:pPr>
            <w:r w:rsidRPr="00570B98">
              <w:rPr>
                <w:rFonts w:ascii="Cambria" w:hAnsi="Cambria" w:cs="Times New Roman"/>
              </w:rPr>
              <w:t xml:space="preserve">Забрана за влизане на чуждестранни граждани в Тайван, считано до 30.04.2020 г., включително и транзит. </w:t>
            </w:r>
            <w:r w:rsidRPr="00570B98">
              <w:rPr>
                <w:rFonts w:ascii="Cambria" w:hAnsi="Cambria" w:cs="Times New Roman"/>
                <w:i/>
              </w:rPr>
              <w:t>Прилагат се мерки за доброволно напускане на Тайван на чуждестранни граждани, които са надхвърлили законния престой. В случай, че такива граждани се обозначат пред местните власти в периода между 20 март и 30 юни 2020 г. наказанията им за пресрочване на престоя ще бъдат намалени - няма да бъдат задържани, няма да им бъде наложена забрана за влизане и ще заплащат минимална глоба.</w:t>
            </w:r>
          </w:p>
        </w:tc>
      </w:tr>
      <w:tr w:rsidR="00BE2FDC" w:rsidRPr="002A0F8F" w:rsidTr="00EF6DFA">
        <w:trPr>
          <w:trHeight w:val="28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570B98" w:rsidRDefault="00BE2FDC" w:rsidP="00BE2FDC">
            <w:pPr>
              <w:rPr>
                <w:rFonts w:ascii="Cambria" w:hAnsi="Cambria" w:cs="Times New Roman"/>
              </w:rPr>
            </w:pPr>
            <w:r w:rsidRPr="00570B98">
              <w:rPr>
                <w:rFonts w:ascii="Cambria" w:hAnsi="Cambria" w:cs="Times New Roman"/>
              </w:rPr>
              <w:t xml:space="preserve">Понастоящем, поради затваряне на всички сухопътни граници, няма възможност за влизане и излизане с други транспортни средства освен с въздушен транспорт. </w:t>
            </w:r>
          </w:p>
          <w:p w:rsidR="00BE2FDC" w:rsidRPr="00570B98" w:rsidRDefault="00BE2FDC" w:rsidP="00BE2FDC">
            <w:pPr>
              <w:spacing w:before="120" w:after="120"/>
              <w:rPr>
                <w:rFonts w:ascii="Cambria" w:hAnsi="Cambria"/>
                <w:b/>
                <w:bCs/>
              </w:rPr>
            </w:pPr>
            <w:r w:rsidRPr="00570B98">
              <w:rPr>
                <w:rFonts w:ascii="Cambria" w:hAnsi="Cambria" w:cs="Times New Roman"/>
              </w:rPr>
              <w:t>Сухопътните/фериботни маршрути за преминаване от континентален Китай към Хонконг са затворени.</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570B98" w:rsidRDefault="00BE2FDC" w:rsidP="00BE2FDC">
            <w:pPr>
              <w:rPr>
                <w:rFonts w:ascii="Cambria" w:hAnsi="Cambria" w:cs="Times New Roman"/>
                <w:b/>
              </w:rPr>
            </w:pPr>
            <w:r w:rsidRPr="00570B98">
              <w:rPr>
                <w:rFonts w:ascii="Cambria" w:hAnsi="Cambria" w:cs="Times New Roman"/>
                <w:b/>
              </w:rPr>
              <w:t xml:space="preserve">Считано от 29.03.2020 г. се ограничават международните полети до Китай като всяка международна авиокомпания и всяка китайска авиокомпания имат право само на по един полет на седмица между съответната страна и КНР. </w:t>
            </w:r>
          </w:p>
          <w:p w:rsidR="00BE2FDC" w:rsidRPr="00570B98" w:rsidRDefault="00BE2FDC" w:rsidP="00BE2FDC">
            <w:pPr>
              <w:rPr>
                <w:rFonts w:ascii="Cambria" w:hAnsi="Cambria" w:cs="Times New Roman"/>
                <w:b/>
              </w:rPr>
            </w:pPr>
          </w:p>
          <w:p w:rsidR="00BE2FDC" w:rsidRPr="00570B98" w:rsidRDefault="00BE2FDC" w:rsidP="00BE2FDC">
            <w:pPr>
              <w:spacing w:before="120" w:after="120"/>
              <w:rPr>
                <w:rFonts w:ascii="Cambria" w:hAnsi="Cambria"/>
                <w:b/>
                <w:bCs/>
              </w:rPr>
            </w:pPr>
          </w:p>
        </w:tc>
      </w:tr>
      <w:tr w:rsidR="00BE2FDC" w:rsidRPr="002A0F8F" w:rsidTr="00EF6DFA">
        <w:trPr>
          <w:trHeight w:val="238"/>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570B98" w:rsidRDefault="00BE2FDC" w:rsidP="00BE2FDC">
            <w:pPr>
              <w:rPr>
                <w:rFonts w:ascii="Cambria" w:hAnsi="Cambria" w:cs="Times New Roman"/>
              </w:rPr>
            </w:pPr>
            <w:r w:rsidRPr="00570B98">
              <w:rPr>
                <w:rFonts w:ascii="Cambria" w:hAnsi="Cambria" w:cs="Times New Roman"/>
              </w:rPr>
              <w:t>Налагане на задължителна 14-дневна карантина за всички пътуващи за КНР и пристигащи на</w:t>
            </w:r>
            <w:r w:rsidRPr="00570B98">
              <w:rPr>
                <w:rFonts w:ascii="Cambria" w:hAnsi="Cambria" w:cs="Times New Roman"/>
                <w:b/>
              </w:rPr>
              <w:t xml:space="preserve"> 12-те летища за първоначално кацане в КНР</w:t>
            </w:r>
            <w:r w:rsidRPr="00570B98">
              <w:rPr>
                <w:rFonts w:ascii="Cambria" w:hAnsi="Cambria" w:cs="Times New Roman"/>
              </w:rPr>
              <w:t xml:space="preserve">, без значение тяхната националност и дестинация от която пътуват, като карантината се провежда само в специално определени за това места/пунктове за изолация и карантина – обикновено хотели. </w:t>
            </w:r>
          </w:p>
          <w:p w:rsidR="00BE2FDC" w:rsidRPr="00570B98" w:rsidRDefault="00BE2FDC" w:rsidP="00BE2FDC">
            <w:pPr>
              <w:rPr>
                <w:rFonts w:ascii="Cambria" w:hAnsi="Cambria" w:cs="Times New Roman"/>
              </w:rPr>
            </w:pPr>
            <w:r w:rsidRPr="00570B98">
              <w:rPr>
                <w:rFonts w:ascii="Cambria" w:hAnsi="Cambria" w:cs="Times New Roman"/>
              </w:rPr>
              <w:t xml:space="preserve">При установяване впоследствие на заразен пътник, пътуващ в същия самолет, другите пътници също се издирват и настаняват в болнични заведения, в които следва да останат до края на 14-дневната карантина. </w:t>
            </w:r>
          </w:p>
          <w:p w:rsidR="00BE2FDC" w:rsidRPr="00570B98" w:rsidRDefault="00BE2FDC" w:rsidP="00BE2FDC">
            <w:pPr>
              <w:rPr>
                <w:rFonts w:ascii="Cambria" w:hAnsi="Cambria" w:cs="Times New Roman"/>
                <w:i/>
              </w:rPr>
            </w:pPr>
            <w:r w:rsidRPr="00570B98">
              <w:rPr>
                <w:rFonts w:ascii="Cambria" w:hAnsi="Cambria" w:cs="Times New Roman"/>
                <w:i/>
              </w:rPr>
              <w:lastRenderedPageBreak/>
              <w:t xml:space="preserve">Всички медицински разходи по тестване и лечение или такива, възникнали от настаняването в местата за прекарване на карантина, следва да се заплатят от съответния пътуващ. </w:t>
            </w:r>
          </w:p>
          <w:p w:rsidR="00BE2FDC" w:rsidRPr="00570B98" w:rsidRDefault="00BE2FDC" w:rsidP="00BE2FDC">
            <w:pPr>
              <w:rPr>
                <w:rFonts w:ascii="Cambria" w:hAnsi="Cambria" w:cs="Times New Roman"/>
                <w:i/>
              </w:rPr>
            </w:pPr>
          </w:p>
          <w:p w:rsidR="00BE2FDC" w:rsidRPr="00570B98" w:rsidRDefault="00BE2FDC" w:rsidP="00BE2FDC">
            <w:pPr>
              <w:rPr>
                <w:rFonts w:ascii="Cambria" w:hAnsi="Cambria" w:cs="Times New Roman"/>
              </w:rPr>
            </w:pPr>
            <w:r w:rsidRPr="00570B98">
              <w:rPr>
                <w:rFonts w:ascii="Cambria" w:hAnsi="Cambria" w:cs="Times New Roman"/>
              </w:rPr>
              <w:t>Забрана за алпинизъм в планинските райони в Тибет /за върховете с подход от китайска страна/.</w:t>
            </w:r>
          </w:p>
          <w:p w:rsidR="00BE2FDC" w:rsidRPr="00570B98" w:rsidRDefault="00BE2FDC" w:rsidP="00BE2FDC">
            <w:pPr>
              <w:rPr>
                <w:rFonts w:ascii="Cambria" w:hAnsi="Cambria" w:cs="Times New Roman"/>
              </w:rPr>
            </w:pPr>
            <w:r w:rsidRPr="00570B98">
              <w:rPr>
                <w:rFonts w:ascii="Cambria" w:hAnsi="Cambria" w:cs="Times New Roman"/>
              </w:rPr>
              <w:t>Учебни заведения в 1/3 от провинциите/районите на КНР както и повечето обществени места с развлекателна цел продължават да бъдат затворени до второ нареждане.</w:t>
            </w:r>
          </w:p>
          <w:p w:rsidR="00BE2FDC" w:rsidRPr="00570B98" w:rsidRDefault="00BE2FDC" w:rsidP="00BE2FDC">
            <w:pPr>
              <w:rPr>
                <w:rFonts w:ascii="Cambria" w:hAnsi="Cambria" w:cs="Times New Roman"/>
                <w:b/>
              </w:rPr>
            </w:pPr>
          </w:p>
          <w:p w:rsidR="00BE2FDC" w:rsidRPr="00570B98" w:rsidRDefault="00BE2FDC" w:rsidP="00BE2FDC">
            <w:pPr>
              <w:spacing w:line="240" w:lineRule="atLeast"/>
              <w:rPr>
                <w:rFonts w:ascii="Cambria" w:eastAsia="MS Mincho" w:hAnsi="Cambria" w:cs="Times New Roman"/>
                <w:lang w:eastAsia="ja-JP"/>
              </w:rPr>
            </w:pPr>
            <w:r w:rsidRPr="00570B98">
              <w:rPr>
                <w:rFonts w:ascii="Cambria" w:hAnsi="Cambria" w:cs="Times New Roman"/>
                <w:b/>
              </w:rPr>
              <w:t>САР Хонконг</w:t>
            </w:r>
            <w:r w:rsidRPr="00570B98">
              <w:rPr>
                <w:rFonts w:ascii="Cambria" w:hAnsi="Cambria" w:cs="Times New Roman"/>
              </w:rPr>
              <w:t xml:space="preserve"> - задължителна 14-дневна карантина в специално определени за това места за всички, за които не важат ограниченията за влизане в страната.</w:t>
            </w:r>
          </w:p>
        </w:tc>
      </w:tr>
      <w:tr w:rsidR="00BE2FDC" w:rsidRPr="002A0F8F" w:rsidTr="00EF6DFA">
        <w:trPr>
          <w:trHeight w:val="34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570B98" w:rsidRDefault="00BE2FDC" w:rsidP="00BE2FDC">
            <w:pPr>
              <w:spacing w:before="120" w:after="120"/>
              <w:rPr>
                <w:rFonts w:ascii="Cambria" w:hAnsi="Cambria"/>
                <w:b/>
                <w:bCs/>
              </w:rPr>
            </w:pPr>
            <w:r w:rsidRPr="00570B98">
              <w:rPr>
                <w:rFonts w:ascii="Cambria" w:hAnsi="Cambria" w:cs="Times New Roman"/>
              </w:rPr>
              <w:t>Забрана за износ на маски и противоепидемични материали, които нямат сертификати за съответствие за КНР и не отговарят на стандартите на страната, в която ще се внасят.</w:t>
            </w:r>
          </w:p>
        </w:tc>
      </w:tr>
      <w:tr w:rsidR="00BE2FDC" w:rsidRPr="002A0F8F" w:rsidTr="00EF6DFA">
        <w:trPr>
          <w:trHeight w:val="477"/>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Камбоджа (Пном Пен)</w:t>
            </w:r>
          </w:p>
        </w:tc>
      </w:tr>
      <w:tr w:rsidR="00BE2FDC" w:rsidRPr="002A0F8F" w:rsidTr="00EF6DFA">
        <w:trPr>
          <w:trHeight w:val="36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rsidR="00BE2FDC" w:rsidRPr="002A0F8F" w:rsidRDefault="00BE2FDC" w:rsidP="00BE2FDC">
            <w:pPr>
              <w:spacing w:before="120" w:after="120"/>
              <w:rPr>
                <w:rFonts w:ascii="Cambria" w:hAnsi="Cambria"/>
                <w:b/>
                <w:bCs/>
              </w:rPr>
            </w:pPr>
          </w:p>
        </w:tc>
      </w:tr>
      <w:tr w:rsidR="00BE2FDC" w:rsidRPr="002A0F8F" w:rsidTr="00EF6DFA">
        <w:trPr>
          <w:trHeight w:val="208"/>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Не е налична информация за ограничителни мерки по отношение на транспорти средства.</w:t>
            </w:r>
          </w:p>
        </w:tc>
      </w:tr>
      <w:tr w:rsidR="00BE2FDC" w:rsidRPr="002A0F8F" w:rsidTr="00EF6DFA">
        <w:trPr>
          <w:trHeight w:val="34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BE2FDC" w:rsidRPr="002A0F8F" w:rsidTr="00EF6DFA">
        <w:trPr>
          <w:trHeight w:val="25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Проверява се температурата на гражданите при пристигане на летищата.</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rsidR="00BE2FDC" w:rsidRPr="002A0F8F" w:rsidRDefault="00BE2FDC" w:rsidP="00BE2FDC">
            <w:pPr>
              <w:spacing w:before="120" w:after="120"/>
              <w:rPr>
                <w:rFonts w:ascii="Cambria" w:hAnsi="Cambria"/>
                <w:b/>
                <w:bCs/>
              </w:rPr>
            </w:pPr>
          </w:p>
        </w:tc>
      </w:tr>
      <w:tr w:rsidR="00BE2FDC" w:rsidRPr="002A0F8F" w:rsidTr="00EF6DFA">
        <w:trPr>
          <w:trHeight w:val="39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Не е налична информация за ограничителни мерки за внос или износ на продукти или услуги</w:t>
            </w:r>
          </w:p>
        </w:tc>
      </w:tr>
      <w:tr w:rsidR="00BE2FDC" w:rsidRPr="002A0F8F" w:rsidTr="00EF6DFA">
        <w:trPr>
          <w:trHeight w:val="570"/>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Република Корея (Сеул)</w:t>
            </w:r>
          </w:p>
        </w:tc>
      </w:tr>
      <w:tr w:rsidR="00BE2FDC" w:rsidRPr="002A0F8F" w:rsidTr="00EF6DFA">
        <w:trPr>
          <w:trHeight w:val="35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pStyle w:val="Normal2"/>
              <w:spacing w:before="120" w:beforeAutospacing="0" w:after="120" w:afterAutospacing="0"/>
              <w:jc w:val="both"/>
              <w:rPr>
                <w:rFonts w:ascii="Cambria" w:hAnsi="Cambria"/>
                <w:b/>
                <w:bCs/>
                <w:sz w:val="22"/>
                <w:szCs w:val="22"/>
              </w:rPr>
            </w:pPr>
            <w:r w:rsidRPr="002A0F8F">
              <w:rPr>
                <w:rFonts w:ascii="Cambria" w:hAnsi="Cambria" w:cs="Calibri"/>
                <w:sz w:val="22"/>
                <w:szCs w:val="22"/>
              </w:rPr>
              <w:t xml:space="preserve">От 19 март се въвеждат специални процедури за проверка на чужди граждани, притежатели на всякакви видове паспорти, както и на южнокорейски граждани, пристигащи от чужбина и влизащи на </w:t>
            </w:r>
            <w:r w:rsidRPr="002A0F8F">
              <w:rPr>
                <w:rFonts w:ascii="Cambria" w:hAnsi="Cambria" w:cs="Calibri"/>
                <w:sz w:val="22"/>
                <w:szCs w:val="22"/>
              </w:rPr>
              <w:lastRenderedPageBreak/>
              <w:t xml:space="preserve">южнокорейска територия. Мерките включват проверка на температурата и попълване и предоставяне на декларации за здравния статус и маршрута на лицето (вкл. координати за контакт и адрес в Р. Корея) на летището; служителите на „Имиграционната служба“ проверяват на място дали лицето може да бъде намерено на предоставения тел. номер, като </w:t>
            </w:r>
            <w:r w:rsidRPr="002A0F8F">
              <w:rPr>
                <w:rFonts w:ascii="Cambria" w:hAnsi="Cambria" w:cs="Calibri"/>
                <w:sz w:val="22"/>
                <w:szCs w:val="22"/>
                <w:u w:val="single"/>
              </w:rPr>
              <w:t>няма да бъдат допускани лица, които не предоставят работещ телефонен номер за връзка.</w:t>
            </w:r>
            <w:r w:rsidRPr="002A0F8F">
              <w:rPr>
                <w:rFonts w:ascii="Cambria" w:hAnsi="Cambria" w:cs="Calibri"/>
                <w:sz w:val="22"/>
                <w:szCs w:val="22"/>
              </w:rPr>
              <w:t xml:space="preserve"> Изисква се още пътниците да качат на своя телефон специално приложение за самодиагностика и да подават информация за здравословното си състояние до компетентните власти в продължение на 14 дни. Проверката на здравословното състояние за хората, които не могат да инсталират/ползват специалното приложение, се прави по телефона от компетентните власти. Ако са регистрирани два последователни дни с ранни симптоми на новия коронавирус, Корейският център за контрол и превенция на заразните болести и местните власти ще предприемат необходимите действия.</w:t>
            </w:r>
          </w:p>
        </w:tc>
      </w:tr>
      <w:tr w:rsidR="00BE2FDC" w:rsidRPr="002A0F8F" w:rsidTr="00EF6DFA">
        <w:trPr>
          <w:trHeight w:val="40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Cs/>
              </w:rPr>
            </w:pPr>
            <w:r w:rsidRPr="002A0F8F">
              <w:rPr>
                <w:rFonts w:ascii="Cambria" w:eastAsia="Times New Roman" w:hAnsi="Cambria" w:cs="Calibri"/>
              </w:rPr>
              <w:t>На този етап нямаме информация за въведени специални мерки.</w:t>
            </w:r>
          </w:p>
        </w:tc>
      </w:tr>
      <w:tr w:rsidR="00BE2FDC" w:rsidRPr="002A0F8F" w:rsidTr="00EF6DFA">
        <w:trPr>
          <w:trHeight w:val="398"/>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b/>
                <w:bCs/>
              </w:rPr>
            </w:pPr>
            <w:r w:rsidRPr="002A0F8F">
              <w:rPr>
                <w:rStyle w:val="normalchar"/>
                <w:rFonts w:ascii="Cambria" w:hAnsi="Cambria" w:cs="Calibri"/>
                <w:color w:val="000000"/>
              </w:rPr>
              <w:t>За момента е възможно закупуването на билети за европейски дестинации с различни авиокомпаниите, като “Qatar”, “KLM”, „Korean Air“, но пътниците биват предупреждавани за възможни промени/отмяна на полетите поради ситуацията с разпространението на новия коронавирус.</w:t>
            </w:r>
          </w:p>
        </w:tc>
      </w:tr>
      <w:tr w:rsidR="00BE2FDC" w:rsidRPr="002A0F8F" w:rsidTr="007F2BE8">
        <w:trPr>
          <w:trHeight w:val="523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jc w:val="both"/>
              <w:rPr>
                <w:rFonts w:ascii="Cambria" w:eastAsia="Times New Roman" w:hAnsi="Cambria" w:cs="Calibri"/>
              </w:rPr>
            </w:pPr>
            <w:r w:rsidRPr="002A0F8F">
              <w:rPr>
                <w:rFonts w:ascii="Cambria" w:eastAsia="Times New Roman" w:hAnsi="Cambria" w:cs="Calibri"/>
              </w:rPr>
              <w:t>- до 6 април 2020 г. остават затворени дневните центрове, детските градини и училищата в страната;</w:t>
            </w:r>
          </w:p>
          <w:p w:rsidR="00BE2FDC" w:rsidRPr="002A0F8F" w:rsidRDefault="00BE2FDC" w:rsidP="00BE2FDC">
            <w:pPr>
              <w:jc w:val="both"/>
              <w:rPr>
                <w:rFonts w:ascii="Cambria" w:eastAsia="Times New Roman" w:hAnsi="Cambria" w:cs="Calibri"/>
              </w:rPr>
            </w:pPr>
            <w:r w:rsidRPr="002A0F8F">
              <w:rPr>
                <w:rFonts w:ascii="Cambria" w:eastAsia="Times New Roman" w:hAnsi="Cambria" w:cs="Calibri"/>
              </w:rPr>
              <w:t xml:space="preserve">- до средата на март беше отложено началото на учебната година в редица ВУЗ; </w:t>
            </w:r>
          </w:p>
          <w:p w:rsidR="00BE2FDC" w:rsidRPr="002A0F8F" w:rsidRDefault="00BE2FDC" w:rsidP="00BE2FDC">
            <w:pPr>
              <w:jc w:val="both"/>
              <w:rPr>
                <w:rFonts w:ascii="Cambria" w:eastAsia="Times New Roman" w:hAnsi="Cambria" w:cs="Calibri"/>
              </w:rPr>
            </w:pPr>
            <w:r w:rsidRPr="002A0F8F">
              <w:rPr>
                <w:rFonts w:ascii="Cambria" w:eastAsia="Times New Roman" w:hAnsi="Cambria" w:cs="Calibri"/>
              </w:rPr>
              <w:t>- ограничаване на посещенията/свижданията в болнични заведения, закриване на социални центрове;</w:t>
            </w:r>
          </w:p>
          <w:p w:rsidR="00BE2FDC" w:rsidRPr="002A0F8F" w:rsidRDefault="00BE2FDC" w:rsidP="00BE2FDC">
            <w:pPr>
              <w:jc w:val="both"/>
              <w:rPr>
                <w:rFonts w:ascii="Cambria" w:eastAsia="Times New Roman" w:hAnsi="Cambria" w:cs="Calibri"/>
              </w:rPr>
            </w:pPr>
            <w:r w:rsidRPr="002A0F8F">
              <w:rPr>
                <w:rFonts w:ascii="Cambria" w:eastAsia="Times New Roman" w:hAnsi="Cambria" w:cs="Calibri"/>
              </w:rPr>
              <w:t>- даване възможност на работодателите за въвеждане на гъвкаво работно време, работа от вкъщи;</w:t>
            </w:r>
          </w:p>
          <w:p w:rsidR="00BE2FDC" w:rsidRPr="007F2BE8" w:rsidRDefault="00BE2FDC" w:rsidP="00BE2FDC">
            <w:pPr>
              <w:rPr>
                <w:rFonts w:ascii="Cambria" w:eastAsia="Times New Roman" w:hAnsi="Cambria" w:cs="Calibri"/>
              </w:rPr>
            </w:pPr>
            <w:r w:rsidRPr="002A0F8F">
              <w:rPr>
                <w:rFonts w:ascii="Cambria" w:eastAsia="Times New Roman" w:hAnsi="Cambria" w:cs="Calibri"/>
              </w:rPr>
              <w:t xml:space="preserve">- съвети/забрана (от местните власти в някои райони) за организиране на масови </w:t>
            </w:r>
            <w:r w:rsidRPr="007F2BE8">
              <w:rPr>
                <w:rFonts w:ascii="Cambria" w:eastAsia="Times New Roman" w:hAnsi="Cambria" w:cs="Calibri"/>
              </w:rPr>
              <w:t>събирания на хора;</w:t>
            </w:r>
          </w:p>
          <w:p w:rsidR="00BE2FDC" w:rsidRPr="007F2BE8" w:rsidRDefault="00BE2FDC" w:rsidP="00BE2FDC">
            <w:pPr>
              <w:rPr>
                <w:rFonts w:ascii="Cambria" w:eastAsia="Times New Roman" w:hAnsi="Cambria" w:cs="Calibri"/>
              </w:rPr>
            </w:pPr>
            <w:r w:rsidRPr="007F2BE8">
              <w:rPr>
                <w:rFonts w:ascii="Cambria" w:eastAsia="Times New Roman" w:hAnsi="Cambria" w:cs="Calibri"/>
              </w:rPr>
              <w:t>- поставяне в карантина на потвърдени пациенти, като в зависимост от сериозността на състоянието те се приемат в болница или се поставят под карантина в специализирани места;</w:t>
            </w:r>
          </w:p>
          <w:p w:rsidR="00BE2FDC" w:rsidRPr="007F2BE8" w:rsidRDefault="00BE2FDC" w:rsidP="00BE2FDC">
            <w:pPr>
              <w:rPr>
                <w:rFonts w:ascii="Cambria" w:eastAsia="Times New Roman" w:hAnsi="Cambria" w:cs="Calibri"/>
              </w:rPr>
            </w:pPr>
            <w:r w:rsidRPr="007F2BE8">
              <w:rPr>
                <w:rFonts w:ascii="Cambria" w:eastAsia="Times New Roman" w:hAnsi="Cambria" w:cs="Calibri"/>
              </w:rPr>
              <w:t>- въвеждането на стриктен граничен контрол за пристигащи пътници от всички дестинации.</w:t>
            </w:r>
          </w:p>
          <w:p w:rsidR="00BE2FDC" w:rsidRPr="007F2BE8" w:rsidRDefault="00BE2FDC" w:rsidP="00BE2FDC">
            <w:pPr>
              <w:pStyle w:val="Normal2"/>
              <w:spacing w:before="120" w:beforeAutospacing="0" w:after="120" w:afterAutospacing="0"/>
              <w:rPr>
                <w:rFonts w:ascii="Cambria" w:hAnsi="Cambria" w:cs="Calibri"/>
                <w:color w:val="000000"/>
                <w:sz w:val="22"/>
                <w:szCs w:val="22"/>
              </w:rPr>
            </w:pPr>
            <w:r w:rsidRPr="007F2BE8">
              <w:rPr>
                <w:rFonts w:ascii="Cambria" w:hAnsi="Cambria" w:cs="Calibri"/>
                <w:color w:val="000000"/>
                <w:sz w:val="22"/>
                <w:szCs w:val="22"/>
              </w:rPr>
              <w:t>учебната година в училищата ще започне поетапно за учениците от различните класове от 9 април 2020 г., като първоначално обучението ще е он-лайн;</w:t>
            </w:r>
          </w:p>
          <w:p w:rsidR="00BE2FDC" w:rsidRPr="002A0F8F" w:rsidRDefault="00BE2FDC" w:rsidP="00BE2FDC">
            <w:pPr>
              <w:pStyle w:val="Normal2"/>
              <w:spacing w:before="120" w:beforeAutospacing="0" w:after="120" w:afterAutospacing="0"/>
              <w:rPr>
                <w:rFonts w:ascii="Cambria" w:hAnsi="Cambria" w:cs="Calibri"/>
                <w:sz w:val="22"/>
                <w:szCs w:val="22"/>
                <w:lang w:eastAsia="en-US"/>
              </w:rPr>
            </w:pPr>
            <w:r w:rsidRPr="007F2BE8">
              <w:rPr>
                <w:rFonts w:ascii="Cambria" w:hAnsi="Cambria" w:cs="Calibri"/>
                <w:sz w:val="22"/>
                <w:szCs w:val="22"/>
              </w:rPr>
              <w:t>Правителството на Р. Корея е обявило, че удължава периода на действие на кампанията за „социално дистанциране“ до 5 май 2020 г. В същото време обаче властите ще дадат възможност на църкви, барове, гимнастически салони и учебни заведения отново да отворят врати, при положение че стриктно спазват изискванията за карантина.</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Style w:val="normalchar"/>
                <w:rFonts w:ascii="Cambria" w:hAnsi="Cambria" w:cs="Calibri"/>
                <w:color w:val="000000"/>
              </w:rPr>
              <w:t>Няма налична информация</w:t>
            </w:r>
          </w:p>
        </w:tc>
      </w:tr>
      <w:tr w:rsidR="00BE2FDC" w:rsidRPr="002A0F8F" w:rsidTr="00EF6DFA">
        <w:trPr>
          <w:trHeight w:val="570"/>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lastRenderedPageBreak/>
              <w:t>КНДР /Северна Корея (Пхенян)</w:t>
            </w:r>
          </w:p>
        </w:tc>
      </w:tr>
      <w:tr w:rsidR="00BE2FDC" w:rsidRPr="002A0F8F" w:rsidTr="00EF6DFA">
        <w:trPr>
          <w:trHeight w:val="35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Пълна забрана за влизане и излизане в/от КНДР. Всички държавни граници са официално затворени.</w:t>
            </w:r>
          </w:p>
        </w:tc>
      </w:tr>
      <w:tr w:rsidR="00BE2FDC" w:rsidRPr="002A0F8F" w:rsidTr="00EF6DFA">
        <w:trPr>
          <w:trHeight w:val="40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Cs/>
              </w:rPr>
            </w:pPr>
            <w:r w:rsidRPr="002A0F8F">
              <w:rPr>
                <w:rFonts w:ascii="Cambria" w:hAnsi="Cambria"/>
              </w:rPr>
              <w:t>Пълна забрана за влизане и излизане на транспортни средства в/от КНДР. Всички държавни граници са официално затворени.</w:t>
            </w:r>
          </w:p>
        </w:tc>
      </w:tr>
      <w:tr w:rsidR="00BE2FDC" w:rsidRPr="002A0F8F" w:rsidTr="00EF6DFA">
        <w:trPr>
          <w:trHeight w:val="398"/>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rPr>
                <w:rFonts w:ascii="Cambria" w:hAnsi="Cambria"/>
              </w:rPr>
            </w:pPr>
            <w:r w:rsidRPr="002A0F8F">
              <w:rPr>
                <w:rFonts w:ascii="Cambria" w:hAnsi="Cambria"/>
              </w:rPr>
              <w:t xml:space="preserve">Към 16 март 2020 г. </w:t>
            </w:r>
            <w:r w:rsidRPr="002A0F8F">
              <w:rPr>
                <w:rFonts w:ascii="Cambria" w:hAnsi="Cambria"/>
                <w:u w:val="single"/>
              </w:rPr>
              <w:t>не съществуват</w:t>
            </w:r>
            <w:r w:rsidRPr="002A0F8F">
              <w:rPr>
                <w:rFonts w:ascii="Cambria" w:hAnsi="Cambria"/>
              </w:rPr>
              <w:t xml:space="preserve"> маршрути за завръщане в България от КНДР. </w:t>
            </w:r>
          </w:p>
          <w:p w:rsidR="00BE2FDC" w:rsidRPr="002A0F8F" w:rsidRDefault="00BE2FDC" w:rsidP="00BE2FDC">
            <w:pPr>
              <w:rPr>
                <w:rFonts w:ascii="Cambria" w:hAnsi="Cambria"/>
              </w:rPr>
            </w:pPr>
          </w:p>
          <w:p w:rsidR="00BE2FDC" w:rsidRPr="002A0F8F" w:rsidRDefault="00BE2FDC" w:rsidP="00BE2FDC">
            <w:pPr>
              <w:spacing w:before="120" w:after="120"/>
              <w:rPr>
                <w:rFonts w:ascii="Cambria" w:hAnsi="Cambria"/>
                <w:b/>
                <w:bCs/>
              </w:rPr>
            </w:pPr>
            <w:r w:rsidRPr="002A0F8F">
              <w:rPr>
                <w:rFonts w:ascii="Cambria" w:hAnsi="Cambria"/>
              </w:rPr>
              <w:t xml:space="preserve">Правителството на КНДР организира евакуационен самолет на 9 март за тези, които желаят да напуснат страната, като информира, че няма да има друг подобен до премахване на наложените мерки. </w:t>
            </w:r>
          </w:p>
        </w:tc>
      </w:tr>
      <w:tr w:rsidR="00BE2FDC" w:rsidRPr="002A0F8F" w:rsidTr="00EF6DFA">
        <w:trPr>
          <w:trHeight w:val="25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rPr>
                <w:rFonts w:ascii="Cambria" w:hAnsi="Cambria"/>
              </w:rPr>
            </w:pPr>
            <w:r w:rsidRPr="002A0F8F">
              <w:rPr>
                <w:rFonts w:ascii="Cambria" w:hAnsi="Cambria"/>
              </w:rPr>
              <w:t>Забрана за влизане или излизане от страната;</w:t>
            </w:r>
          </w:p>
          <w:p w:rsidR="00BE2FDC" w:rsidRPr="002A0F8F" w:rsidRDefault="00BE2FDC" w:rsidP="00BE2FDC">
            <w:pPr>
              <w:rPr>
                <w:rFonts w:ascii="Cambria" w:hAnsi="Cambria"/>
              </w:rPr>
            </w:pPr>
            <w:r w:rsidRPr="002A0F8F">
              <w:rPr>
                <w:rFonts w:ascii="Cambria" w:hAnsi="Cambria"/>
              </w:rPr>
              <w:t>Задължително носене на маски;</w:t>
            </w:r>
          </w:p>
          <w:p w:rsidR="00BE2FDC" w:rsidRPr="002A0F8F" w:rsidRDefault="00BE2FDC" w:rsidP="00BE2FDC">
            <w:pPr>
              <w:rPr>
                <w:rFonts w:ascii="Cambria" w:hAnsi="Cambria"/>
              </w:rPr>
            </w:pPr>
            <w:r w:rsidRPr="002A0F8F">
              <w:rPr>
                <w:rFonts w:ascii="Cambria" w:hAnsi="Cambria"/>
              </w:rPr>
              <w:t>Затворени училища;</w:t>
            </w:r>
          </w:p>
          <w:p w:rsidR="00BE2FDC" w:rsidRPr="002A0F8F" w:rsidRDefault="00BE2FDC" w:rsidP="00BE2FDC">
            <w:pPr>
              <w:rPr>
                <w:rFonts w:ascii="Cambria" w:hAnsi="Cambria"/>
              </w:rPr>
            </w:pPr>
            <w:r w:rsidRPr="002A0F8F">
              <w:rPr>
                <w:rFonts w:ascii="Cambria" w:hAnsi="Cambria"/>
              </w:rPr>
              <w:t>Стриктно следене за симптоми като висока температура и кашлица;</w:t>
            </w:r>
          </w:p>
          <w:p w:rsidR="00BE2FDC" w:rsidRPr="002A0F8F" w:rsidRDefault="00BE2FDC" w:rsidP="00BE2FDC">
            <w:pPr>
              <w:rPr>
                <w:rFonts w:ascii="Cambria" w:hAnsi="Cambria"/>
              </w:rPr>
            </w:pPr>
            <w:r w:rsidRPr="002A0F8F">
              <w:rPr>
                <w:rFonts w:ascii="Cambria" w:hAnsi="Cambria"/>
              </w:rPr>
              <w:t>Всеки, който проявява каквито и да е симптоми е отвеждан в специализирани места за карантина за период от поне тридесет дни;</w:t>
            </w:r>
          </w:p>
          <w:p w:rsidR="00BE2FDC" w:rsidRPr="002A0F8F" w:rsidRDefault="00BE2FDC" w:rsidP="00BE2FDC">
            <w:pPr>
              <w:rPr>
                <w:rFonts w:ascii="Cambria" w:hAnsi="Cambria"/>
              </w:rPr>
            </w:pPr>
            <w:r w:rsidRPr="002A0F8F">
              <w:rPr>
                <w:rFonts w:ascii="Cambria" w:hAnsi="Cambria"/>
              </w:rPr>
              <w:t>Преустановяване на обществени събития и масови прояви с участие на повишен брой хора;</w:t>
            </w:r>
          </w:p>
          <w:p w:rsidR="00BE2FDC" w:rsidRPr="002A0F8F" w:rsidRDefault="00BE2FDC" w:rsidP="00BE2FDC">
            <w:pPr>
              <w:rPr>
                <w:rFonts w:ascii="Cambria" w:hAnsi="Cambria"/>
              </w:rPr>
            </w:pPr>
            <w:r w:rsidRPr="002A0F8F">
              <w:rPr>
                <w:rFonts w:ascii="Cambria" w:hAnsi="Cambria"/>
              </w:rPr>
              <w:t>Дезинфекция на ръцете и проверка на температурата при влизане в обществени сгради и търговски обекти;</w:t>
            </w:r>
          </w:p>
          <w:p w:rsidR="00BE2FDC" w:rsidRPr="002A0F8F" w:rsidRDefault="00BE2FDC" w:rsidP="00BE2FDC">
            <w:pPr>
              <w:rPr>
                <w:rFonts w:ascii="Cambria" w:hAnsi="Cambria"/>
              </w:rPr>
            </w:pPr>
            <w:r w:rsidRPr="002A0F8F">
              <w:rPr>
                <w:rFonts w:ascii="Cambria" w:hAnsi="Cambria"/>
              </w:rPr>
              <w:t>Забрана за лов и доближаване до птици, животни и насекоми;</w:t>
            </w:r>
          </w:p>
          <w:p w:rsidR="00BE2FDC" w:rsidRPr="002A0F8F" w:rsidRDefault="00BE2FDC" w:rsidP="00BE2FDC">
            <w:pPr>
              <w:pStyle w:val="Normal2"/>
              <w:spacing w:before="120" w:beforeAutospacing="0" w:after="120" w:afterAutospacing="0"/>
              <w:jc w:val="both"/>
              <w:rPr>
                <w:rFonts w:ascii="Cambria" w:hAnsi="Cambria"/>
                <w:color w:val="000000"/>
                <w:sz w:val="22"/>
                <w:szCs w:val="22"/>
              </w:rPr>
            </w:pPr>
            <w:r w:rsidRPr="002A0F8F">
              <w:rPr>
                <w:rFonts w:ascii="Cambria" w:hAnsi="Cambria"/>
                <w:sz w:val="22"/>
                <w:szCs w:val="22"/>
              </w:rPr>
              <w:t>Изискване да се поддържа 1м разстояние между хората, при възможност.</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rPr>
              <w:t>Официално, държавните граници на страната са затворени, което възпрепятства легалния внос/износ на стоки .</w:t>
            </w:r>
          </w:p>
        </w:tc>
      </w:tr>
      <w:tr w:rsidR="00BE2FDC" w:rsidRPr="002A0F8F" w:rsidTr="00EF6DFA">
        <w:trPr>
          <w:trHeight w:val="561"/>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Кувейт (Кувейт)</w:t>
            </w:r>
          </w:p>
        </w:tc>
      </w:tr>
      <w:tr w:rsidR="00BE2FDC" w:rsidRPr="002A0F8F" w:rsidTr="00EF6DFA">
        <w:trPr>
          <w:trHeight w:val="48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rPr>
            </w:pPr>
            <w:r w:rsidRPr="002A0F8F">
              <w:rPr>
                <w:rFonts w:ascii="Cambria" w:hAnsi="Cambria"/>
              </w:rPr>
              <w:t xml:space="preserve">Към момента всички полети на гражданската авиация от и до Кувейт са отменени до второ нареждане. Летището приема само полети с евакуирани кувейтски граждани от страни, засегнати от </w:t>
            </w:r>
            <w:r w:rsidRPr="002A0F8F">
              <w:rPr>
                <w:rFonts w:ascii="Cambria" w:hAnsi="Cambria"/>
                <w:lang w:val="en-US" w:bidi="ar-AE"/>
              </w:rPr>
              <w:t>COVID</w:t>
            </w:r>
            <w:r w:rsidRPr="002A0F8F">
              <w:rPr>
                <w:rFonts w:ascii="Cambria" w:hAnsi="Cambria"/>
                <w:lang w:bidi="ar-AE"/>
              </w:rPr>
              <w:t>-19.</w:t>
            </w:r>
            <w:r w:rsidRPr="002A0F8F">
              <w:rPr>
                <w:rFonts w:ascii="Cambria" w:hAnsi="Cambria"/>
              </w:rPr>
              <w:t xml:space="preserve">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p w:rsidR="00BE2FDC" w:rsidRPr="002A0F8F" w:rsidRDefault="00BE2FDC" w:rsidP="00BE2FDC">
            <w:p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МВнР на Кувейт спира издаването на всякакъв вид входни кувейтски визи с изключение на:</w:t>
            </w:r>
          </w:p>
          <w:p w:rsidR="00BE2FDC" w:rsidRPr="002A0F8F" w:rsidRDefault="00BE2FDC" w:rsidP="00BF17D8">
            <w:pPr>
              <w:numPr>
                <w:ilvl w:val="0"/>
                <w:numId w:val="13"/>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Визи за официални делегации.</w:t>
            </w:r>
          </w:p>
          <w:p w:rsidR="00BE2FDC" w:rsidRPr="002A0F8F" w:rsidRDefault="00BE2FDC" w:rsidP="00BF17D8">
            <w:pPr>
              <w:numPr>
                <w:ilvl w:val="0"/>
                <w:numId w:val="13"/>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Спешни визи, издадени от ДП на Кувейт зад граница, при условие че е взето съгласието на МВнР на Кувейт.</w:t>
            </w:r>
          </w:p>
          <w:p w:rsidR="00BE2FDC" w:rsidRPr="002A0F8F" w:rsidRDefault="00BE2FDC" w:rsidP="00BF17D8">
            <w:pPr>
              <w:numPr>
                <w:ilvl w:val="0"/>
                <w:numId w:val="13"/>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Гражданите на всички държави, които са освободени от изискването да получат входна виза за Кувейт, вече следва да получават предварително поставена от ДП на Кувейт зад граница входна виза като извънредна мярка.</w:t>
            </w:r>
          </w:p>
          <w:p w:rsidR="00BE2FDC" w:rsidRPr="002A0F8F" w:rsidRDefault="00BE2FDC" w:rsidP="00BE2FDC">
            <w:p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 xml:space="preserve">Входни визи за Кувейт за български граждани ще се издават по посочените по-горе условия </w:t>
            </w:r>
            <w:r w:rsidRPr="002A0F8F">
              <w:rPr>
                <w:rFonts w:ascii="Cambria" w:eastAsia="Times New Roman" w:hAnsi="Cambria" w:cs="Times New Roman"/>
                <w:u w:val="single"/>
                <w:lang w:eastAsia="bg-BG" w:bidi="ar-AE"/>
              </w:rPr>
              <w:t>само в посолствата на Кувейт</w:t>
            </w:r>
            <w:r w:rsidRPr="002A0F8F">
              <w:rPr>
                <w:rFonts w:ascii="Cambria" w:eastAsia="Times New Roman" w:hAnsi="Cambria" w:cs="Times New Roman"/>
                <w:lang w:eastAsia="bg-BG" w:bidi="ar-AE"/>
              </w:rPr>
              <w:t>.</w:t>
            </w:r>
          </w:p>
          <w:p w:rsidR="00BE2FDC" w:rsidRPr="002A0F8F" w:rsidRDefault="00BE2FDC" w:rsidP="00BE2FDC">
            <w:p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lastRenderedPageBreak/>
              <w:t>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на Кувейт следната информация:</w:t>
            </w:r>
          </w:p>
          <w:p w:rsidR="00BE2FDC" w:rsidRPr="002A0F8F" w:rsidRDefault="00BE2FDC" w:rsidP="00BF17D8">
            <w:pPr>
              <w:numPr>
                <w:ilvl w:val="0"/>
                <w:numId w:val="14"/>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rsidR="00BE2FDC" w:rsidRPr="002A0F8F" w:rsidRDefault="00BE2FDC" w:rsidP="00BF17D8">
            <w:pPr>
              <w:numPr>
                <w:ilvl w:val="0"/>
                <w:numId w:val="14"/>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Данни за самолета, определен за евакуация от компетентните власти на съответната страна.</w:t>
            </w:r>
          </w:p>
          <w:p w:rsidR="00BE2FDC" w:rsidRPr="002A0F8F" w:rsidRDefault="00BE2FDC" w:rsidP="00BF17D8">
            <w:pPr>
              <w:numPr>
                <w:ilvl w:val="0"/>
                <w:numId w:val="14"/>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Искане за разрешение за прелитане и кацане в Кувейт от Управление „Консулски отношения“ на МВнР на Кувейт най-малко 72 часа преди полета.</w:t>
            </w:r>
          </w:p>
          <w:p w:rsidR="00BE2FDC" w:rsidRPr="002A0F8F" w:rsidRDefault="00BE2FDC" w:rsidP="00BE2FDC">
            <w:pPr>
              <w:jc w:val="both"/>
              <w:rPr>
                <w:rFonts w:ascii="Cambria" w:hAnsi="Cambria" w:cs="Microsoft Sans Serif"/>
                <w:lang w:bidi="ar-AE"/>
              </w:rPr>
            </w:pPr>
            <w:r w:rsidRPr="002A0F8F">
              <w:rPr>
                <w:rFonts w:ascii="Cambria" w:hAnsi="Cambria" w:cs="Microsoft Sans Serif"/>
                <w:lang w:bidi="ar-AE"/>
              </w:rPr>
              <w:t>С решение на вицепремиера и министър на вътрешните работи на Държавата Кувейт от 26.03.2020 г. се въвеждат нови правила, отнасящи се до миграционните изисквания и пребиваването на чужди граждани в Кувейт, както следва:</w:t>
            </w:r>
          </w:p>
          <w:p w:rsidR="00BE2FDC" w:rsidRPr="002A0F8F" w:rsidRDefault="00BE2FDC" w:rsidP="00BF17D8">
            <w:pPr>
              <w:numPr>
                <w:ilvl w:val="0"/>
                <w:numId w:val="15"/>
              </w:numPr>
              <w:jc w:val="both"/>
              <w:rPr>
                <w:rFonts w:ascii="Cambria" w:hAnsi="Cambria" w:cs="Microsoft Sans Serif"/>
                <w:lang w:bidi="ar-AE"/>
              </w:rPr>
            </w:pPr>
            <w:r w:rsidRPr="002A0F8F">
              <w:rPr>
                <w:rFonts w:ascii="Cambria" w:hAnsi="Cambria" w:cs="Microsoft Sans Serif"/>
                <w:lang w:bidi="ar-AE"/>
              </w:rPr>
              <w:t>Чуждите граждани, непритежаващи или такива с изтекла резидентска виза, следва да напуснат страната в периода 1-30.04.2020 г., без да им бъдат налагани глоби.</w:t>
            </w:r>
          </w:p>
          <w:p w:rsidR="00BE2FDC" w:rsidRPr="002A0F8F" w:rsidRDefault="00BE2FDC" w:rsidP="00BF17D8">
            <w:pPr>
              <w:numPr>
                <w:ilvl w:val="0"/>
                <w:numId w:val="15"/>
              </w:numPr>
              <w:jc w:val="both"/>
              <w:rPr>
                <w:rFonts w:ascii="Cambria" w:hAnsi="Cambria" w:cs="Microsoft Sans Serif"/>
                <w:lang w:bidi="ar-AE"/>
              </w:rPr>
            </w:pPr>
            <w:r w:rsidRPr="002A0F8F">
              <w:rPr>
                <w:rFonts w:ascii="Cambria" w:hAnsi="Cambria" w:cs="Microsoft Sans Serif"/>
                <w:lang w:bidi="ar-AE"/>
              </w:rPr>
              <w:t>Чуждите граждани, които желаят да им бъде издадена резидентска виза и имат готовност да заплатят определените от закона такси и глоби, следва да се обърнат към компетентните кувейтски институции за урегулиране на техния статус. Това условие касае членове на семейства на кувейтски граждани, домашни помощници, както и чужденци, нарушили законите за пребиваване и намиращи се в страната, считано от 01.03.2020 г.</w:t>
            </w:r>
          </w:p>
          <w:p w:rsidR="00BE2FDC" w:rsidRPr="002A0F8F" w:rsidRDefault="00BE2FDC" w:rsidP="00BF17D8">
            <w:pPr>
              <w:numPr>
                <w:ilvl w:val="0"/>
                <w:numId w:val="15"/>
              </w:numPr>
              <w:jc w:val="both"/>
              <w:rPr>
                <w:rFonts w:ascii="Cambria" w:hAnsi="Cambria" w:cs="Microsoft Sans Serif"/>
                <w:lang w:bidi="ar-AE"/>
              </w:rPr>
            </w:pPr>
            <w:r w:rsidRPr="002A0F8F">
              <w:rPr>
                <w:rFonts w:ascii="Cambria" w:hAnsi="Cambria" w:cs="Microsoft Sans Serif"/>
                <w:lang w:bidi="ar-AE"/>
              </w:rPr>
              <w:t>Всеки чужд гражданин, невъзползвал се от отсрочката, посочена в т. 1, ще бъде принудително изведен от страната, съгласно действащите кувейтски нормативни актове.</w:t>
            </w:r>
          </w:p>
          <w:p w:rsidR="00BE2FDC" w:rsidRPr="002A0F8F" w:rsidRDefault="00BE2FDC" w:rsidP="00BF17D8">
            <w:pPr>
              <w:numPr>
                <w:ilvl w:val="0"/>
                <w:numId w:val="15"/>
              </w:numPr>
              <w:jc w:val="both"/>
              <w:rPr>
                <w:rFonts w:ascii="Cambria" w:hAnsi="Cambria" w:cs="Microsoft Sans Serif"/>
                <w:lang w:bidi="ar-AE"/>
              </w:rPr>
            </w:pPr>
            <w:r w:rsidRPr="002A0F8F">
              <w:rPr>
                <w:rFonts w:ascii="Cambria" w:hAnsi="Cambria" w:cs="Microsoft Sans Serif"/>
                <w:lang w:bidi="ar-AE"/>
              </w:rPr>
              <w:t>Лицата с висящи административни или съдебни производства следва да урегулират своя статус в миграционната администрация преди напускането на страната.</w:t>
            </w:r>
          </w:p>
          <w:p w:rsidR="00BE2FDC" w:rsidRPr="002A0F8F" w:rsidRDefault="00BE2FDC" w:rsidP="00BF17D8">
            <w:pPr>
              <w:numPr>
                <w:ilvl w:val="0"/>
                <w:numId w:val="15"/>
              </w:numPr>
              <w:jc w:val="both"/>
              <w:rPr>
                <w:rFonts w:ascii="Cambria" w:hAnsi="Cambria" w:cs="Microsoft Sans Serif"/>
                <w:lang w:bidi="ar-AE"/>
              </w:rPr>
            </w:pPr>
            <w:r w:rsidRPr="002A0F8F">
              <w:rPr>
                <w:rFonts w:ascii="Cambria" w:hAnsi="Cambria" w:cs="Microsoft Sans Serif"/>
                <w:lang w:bidi="ar-AE"/>
              </w:rPr>
              <w:t>Всеки чужденец, нарушил миграционните разпоредби, напуснал страната в указания в т. 1 срок, ще бъде освободен от глобите и наказанията, определени от закона.  Това няма да важи за лицата, влезли в страната след издаването на настоящото решение.</w:t>
            </w:r>
          </w:p>
          <w:p w:rsidR="00BE2FDC" w:rsidRPr="002A0F8F" w:rsidRDefault="00BE2FDC" w:rsidP="00BF17D8">
            <w:pPr>
              <w:numPr>
                <w:ilvl w:val="0"/>
                <w:numId w:val="15"/>
              </w:numPr>
              <w:jc w:val="both"/>
              <w:rPr>
                <w:rFonts w:ascii="Cambria" w:hAnsi="Cambria" w:cs="Microsoft Sans Serif"/>
                <w:lang w:bidi="ar-AE"/>
              </w:rPr>
            </w:pPr>
            <w:r w:rsidRPr="002A0F8F">
              <w:rPr>
                <w:rFonts w:ascii="Cambria" w:hAnsi="Cambria" w:cs="Microsoft Sans Serif"/>
                <w:lang w:bidi="ar-AE"/>
              </w:rPr>
              <w:t>Чужд гражданин, напуснал страната в съответствие на клаузите на настоящото решение, може да се върне отново, ако не му е наложена забрана по други причини.</w:t>
            </w:r>
          </w:p>
          <w:p w:rsidR="00BE2FDC" w:rsidRPr="002A0F8F" w:rsidRDefault="00BE2FDC" w:rsidP="00BF17D8">
            <w:pPr>
              <w:numPr>
                <w:ilvl w:val="0"/>
                <w:numId w:val="15"/>
              </w:numPr>
              <w:jc w:val="both"/>
              <w:rPr>
                <w:rFonts w:ascii="Cambria" w:hAnsi="Cambria" w:cs="Microsoft Sans Serif"/>
                <w:lang w:bidi="ar-AE"/>
              </w:rPr>
            </w:pPr>
            <w:r w:rsidRPr="002A0F8F">
              <w:rPr>
                <w:rFonts w:ascii="Cambria" w:hAnsi="Cambria" w:cs="Microsoft Sans Serif"/>
                <w:lang w:bidi="ar-AE"/>
              </w:rPr>
              <w:t>Всички чужди граждани, явяващи се нарушители на миграционните разпоредби, които не са напуснали страната в рамките на отсрочката, посочена в т. 1 /1-30.04.2020 г./, и неполучили резидентско пребиваване ще бъдат експулсирани от страната без право на завръщане.</w:t>
            </w:r>
          </w:p>
          <w:p w:rsidR="00BE2FDC" w:rsidRPr="002A0F8F" w:rsidRDefault="00BE2FDC" w:rsidP="00BE2FDC">
            <w:pPr>
              <w:pStyle w:val="Normal9"/>
              <w:spacing w:before="120" w:beforeAutospacing="0" w:after="120" w:afterAutospacing="0"/>
              <w:ind w:firstLine="700"/>
              <w:jc w:val="both"/>
              <w:rPr>
                <w:rFonts w:ascii="Cambria" w:hAnsi="Cambria" w:cs="Calibri"/>
                <w:color w:val="000000"/>
                <w:sz w:val="22"/>
                <w:szCs w:val="22"/>
              </w:rPr>
            </w:pPr>
          </w:p>
        </w:tc>
      </w:tr>
      <w:tr w:rsidR="00BE2FDC" w:rsidRPr="002A0F8F" w:rsidTr="00EF6DFA">
        <w:trPr>
          <w:trHeight w:val="63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lang w:bidi="ar-AE"/>
              </w:rPr>
            </w:pPr>
            <w:r w:rsidRPr="002A0F8F">
              <w:rPr>
                <w:rFonts w:ascii="Cambria" w:hAnsi="Cambria"/>
              </w:rPr>
              <w:t xml:space="preserve">Доставката на стоки през сухопътната,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w:t>
            </w:r>
            <w:r w:rsidRPr="002A0F8F">
              <w:rPr>
                <w:rFonts w:ascii="Cambria" w:hAnsi="Cambria"/>
                <w:lang w:val="en-US" w:bidi="ar-AE"/>
              </w:rPr>
              <w:t>COVID</w:t>
            </w:r>
            <w:r w:rsidRPr="002A0F8F">
              <w:rPr>
                <w:rFonts w:ascii="Cambria" w:hAnsi="Cambria"/>
                <w:lang w:bidi="ar-AE"/>
              </w:rPr>
              <w:t>-19, независимо от това дали ще напускат корабите и самолетите.</w:t>
            </w:r>
          </w:p>
          <w:p w:rsidR="00BE2FDC" w:rsidRPr="002A0F8F" w:rsidRDefault="00BE2FDC" w:rsidP="00BE2FDC">
            <w:pPr>
              <w:spacing w:before="120" w:after="120"/>
              <w:rPr>
                <w:rFonts w:ascii="Cambria" w:hAnsi="Cambria"/>
                <w:b/>
                <w:bCs/>
              </w:rPr>
            </w:pPr>
          </w:p>
        </w:tc>
      </w:tr>
      <w:tr w:rsidR="00BE2FDC" w:rsidRPr="002A0F8F" w:rsidTr="00EF6DFA">
        <w:trPr>
          <w:trHeight w:val="651"/>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Предложения за алтернативни маршрути за завръщане в </w:t>
            </w:r>
            <w:r w:rsidRPr="002A0F8F">
              <w:rPr>
                <w:rFonts w:ascii="Cambria" w:hAnsi="Cambria"/>
              </w:rPr>
              <w:lastRenderedPageBreak/>
              <w:t>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pStyle w:val="Normal17"/>
              <w:spacing w:before="0" w:beforeAutospacing="0" w:after="0" w:afterAutospacing="0" w:line="240" w:lineRule="atLeast"/>
              <w:jc w:val="both"/>
              <w:rPr>
                <w:rFonts w:ascii="Cambria" w:hAnsi="Cambria" w:cs="Calibri"/>
                <w:color w:val="000000"/>
                <w:sz w:val="22"/>
                <w:szCs w:val="22"/>
              </w:rPr>
            </w:pPr>
            <w:r w:rsidRPr="002A0F8F">
              <w:rPr>
                <w:rStyle w:val="normalchar"/>
                <w:rFonts w:ascii="Cambria" w:hAnsi="Cambria" w:cs="Calibri"/>
                <w:color w:val="000000"/>
                <w:sz w:val="22"/>
                <w:szCs w:val="22"/>
              </w:rPr>
              <w:lastRenderedPageBreak/>
              <w:t xml:space="preserve">Към момента не е възможно да се посочат алтернативни маршрути за завръщане в България. Кувейтските власти информираха, че ако някоя </w:t>
            </w:r>
            <w:r w:rsidRPr="002A0F8F">
              <w:rPr>
                <w:rStyle w:val="normalchar"/>
                <w:rFonts w:ascii="Cambria" w:hAnsi="Cambria" w:cs="Calibri"/>
                <w:color w:val="000000"/>
                <w:sz w:val="22"/>
                <w:szCs w:val="22"/>
              </w:rPr>
              <w:lastRenderedPageBreak/>
              <w:t>държава иска да проведе евакуация на своите граждани, това ще бъде осъществено по определена процедура, координирана от МВнР на Кувейт.</w:t>
            </w:r>
          </w:p>
          <w:p w:rsidR="00BE2FDC" w:rsidRPr="002A0F8F" w:rsidRDefault="00BE2FDC" w:rsidP="00BE2FDC">
            <w:pPr>
              <w:pStyle w:val="Normal17"/>
              <w:spacing w:before="0" w:beforeAutospacing="0" w:after="160" w:afterAutospacing="0" w:line="240" w:lineRule="atLeast"/>
              <w:rPr>
                <w:rFonts w:ascii="Cambria" w:hAnsi="Cambria" w:cs="Calibri"/>
                <w:color w:val="000000"/>
                <w:sz w:val="22"/>
                <w:szCs w:val="22"/>
              </w:rPr>
            </w:pPr>
            <w:r w:rsidRPr="002A0F8F">
              <w:rPr>
                <w:rFonts w:ascii="Cambria" w:hAnsi="Cambria" w:cs="Calibri"/>
                <w:color w:val="000000"/>
                <w:sz w:val="22"/>
                <w:szCs w:val="22"/>
              </w:rPr>
              <w:t> </w:t>
            </w:r>
          </w:p>
          <w:p w:rsidR="00BE2FDC" w:rsidRPr="002A0F8F" w:rsidRDefault="00BE2FDC" w:rsidP="00BE2FDC">
            <w:pPr>
              <w:pStyle w:val="Normal17"/>
              <w:spacing w:before="0" w:beforeAutospacing="0" w:after="0" w:afterAutospacing="0" w:line="240" w:lineRule="atLeast"/>
              <w:jc w:val="both"/>
              <w:rPr>
                <w:rFonts w:ascii="Cambria" w:hAnsi="Cambria" w:cs="Calibri"/>
                <w:color w:val="000000"/>
                <w:sz w:val="22"/>
                <w:szCs w:val="22"/>
              </w:rPr>
            </w:pPr>
            <w:r w:rsidRPr="002A0F8F">
              <w:rPr>
                <w:rStyle w:val="normalchar"/>
                <w:rFonts w:ascii="Cambria" w:hAnsi="Cambria" w:cs="Calibri"/>
                <w:color w:val="000000"/>
                <w:sz w:val="22"/>
                <w:szCs w:val="22"/>
              </w:rPr>
              <w:t>Поради затварянето на въздушните, сухопътните и морските граници няма  възможности за трансфер и транзитен престой на български граждани на територията на Кувейт.</w:t>
            </w:r>
          </w:p>
          <w:p w:rsidR="00BE2FDC" w:rsidRPr="002A0F8F" w:rsidRDefault="00BE2FDC" w:rsidP="00BE2FDC">
            <w:pPr>
              <w:spacing w:before="120" w:after="120"/>
              <w:rPr>
                <w:rFonts w:ascii="Cambria" w:hAnsi="Cambria"/>
                <w:b/>
                <w:bCs/>
              </w:rPr>
            </w:pPr>
          </w:p>
        </w:tc>
      </w:tr>
      <w:tr w:rsidR="00BE2FDC" w:rsidRPr="002A0F8F" w:rsidTr="00EF6DFA">
        <w:trPr>
          <w:trHeight w:val="59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EA1EEF" w:rsidRDefault="00BE2FDC" w:rsidP="00BE2FDC">
            <w:pPr>
              <w:rPr>
                <w:rFonts w:ascii="Cambria" w:hAnsi="Cambria"/>
              </w:rPr>
            </w:pPr>
            <w:r w:rsidRPr="00EA1EEF">
              <w:rPr>
                <w:rFonts w:ascii="Cambria" w:hAnsi="Cambria"/>
              </w:rPr>
              <w:t>Всички евакуирани кувейтски граждани от чужди държави, както и граждани и пристигащи от рискови държави минават през строг контрол и проверка още на летището,  като завърналите се от Египет, Китай, Хонг Конг, Южна Корея, Италия, Иран, Ирак,</w:t>
            </w:r>
            <w:r w:rsidRPr="00EA1EEF">
              <w:rPr>
                <w:rFonts w:ascii="Cambria" w:eastAsia="Times New Roman" w:hAnsi="Cambria" w:cs="Times New Roman"/>
                <w:lang w:eastAsia="bg-BG" w:bidi="ar-AE"/>
              </w:rPr>
              <w:t xml:space="preserve"> САЩ, Великобритания, Германия, Испания и Франция </w:t>
            </w:r>
            <w:r w:rsidRPr="00EA1EEF">
              <w:rPr>
                <w:rFonts w:ascii="Cambria" w:hAnsi="Cambria"/>
              </w:rPr>
              <w:t xml:space="preserve">се настаняват в карантинни центрове /наети хотелски комплекси/,  а болните – в определени от правителството болници, като за тях се грижат мултидисциплинарни екипи. </w:t>
            </w:r>
          </w:p>
          <w:p w:rsidR="00BE2FDC" w:rsidRDefault="00BE2FDC" w:rsidP="00BE2FDC">
            <w:pPr>
              <w:rPr>
                <w:rFonts w:ascii="Cambria" w:hAnsi="Cambria"/>
              </w:rPr>
            </w:pPr>
            <w:r w:rsidRPr="00EA1EEF">
              <w:rPr>
                <w:rFonts w:ascii="Cambria" w:hAnsi="Cambria"/>
              </w:rPr>
              <w:t xml:space="preserve">Всички влезли в Кувейт от засегнати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карантината се налагат сериозни глоби. </w:t>
            </w:r>
          </w:p>
          <w:p w:rsidR="00BE2FDC" w:rsidRPr="00EA1EEF" w:rsidRDefault="00BE2FDC" w:rsidP="00BE2FDC">
            <w:pPr>
              <w:rPr>
                <w:rFonts w:ascii="Cambria" w:hAnsi="Cambria"/>
              </w:rPr>
            </w:pPr>
            <w:r>
              <w:rPr>
                <w:rFonts w:ascii="Cambria" w:hAnsi="Cambria"/>
              </w:rPr>
              <w:t>Правителството е одобрило допълнителни мерки, даващи право на медицинските и санитарни власти да извършват проверки в жилищата по всяко време за установяване на заразени лица и тяхното изолиране.</w:t>
            </w:r>
          </w:p>
          <w:p w:rsidR="00BE2FDC" w:rsidRPr="00EA1EEF" w:rsidRDefault="00BE2FDC" w:rsidP="00BE2FDC">
            <w:pPr>
              <w:rPr>
                <w:rFonts w:ascii="Cambria" w:hAnsi="Cambria"/>
              </w:rPr>
            </w:pPr>
            <w:r w:rsidRPr="00EA1EEF">
              <w:rPr>
                <w:rFonts w:ascii="Cambria" w:hAnsi="Cambria"/>
              </w:rPr>
              <w:t>Всички завърнали се в Кувейт след 27.02.2020 г. преминават по график през специално оборудвани медицински центрове за проверка.</w:t>
            </w:r>
          </w:p>
          <w:p w:rsidR="00BE2FDC" w:rsidRPr="00EA1EEF" w:rsidRDefault="00BE2FDC" w:rsidP="00BE2FDC">
            <w:pPr>
              <w:rPr>
                <w:rFonts w:ascii="Cambria" w:hAnsi="Cambria"/>
              </w:rPr>
            </w:pPr>
            <w:r w:rsidRPr="00EA1EEF">
              <w:rPr>
                <w:rFonts w:ascii="Cambria" w:hAnsi="Cambria"/>
              </w:rPr>
              <w:t>При констатиране на случай на заразяване задължително се издирват и свързаните лица.</w:t>
            </w:r>
          </w:p>
          <w:p w:rsidR="00BE2FDC" w:rsidRPr="00EA1EEF" w:rsidRDefault="00BE2FDC" w:rsidP="00BE2FDC">
            <w:pPr>
              <w:rPr>
                <w:rFonts w:ascii="Cambria" w:hAnsi="Cambria"/>
              </w:rPr>
            </w:pPr>
            <w:r>
              <w:rPr>
                <w:rFonts w:ascii="Cambria" w:hAnsi="Cambria"/>
              </w:rPr>
              <w:t>До 28.05</w:t>
            </w:r>
            <w:r w:rsidRPr="00EA1EEF">
              <w:rPr>
                <w:rFonts w:ascii="Cambria" w:hAnsi="Cambria"/>
              </w:rPr>
              <w:t xml:space="preserve">.2020 г. е удължен срокът, в който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 </w:t>
            </w:r>
          </w:p>
          <w:p w:rsidR="00BE2FDC" w:rsidRDefault="00BE2FDC" w:rsidP="00BE2FDC">
            <w:pPr>
              <w:rPr>
                <w:rFonts w:ascii="Cambria" w:hAnsi="Cambria"/>
              </w:rPr>
            </w:pPr>
            <w:r w:rsidRPr="00EA1EEF">
              <w:rPr>
                <w:rFonts w:ascii="Cambria" w:hAnsi="Cambria"/>
              </w:rPr>
              <w:t xml:space="preserve">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 </w:t>
            </w:r>
          </w:p>
          <w:p w:rsidR="00BE2FDC" w:rsidRPr="00EA1EEF" w:rsidRDefault="00BE2FDC" w:rsidP="00BE2FDC">
            <w:pPr>
              <w:rPr>
                <w:rFonts w:ascii="Cambria" w:hAnsi="Cambria"/>
              </w:rPr>
            </w:pPr>
            <w:r>
              <w:rPr>
                <w:rFonts w:ascii="Cambria" w:hAnsi="Cambria"/>
              </w:rPr>
              <w:t>За свещения месец рамадан от 24.04.2020 г. е разрешено на ресторантите да доставят храна по домовете за времето от 17.00 ч. до 01.00 ч.</w:t>
            </w:r>
          </w:p>
          <w:p w:rsidR="00BE2FDC" w:rsidRPr="00EA1EEF" w:rsidRDefault="00BE2FDC" w:rsidP="00BE2FDC">
            <w:pPr>
              <w:rPr>
                <w:rFonts w:ascii="Cambria" w:hAnsi="Cambria"/>
              </w:rPr>
            </w:pPr>
            <w:r w:rsidRPr="00EA1EEF">
              <w:rPr>
                <w:rFonts w:ascii="Cambria" w:hAnsi="Cambria"/>
              </w:rPr>
              <w:t xml:space="preserve">Отменени са учебните занятия и са затворени всички училища, университети, колежи и детски градини от 01.03. до 04.08.2020 г., а също и всички форми на извънучилищни занимания. </w:t>
            </w:r>
            <w:r w:rsidRPr="00EA1EEF">
              <w:rPr>
                <w:rFonts w:ascii="Cambria" w:hAnsi="Cambria"/>
                <w:lang w:bidi="ar-AE"/>
              </w:rPr>
              <w:t>Учениците от 12-ти клас ще възобновят обучението си от 04.08.2020 г., а останалите класове ще продължат обучението си от 4-ти октомври, като до края м. ноември ще завърши настоящата учебна година по нов график, а следващата ще започне от м. декември 2020 г. Университетите и колежите ще възобновят дейността си от 04.08.2020 г.</w:t>
            </w:r>
          </w:p>
          <w:p w:rsidR="00BE2FDC" w:rsidRPr="00EA1EEF" w:rsidRDefault="00BE2FDC" w:rsidP="00BE2FDC">
            <w:pPr>
              <w:rPr>
                <w:rFonts w:ascii="Cambria" w:hAnsi="Cambria"/>
              </w:rPr>
            </w:pPr>
            <w:r w:rsidRPr="00EA1EEF">
              <w:rPr>
                <w:rFonts w:ascii="Cambria" w:hAnsi="Cambria"/>
              </w:rPr>
              <w:t xml:space="preserve">Отменени са всички културни и спортни събития, търговски изложения, конференции и други форуми, свързани със струпването на много хора. </w:t>
            </w:r>
          </w:p>
          <w:p w:rsidR="00BE2FDC" w:rsidRPr="00EA1EEF" w:rsidRDefault="00BE2FDC" w:rsidP="00BE2FDC">
            <w:pPr>
              <w:rPr>
                <w:rFonts w:ascii="Cambria" w:hAnsi="Cambria"/>
              </w:rPr>
            </w:pPr>
            <w:r w:rsidRPr="00EA1EEF">
              <w:rPr>
                <w:rFonts w:ascii="Cambria" w:hAnsi="Cambria"/>
              </w:rPr>
              <w:t xml:space="preserve">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фризьорските салони и салоните за красота също са затворени. </w:t>
            </w:r>
          </w:p>
          <w:p w:rsidR="00BE2FDC" w:rsidRPr="00EA1EEF" w:rsidRDefault="00BE2FDC" w:rsidP="00BE2FDC">
            <w:pPr>
              <w:rPr>
                <w:rFonts w:ascii="Cambria" w:hAnsi="Cambria"/>
              </w:rPr>
            </w:pPr>
            <w:r>
              <w:rPr>
                <w:rFonts w:ascii="Cambria" w:hAnsi="Cambria"/>
              </w:rPr>
              <w:t>Спрян е градският транспорт, както и таксиметровият превоз.</w:t>
            </w:r>
          </w:p>
          <w:p w:rsidR="00BE2FDC" w:rsidRPr="00EA1EEF" w:rsidRDefault="00BE2FDC" w:rsidP="00BE2FDC">
            <w:pPr>
              <w:rPr>
                <w:rFonts w:ascii="Cambria" w:hAnsi="Cambria"/>
              </w:rPr>
            </w:pPr>
            <w:r w:rsidRPr="00EA1EEF">
              <w:rPr>
                <w:rFonts w:ascii="Cambria" w:hAnsi="Cambria"/>
              </w:rPr>
              <w:t>Собствениците на автомобили подновяват застраховките на МПС, без да преминават технически преглед в центровете на транспортна полиция.</w:t>
            </w:r>
          </w:p>
          <w:p w:rsidR="00BE2FDC" w:rsidRPr="00EA1EEF" w:rsidRDefault="00BE2FDC" w:rsidP="00BE2FDC">
            <w:pPr>
              <w:rPr>
                <w:rFonts w:ascii="Cambria" w:hAnsi="Cambria"/>
              </w:rPr>
            </w:pPr>
            <w:r w:rsidRPr="00EA1EEF">
              <w:rPr>
                <w:rFonts w:ascii="Cambria" w:hAnsi="Cambria"/>
              </w:rPr>
              <w:t xml:space="preserve">На кувейтските граждани е наредено задължително да останат в домовете си, като могат да ги напускат само за закупуване на хранителни стоки и по медицински причини. Забранени са всякакви семейни събирания, партита на обществени места и в частните домове вкл. сватбени празненства, а </w:t>
            </w:r>
            <w:r w:rsidRPr="00EA1EEF">
              <w:rPr>
                <w:rFonts w:ascii="Cambria" w:hAnsi="Cambria"/>
              </w:rPr>
              <w:lastRenderedPageBreak/>
              <w:t xml:space="preserve">погребенията се извършват по процедура с минимален риск от заразяване. </w:t>
            </w:r>
          </w:p>
          <w:p w:rsidR="00BE2FDC" w:rsidRPr="00EA1EEF" w:rsidRDefault="00BE2FDC" w:rsidP="00BE2FDC">
            <w:pPr>
              <w:rPr>
                <w:rFonts w:ascii="Cambria" w:hAnsi="Cambria"/>
              </w:rPr>
            </w:pPr>
            <w:r w:rsidRPr="00EA1EEF">
              <w:rPr>
                <w:rFonts w:ascii="Cambria" w:hAnsi="Cambria"/>
              </w:rPr>
              <w:t>Министерството на вероизповеданията препоръча молитвите да бъдат осъществявани в домовете на вярващите, а не в джамиите.</w:t>
            </w:r>
          </w:p>
          <w:p w:rsidR="00BE2FDC" w:rsidRDefault="00BE2FDC" w:rsidP="00BE2FDC">
            <w:pPr>
              <w:rPr>
                <w:rFonts w:ascii="Cambria" w:eastAsia="Times New Roman" w:hAnsi="Cambria" w:cs="Times New Roman"/>
                <w:lang w:eastAsia="bg-BG" w:bidi="ar-AE"/>
              </w:rPr>
            </w:pPr>
            <w:r>
              <w:rPr>
                <w:rFonts w:ascii="Cambria" w:hAnsi="Cambria"/>
              </w:rPr>
              <w:t>Въведеният о</w:t>
            </w:r>
            <w:r w:rsidRPr="00EA1EEF">
              <w:rPr>
                <w:rFonts w:ascii="Cambria" w:hAnsi="Cambria"/>
              </w:rPr>
              <w:t>т 22.03.2020 г. полицейски час от 17.00 до 04.00 ч.</w:t>
            </w:r>
            <w:r>
              <w:rPr>
                <w:rFonts w:ascii="Cambria" w:hAnsi="Cambria"/>
              </w:rPr>
              <w:t xml:space="preserve"> беше удължен с 2 часа до 06.00 ч., а считано от 24.04.2020 г. ще бъде от 16.00 ч. до 08.00 ч.</w:t>
            </w:r>
            <w:r w:rsidRPr="00EA1EEF">
              <w:rPr>
                <w:rFonts w:ascii="Cambria" w:eastAsia="Times New Roman" w:hAnsi="Cambria" w:cs="Times New Roman"/>
                <w:lang w:eastAsia="bg-BG" w:bidi="ar-AE"/>
              </w:rPr>
              <w:t xml:space="preserve"> При необходимост от напускане на дома кувейските граждани са длъжни да поискат разрешение „онлайн“ на специален сайт на гражданска защита, като МС гарантира бързо получаване на разрешенията.</w:t>
            </w:r>
          </w:p>
          <w:p w:rsidR="00BE2FDC" w:rsidRPr="00EA1EEF" w:rsidRDefault="00BE2FDC" w:rsidP="00BE2FDC">
            <w:pPr>
              <w:rPr>
                <w:rFonts w:ascii="Cambria" w:eastAsia="Times New Roman" w:hAnsi="Cambria" w:cs="Times New Roman"/>
                <w:lang w:eastAsia="bg-BG" w:bidi="ar-AE"/>
              </w:rPr>
            </w:pPr>
            <w:r>
              <w:rPr>
                <w:rFonts w:ascii="Cambria" w:eastAsia="Times New Roman" w:hAnsi="Cambria" w:cs="Times New Roman"/>
                <w:lang w:eastAsia="bg-BG" w:bidi="ar-AE"/>
              </w:rPr>
              <w:t>Кувейтските власти обявиха пълна карантина и забрана за напускане на домовете в 2 квартала – Махбула и Джелеб Ал-Шуейх, в които живеят предимно чуждестранни работници. Предприема се масово тестуване на живеещите там.</w:t>
            </w:r>
          </w:p>
          <w:p w:rsidR="00BE2FDC" w:rsidRPr="00EA1EEF" w:rsidRDefault="00BE2FDC" w:rsidP="00BE2FDC">
            <w:pPr>
              <w:rPr>
                <w:rFonts w:ascii="Cambria" w:eastAsia="Times New Roman" w:hAnsi="Cambria" w:cs="Times New Roman"/>
                <w:lang w:eastAsia="bg-BG" w:bidi="ar-AE"/>
              </w:rPr>
            </w:pPr>
            <w:r w:rsidRPr="00EA1EEF">
              <w:rPr>
                <w:rFonts w:ascii="Cambria" w:eastAsia="Times New Roman" w:hAnsi="Cambria" w:cs="Times New Roman"/>
                <w:lang w:eastAsia="bg-BG" w:bidi="ar-AE"/>
              </w:rPr>
              <w:t>Съгласно Закона за гражданската отбрана всеки, който наруши полицейския час,   ще бъде наказван със затвор до 3 години и с глоба от около 30 хил. евро. Освен органите на МВР в контрола по спазването на вечерния час е ангажирана Националната гвардия. Армията е в готовност да се включи в контролирането на спазването на комендантския час.</w:t>
            </w:r>
          </w:p>
          <w:p w:rsidR="00BE2FDC" w:rsidRPr="00EA1EEF" w:rsidRDefault="00BE2FDC" w:rsidP="00BE2FDC">
            <w:pPr>
              <w:rPr>
                <w:rFonts w:ascii="Cambria" w:hAnsi="Cambria"/>
              </w:rPr>
            </w:pPr>
            <w:r w:rsidRPr="00EA1EEF">
              <w:rPr>
                <w:rFonts w:ascii="Cambria" w:hAnsi="Cambria"/>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p w:rsidR="00BE2FDC" w:rsidRPr="00EA1EEF" w:rsidRDefault="00BE2FDC" w:rsidP="00BE2FDC">
            <w:pPr>
              <w:rPr>
                <w:rFonts w:ascii="Cambria" w:eastAsia="Times New Roman" w:hAnsi="Cambria" w:cs="Times New Roman"/>
                <w:lang w:eastAsia="bg-BG" w:bidi="ar-AE"/>
              </w:rPr>
            </w:pPr>
            <w:r w:rsidRPr="00EA1EEF">
              <w:rPr>
                <w:rFonts w:ascii="Cambria" w:eastAsia="Times New Roman" w:hAnsi="Cambria" w:cs="Times New Roman"/>
                <w:lang w:eastAsia="bg-BG" w:bidi="ar-AE"/>
              </w:rPr>
              <w:t xml:space="preserve">МС е приел решение за отпускане на 1 млрд. и 500 млн. евро на министерствата и агенциите, ангажирани в борбата с коронавируса, в рамките на бюджета 2020/2021 г. </w:t>
            </w:r>
          </w:p>
          <w:p w:rsidR="00BE2FDC" w:rsidRPr="00EA1EEF" w:rsidRDefault="00BE2FDC" w:rsidP="00BE2FDC">
            <w:pPr>
              <w:rPr>
                <w:rFonts w:ascii="Cambria" w:eastAsia="Times New Roman" w:hAnsi="Cambria" w:cs="Times New Roman"/>
                <w:lang w:eastAsia="bg-BG" w:bidi="ar-AE"/>
              </w:rPr>
            </w:pPr>
            <w:r w:rsidRPr="00EA1EEF">
              <w:rPr>
                <w:rFonts w:ascii="Cambria" w:eastAsia="Times New Roman" w:hAnsi="Cambria" w:cs="Times New Roman"/>
                <w:lang w:eastAsia="bg-BG" w:bidi="ar-AE"/>
              </w:rPr>
              <w:t>С решение на МС е одобрено създаването  на временен фонд за набиране на средства от организации, фирми и лица в помощ на мерките на правителството за борба с коронавируса.</w:t>
            </w:r>
          </w:p>
          <w:p w:rsidR="00BE2FDC" w:rsidRPr="00EA1EEF" w:rsidRDefault="00BE2FDC" w:rsidP="00BE2FDC">
            <w:pPr>
              <w:rPr>
                <w:rFonts w:ascii="Cambria" w:eastAsia="Times New Roman" w:hAnsi="Cambria" w:cs="Times New Roman"/>
                <w:lang w:eastAsia="bg-BG" w:bidi="ar-AE"/>
              </w:rPr>
            </w:pPr>
            <w:r w:rsidRPr="00EA1EEF">
              <w:rPr>
                <w:rFonts w:ascii="Cambria" w:eastAsia="Times New Roman" w:hAnsi="Cambria" w:cs="Times New Roman"/>
                <w:lang w:eastAsia="bg-BG" w:bidi="ar-AE"/>
              </w:rPr>
              <w:t>МС е изготвил проект за промяна на действащото законодателство, с който се увеличават размерите на глобите и наказанията, предвидени за лица, нарушаващи предписанията на здравните власти по борбата с инфекциозните заболявания. Предвиждат се наказания със затвор от 3 месеца до 5 години и глоби от 15 000 евро до 150 000 евро, в зависимост от тежестта на нарушенията. Проектозаконът, а също и други извънредни законодателни мерки ще бъдат внесени за разглеждане с приоритет в кувейтския парламент.</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Times New Roman"/>
                <w:lang w:eastAsia="bg-BG"/>
              </w:rPr>
              <w:t xml:space="preserve">Във връзка с </w:t>
            </w:r>
            <w:r w:rsidRPr="00EA1EEF">
              <w:rPr>
                <w:rFonts w:ascii="Cambria" w:eastAsia="Times New Roman" w:hAnsi="Cambria" w:cs="Microsoft Sans Serif"/>
                <w:lang w:bidi="ar-AE"/>
              </w:rPr>
              <w:t>решение от 26.03.2020 г. за въвеждане на нови правила, отнасящи се до миграционните изисквания и пребиваването на чужди граждани в Кувейт, вицепремиерът и министър на вътрешните работи Анис Ал-Салех е обнародвал решение от 30.03.2020 г., в което се уточнява, че по т. 2,</w:t>
            </w:r>
            <w:r w:rsidRPr="00EA1EEF">
              <w:rPr>
                <w:rFonts w:ascii="Cambria" w:eastAsia="Times New Roman" w:hAnsi="Cambria" w:cs="Microsoft Sans Serif"/>
                <w:i/>
                <w:iCs/>
                <w:lang w:bidi="ar-AE"/>
              </w:rPr>
              <w:t xml:space="preserve"> </w:t>
            </w:r>
            <w:r w:rsidRPr="00EA1EEF">
              <w:rPr>
                <w:rFonts w:ascii="Cambria" w:eastAsia="Times New Roman" w:hAnsi="Cambria" w:cs="Microsoft Sans Serif"/>
                <w:lang w:bidi="ar-AE"/>
              </w:rPr>
              <w:t>касаеща</w:t>
            </w:r>
          </w:p>
          <w:p w:rsidR="00BE2FDC" w:rsidRPr="00EA1EEF" w:rsidRDefault="00BE2FDC" w:rsidP="00BE2FDC">
            <w:pPr>
              <w:rPr>
                <w:rFonts w:ascii="Cambria" w:eastAsia="Times New Roman" w:hAnsi="Cambria" w:cs="Microsoft Sans Serif"/>
                <w:i/>
                <w:iCs/>
                <w:lang w:bidi="ar-AE"/>
              </w:rPr>
            </w:pPr>
            <w:r w:rsidRPr="00EA1EEF">
              <w:rPr>
                <w:rFonts w:ascii="Cambria" w:eastAsia="Times New Roman" w:hAnsi="Cambria" w:cs="Microsoft Sans Serif"/>
                <w:i/>
                <w:iCs/>
                <w:lang w:bidi="ar-AE"/>
              </w:rPr>
              <w:t>„чуждите граждани, които желаят</w:t>
            </w:r>
            <w:r w:rsidRPr="00EA1EEF">
              <w:rPr>
                <w:rFonts w:ascii="Cambria" w:eastAsia="Times New Roman" w:hAnsi="Cambria" w:cs="Times New Roman"/>
                <w:i/>
                <w:iCs/>
                <w:lang w:eastAsia="bg-BG"/>
              </w:rPr>
              <w:t xml:space="preserve"> </w:t>
            </w:r>
            <w:r w:rsidRPr="00EA1EEF">
              <w:rPr>
                <w:rFonts w:ascii="Cambria" w:eastAsia="Times New Roman" w:hAnsi="Cambria" w:cs="Microsoft Sans Serif"/>
                <w:i/>
                <w:iCs/>
                <w:lang w:bidi="ar-AE"/>
              </w:rPr>
              <w:t>да им бъде издадена резидентска виза и имат готовност да заплатят определените от закона такси и глоби, следва да се обърнат към компетентните кувейтски институции за урегулиране на техния статус. Това условие касае членове на семейства на кувейтски граждани, домашни помощници, както и чужденци, нарушили законите за пребиваване и намиращи се в страната, считано от 01.03.2020 г.“</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 xml:space="preserve">МВР на Кувейт определя график за лицата с изтекли визи и разрешения за пребиваване, желаещи да урегулират миграционния си статус /заплащане на глобите, издаване и продължаване на резидентска виза/, както следва: </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граждани на Филипините –01-05.04.2020 г.</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граждани на Египет – 06-10.04.2020 г.</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граждани на Индия – 11-15.04.2020 г.</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граждани на Бангладеш – 16-20.04.2020 г.</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граждани на Шри Ланка – 21-25.04.2020 г.</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граждани на всички други страни -  26-30.04.2020 г.</w:t>
            </w:r>
          </w:p>
          <w:p w:rsidR="00BE2FDC" w:rsidRPr="00EA1EEF" w:rsidRDefault="00BE2FDC" w:rsidP="00BE2FDC">
            <w:pPr>
              <w:rPr>
                <w:rFonts w:ascii="Cambria" w:eastAsia="Times New Roman" w:hAnsi="Cambria" w:cs="Microsoft Sans Serif"/>
                <w:lang w:bidi="ar-AE"/>
              </w:rPr>
            </w:pPr>
            <w:r>
              <w:rPr>
                <w:rFonts w:ascii="Cambria" w:eastAsia="Times New Roman" w:hAnsi="Cambria" w:cs="Microsoft Sans Serif"/>
                <w:lang w:bidi="ar-AE"/>
              </w:rPr>
              <w:t>Отворени са 4 центъра, в които лицата са длъжни да се явят, като п</w:t>
            </w:r>
            <w:r w:rsidRPr="00EA1EEF">
              <w:rPr>
                <w:rFonts w:ascii="Cambria" w:eastAsia="Times New Roman" w:hAnsi="Cambria" w:cs="Microsoft Sans Serif"/>
                <w:lang w:bidi="ar-AE"/>
              </w:rPr>
              <w:t>риемът ще се извършва от 8.00 часа до 14.00 часа за целия период.</w:t>
            </w:r>
          </w:p>
          <w:p w:rsidR="00BE2FDC" w:rsidRPr="00EA1EEF" w:rsidRDefault="00BE2FDC" w:rsidP="00BE2FDC">
            <w:pPr>
              <w:rPr>
                <w:rFonts w:ascii="Cambria" w:eastAsia="Times New Roman" w:hAnsi="Cambria" w:cs="Microsoft Sans Serif"/>
                <w:lang w:bidi="ar-AE"/>
              </w:rPr>
            </w:pPr>
            <w:r w:rsidRPr="00EA1EEF">
              <w:rPr>
                <w:rFonts w:ascii="Cambria" w:eastAsia="Times New Roman" w:hAnsi="Cambria" w:cs="Microsoft Sans Serif"/>
                <w:lang w:bidi="ar-AE"/>
              </w:rPr>
              <w:t xml:space="preserve">На лицата, които желаят да напуснат Кувейт без урегулиране на техния миграционен статус, ще бъде разрешено да отпътуват без заплащане на </w:t>
            </w:r>
            <w:r w:rsidRPr="00EA1EEF">
              <w:rPr>
                <w:rFonts w:ascii="Cambria" w:eastAsia="Times New Roman" w:hAnsi="Cambria" w:cs="Microsoft Sans Serif"/>
                <w:lang w:bidi="ar-AE"/>
              </w:rPr>
              <w:lastRenderedPageBreak/>
              <w:t>дължмите глоби, като кувейтската страна ще поеме разходите по самолетните билети за отпътуването. До организираето на полетите за депортация тези лица ще бъдат настанени в специални миграционни центрове.</w:t>
            </w:r>
            <w:r>
              <w:rPr>
                <w:rFonts w:ascii="Cambria" w:eastAsia="Times New Roman" w:hAnsi="Cambria" w:cs="Microsoft Sans Serif"/>
                <w:lang w:bidi="ar-AE"/>
              </w:rPr>
              <w:t xml:space="preserve"> Лицата, които не са се възползвали от посочената възможност, бяха предупредени, че няма да могат да кандидатстват повторно за работа в Кувейт.</w:t>
            </w:r>
          </w:p>
          <w:p w:rsidR="00BE2FDC" w:rsidRDefault="00BE2FDC" w:rsidP="00BE2FDC">
            <w:pPr>
              <w:rPr>
                <w:rFonts w:ascii="Cambria" w:eastAsia="Times New Roman" w:hAnsi="Cambria" w:cs="Microsoft Sans Serif"/>
                <w:lang w:bidi="ar-AE"/>
              </w:rPr>
            </w:pPr>
            <w:r>
              <w:rPr>
                <w:rFonts w:ascii="Cambria" w:eastAsia="Times New Roman" w:hAnsi="Cambria" w:cs="Microsoft Sans Serif"/>
                <w:lang w:bidi="ar-AE"/>
              </w:rPr>
              <w:t>Първоначално обявеният гратисен период за напускане на Кувейт</w:t>
            </w:r>
            <w:r w:rsidRPr="00EA1EEF">
              <w:rPr>
                <w:rFonts w:ascii="Cambria" w:eastAsia="Times New Roman" w:hAnsi="Cambria" w:cs="Microsoft Sans Serif"/>
                <w:lang w:bidi="ar-AE"/>
              </w:rPr>
              <w:t xml:space="preserve"> 1-30.04.2020 г.</w:t>
            </w:r>
            <w:r>
              <w:rPr>
                <w:rFonts w:ascii="Cambria" w:eastAsia="Times New Roman" w:hAnsi="Cambria" w:cs="Microsoft Sans Serif"/>
                <w:lang w:bidi="ar-AE"/>
              </w:rPr>
              <w:t xml:space="preserve"> е удължен до 31.05.2020 г. и се отнася за всички видове визи и пребивавания.</w:t>
            </w:r>
          </w:p>
          <w:p w:rsidR="00BE2FDC" w:rsidRPr="00EA1EEF" w:rsidRDefault="00BE2FDC" w:rsidP="00BE2FDC">
            <w:pPr>
              <w:rPr>
                <w:rFonts w:ascii="Cambria" w:eastAsia="Times New Roman" w:hAnsi="Cambria" w:cs="Microsoft Sans Serif"/>
                <w:lang w:bidi="ar-AE"/>
              </w:rPr>
            </w:pPr>
            <w:r>
              <w:rPr>
                <w:rFonts w:ascii="Cambria" w:eastAsia="Times New Roman" w:hAnsi="Cambria" w:cs="Microsoft Sans Serif"/>
                <w:lang w:bidi="ar-AE"/>
              </w:rPr>
              <w:t>МВР на Кувейт въведе нови онлайн услуги за удължаване на резидентските визи.</w:t>
            </w:r>
          </w:p>
          <w:p w:rsidR="00BE2FDC" w:rsidRPr="002A0F8F" w:rsidRDefault="00BE2FDC" w:rsidP="00BE2FDC">
            <w:pPr>
              <w:rPr>
                <w:rFonts w:ascii="Cambria" w:hAnsi="Cambria"/>
              </w:rPr>
            </w:pPr>
          </w:p>
        </w:tc>
      </w:tr>
      <w:tr w:rsidR="00BE2FDC" w:rsidRPr="002A0F8F" w:rsidTr="00EF6DFA">
        <w:trPr>
          <w:trHeight w:val="61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jc w:val="center"/>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rPr>
            </w:pPr>
            <w:r w:rsidRPr="002A0F8F">
              <w:rPr>
                <w:rFonts w:ascii="Cambria" w:hAnsi="Cambria"/>
              </w:rPr>
              <w:t>Няма въведени ограничения и забрани за вносителите на стоки и услуги.</w:t>
            </w:r>
          </w:p>
          <w:p w:rsidR="00BE2FDC" w:rsidRPr="002A0F8F" w:rsidRDefault="00BE2FDC" w:rsidP="00BE2FDC">
            <w:pPr>
              <w:spacing w:before="120" w:after="120"/>
              <w:jc w:val="center"/>
              <w:rPr>
                <w:rFonts w:ascii="Cambria" w:hAnsi="Cambria"/>
                <w:b/>
                <w:bCs/>
              </w:rPr>
            </w:pPr>
          </w:p>
        </w:tc>
      </w:tr>
      <w:tr w:rsidR="00BE2FDC" w:rsidRPr="002A0F8F" w:rsidTr="00EF6DFA">
        <w:trPr>
          <w:trHeight w:val="420"/>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Лаос (Виентян)</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BE2FDC" w:rsidRPr="002A0F8F" w:rsidTr="00EF6DFA">
        <w:trPr>
          <w:trHeight w:val="25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Не е налична информация за ограничителни мерки по отношение на транспорти средства.</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Не е налична информация</w:t>
            </w:r>
          </w:p>
        </w:tc>
      </w:tr>
      <w:tr w:rsidR="00BE2FDC" w:rsidRPr="002A0F8F" w:rsidTr="00EF6DFA">
        <w:trPr>
          <w:trHeight w:val="34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Проверява се температурата на гражданите при пристигане на летищата.</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При наличие на симптоми гражданите подлежат на карантина в болница в столицата Виентян.</w:t>
            </w:r>
          </w:p>
          <w:p w:rsidR="00BE2FDC" w:rsidRPr="002A0F8F" w:rsidRDefault="00BE2FDC" w:rsidP="00BE2FDC">
            <w:pPr>
              <w:spacing w:before="120" w:after="120"/>
              <w:rPr>
                <w:rFonts w:ascii="Cambria" w:hAnsi="Cambria"/>
                <w:b/>
                <w:bCs/>
              </w:rPr>
            </w:pPr>
          </w:p>
        </w:tc>
      </w:tr>
      <w:tr w:rsidR="00BE2FDC" w:rsidRPr="002A0F8F" w:rsidTr="00EF6DFA">
        <w:trPr>
          <w:trHeight w:val="28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Не е налична информация за ограничителни мерки за внос или износ на продукти или услуги</w:t>
            </w:r>
          </w:p>
        </w:tc>
      </w:tr>
      <w:tr w:rsidR="00BE2FDC" w:rsidRPr="002A0F8F" w:rsidTr="00EF6DFA">
        <w:trPr>
          <w:trHeight w:val="660"/>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Либия</w:t>
            </w:r>
          </w:p>
        </w:tc>
      </w:tr>
      <w:tr w:rsidR="00BE2FDC" w:rsidRPr="002A0F8F" w:rsidTr="00EF6DFA">
        <w:trPr>
          <w:trHeight w:val="28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D14B86" w:rsidRDefault="00BE2FDC" w:rsidP="00BE2FDC">
            <w:pPr>
              <w:rPr>
                <w:rFonts w:ascii="Cambria" w:hAnsi="Cambria"/>
                <w:lang w:bidi="ar-TN"/>
              </w:rPr>
            </w:pPr>
            <w:r w:rsidRPr="00D14B86">
              <w:rPr>
                <w:rFonts w:ascii="Cambria" w:hAnsi="Cambria"/>
                <w:u w:val="single"/>
              </w:rPr>
              <w:t>Правителство на националното съгласие (Триполи)</w:t>
            </w:r>
            <w:r w:rsidRPr="00D14B86">
              <w:rPr>
                <w:rFonts w:ascii="Cambria" w:hAnsi="Cambria"/>
              </w:rPr>
              <w:t xml:space="preserve"> – затворени са всички граници, освен за хуманитарни полети, полети за репатриране и карго. Забрана за цивилни полети до 22 април т.г., с възможност за удължаване</w:t>
            </w:r>
            <w:r w:rsidRPr="00D14B86">
              <w:rPr>
                <w:rFonts w:ascii="Cambria" w:hAnsi="Cambria"/>
                <w:lang w:bidi="ar-TN"/>
              </w:rPr>
              <w:t>.</w:t>
            </w:r>
          </w:p>
          <w:p w:rsidR="00BE2FDC" w:rsidRPr="00D14B86" w:rsidRDefault="00BE2FDC" w:rsidP="00BE2FDC">
            <w:pPr>
              <w:rPr>
                <w:rFonts w:ascii="Cambria" w:hAnsi="Cambria"/>
              </w:rPr>
            </w:pPr>
          </w:p>
          <w:p w:rsidR="00BE2FDC" w:rsidRPr="00D14B86" w:rsidRDefault="00BE2FDC" w:rsidP="00BE2FDC">
            <w:pPr>
              <w:rPr>
                <w:rFonts w:ascii="Cambria" w:hAnsi="Cambria"/>
              </w:rPr>
            </w:pPr>
            <w:r w:rsidRPr="00D14B86">
              <w:rPr>
                <w:rFonts w:ascii="Cambria" w:hAnsi="Cambria"/>
                <w:u w:val="single"/>
              </w:rPr>
              <w:t>Временно правителство в Източна Либия</w:t>
            </w:r>
            <w:r w:rsidRPr="00D14B86">
              <w:rPr>
                <w:rFonts w:ascii="Cambria" w:hAnsi="Cambria"/>
              </w:rPr>
              <w:t xml:space="preserve"> – забранени са полетите с изключение на вътрешните, хуманитарните и карго полетите, както и визити на официални делегации. </w:t>
            </w:r>
          </w:p>
          <w:p w:rsidR="00BE2FDC" w:rsidRPr="00D14B86" w:rsidRDefault="00BE2FDC" w:rsidP="00BE2FDC">
            <w:pPr>
              <w:rPr>
                <w:rFonts w:ascii="Cambria" w:hAnsi="Cambria"/>
              </w:rPr>
            </w:pPr>
            <w:r w:rsidRPr="00D14B86">
              <w:rPr>
                <w:rFonts w:ascii="Cambria" w:hAnsi="Cambria"/>
              </w:rPr>
              <w:t>Сухопътните граници са затворени.</w:t>
            </w:r>
          </w:p>
          <w:p w:rsidR="00BE2FDC" w:rsidRPr="00D14B86" w:rsidRDefault="00BE2FDC" w:rsidP="00BE2FDC">
            <w:pPr>
              <w:rPr>
                <w:rFonts w:ascii="Cambria" w:hAnsi="Cambria"/>
              </w:rPr>
            </w:pPr>
          </w:p>
          <w:p w:rsidR="00BE2FDC" w:rsidRPr="00D14B86" w:rsidRDefault="00BE2FDC" w:rsidP="00BE2FDC">
            <w:pPr>
              <w:spacing w:before="120" w:after="120"/>
              <w:rPr>
                <w:rFonts w:ascii="Cambria" w:hAnsi="Cambria"/>
                <w:b/>
                <w:bCs/>
              </w:rPr>
            </w:pPr>
            <w:r w:rsidRPr="00D14B86">
              <w:rPr>
                <w:rFonts w:ascii="Cambria" w:hAnsi="Cambria"/>
                <w:lang w:bidi="ar-TN"/>
              </w:rPr>
              <w:lastRenderedPageBreak/>
              <w:t>Съществуващите ограничения за влизане и престой в Либия, свързани с обстановката по сигурността, са актуални.</w:t>
            </w:r>
          </w:p>
        </w:tc>
      </w:tr>
      <w:tr w:rsidR="00BE2FDC" w:rsidRPr="002A0F8F" w:rsidTr="00EF6DFA">
        <w:trPr>
          <w:trHeight w:val="33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D14B86" w:rsidRDefault="00BE2FDC" w:rsidP="00BE2FDC">
            <w:pPr>
              <w:spacing w:before="120" w:after="120"/>
              <w:rPr>
                <w:rFonts w:ascii="Cambria" w:hAnsi="Cambria"/>
                <w:b/>
                <w:bCs/>
              </w:rPr>
            </w:pPr>
            <w:r w:rsidRPr="00D14B86">
              <w:rPr>
                <w:rFonts w:ascii="Cambria" w:hAnsi="Cambria"/>
              </w:rPr>
              <w:t>Важат горните ограничения.</w:t>
            </w:r>
          </w:p>
        </w:tc>
      </w:tr>
      <w:tr w:rsidR="00BE2FDC" w:rsidRPr="002A0F8F" w:rsidTr="00EF6DFA">
        <w:trPr>
          <w:trHeight w:val="34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D14B86" w:rsidRDefault="00BE2FDC" w:rsidP="00BE2FDC">
            <w:pPr>
              <w:spacing w:before="120" w:after="120"/>
              <w:rPr>
                <w:rFonts w:ascii="Cambria" w:hAnsi="Cambria"/>
                <w:b/>
                <w:bCs/>
              </w:rPr>
            </w:pPr>
            <w:r w:rsidRPr="00D14B86">
              <w:rPr>
                <w:rStyle w:val="risk-level"/>
                <w:rFonts w:ascii="Cambria" w:hAnsi="Cambria"/>
              </w:rPr>
              <w:t xml:space="preserve">От години МВнР на България е въвело най-високото ниво на риск по отношение на пътувания до Либия, като призовава към </w:t>
            </w:r>
            <w:r w:rsidRPr="00D14B86">
              <w:rPr>
                <w:rStyle w:val="risk-description"/>
                <w:rFonts w:ascii="Cambria" w:hAnsi="Cambria"/>
              </w:rPr>
              <w:t xml:space="preserve">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Алтернативни маршрути, извън хуманитарни полети, към момента не могат да бъдат предложени. </w:t>
            </w:r>
          </w:p>
        </w:tc>
      </w:tr>
      <w:tr w:rsidR="00BE2FDC" w:rsidRPr="002A0F8F" w:rsidTr="00EF6DFA">
        <w:trPr>
          <w:trHeight w:val="36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D14B86" w:rsidRDefault="00BE2FDC" w:rsidP="00BE2FDC">
            <w:pPr>
              <w:rPr>
                <w:rFonts w:ascii="Cambria" w:hAnsi="Cambria"/>
                <w:u w:val="single"/>
                <w:lang w:bidi="ar-TN"/>
              </w:rPr>
            </w:pPr>
            <w:r w:rsidRPr="00D14B86">
              <w:rPr>
                <w:rFonts w:ascii="Cambria" w:hAnsi="Cambria"/>
                <w:u w:val="single"/>
                <w:lang w:bidi="ar-TN"/>
              </w:rPr>
              <w:t>Правителство на националното съгласие:</w:t>
            </w:r>
          </w:p>
          <w:p w:rsidR="00BE2FDC" w:rsidRPr="00D14B86" w:rsidRDefault="00BE2FDC" w:rsidP="00BE2FDC">
            <w:pPr>
              <w:rPr>
                <w:rFonts w:ascii="Cambria" w:hAnsi="Cambria"/>
              </w:rPr>
            </w:pPr>
            <w:r w:rsidRPr="00D14B86">
              <w:rPr>
                <w:rFonts w:ascii="Cambria" w:hAnsi="Cambria"/>
              </w:rPr>
              <w:t xml:space="preserve">В сила комендантски час между 14 ч. и 7 ч.. Работно време между 9 и 12 ч., с изключение на служителите по сигурността, медицинските работници, почистването, енергетиката и телекомуникациите. </w:t>
            </w:r>
          </w:p>
          <w:p w:rsidR="00BE2FDC" w:rsidRPr="00D14B86" w:rsidRDefault="00BE2FDC" w:rsidP="00BE2FDC">
            <w:pPr>
              <w:rPr>
                <w:rFonts w:ascii="Cambria" w:hAnsi="Cambria"/>
              </w:rPr>
            </w:pPr>
            <w:r w:rsidRPr="00D14B86">
              <w:rPr>
                <w:rFonts w:ascii="Cambria" w:hAnsi="Cambria"/>
              </w:rPr>
              <w:t>Забрана за струпвания на хора, в т.ч. за сватби и погребения.</w:t>
            </w:r>
          </w:p>
          <w:p w:rsidR="00BE2FDC" w:rsidRPr="00D14B86" w:rsidRDefault="00BE2FDC" w:rsidP="00BE2FDC">
            <w:pPr>
              <w:rPr>
                <w:rFonts w:ascii="Cambria" w:hAnsi="Cambria"/>
              </w:rPr>
            </w:pPr>
            <w:r w:rsidRPr="00D14B86">
              <w:rPr>
                <w:rFonts w:ascii="Cambria" w:hAnsi="Cambria"/>
              </w:rPr>
              <w:t>Затворени са джамиите, учебните заведения,  кафенетата, парковете, ресторантите и търговските обекти. Отворени са единствено хранителните магазини, хлебарниците и бензиностанциите, но извън комендантския час.</w:t>
            </w:r>
          </w:p>
          <w:p w:rsidR="00BE2FDC" w:rsidRPr="00D14B86" w:rsidRDefault="00BE2FDC" w:rsidP="00BE2FDC">
            <w:pPr>
              <w:rPr>
                <w:rFonts w:ascii="Cambria" w:hAnsi="Cambria"/>
              </w:rPr>
            </w:pPr>
            <w:r w:rsidRPr="00D14B86">
              <w:rPr>
                <w:rFonts w:ascii="Cambria" w:hAnsi="Cambria"/>
              </w:rPr>
              <w:t>Забранени са пътуванията между градовете, освен помедицински причини, държавни и обществени услуги от спешен характер.</w:t>
            </w:r>
          </w:p>
          <w:p w:rsidR="00BE2FDC" w:rsidRPr="00D14B86" w:rsidRDefault="00BE2FDC" w:rsidP="00BE2FDC">
            <w:pPr>
              <w:rPr>
                <w:rFonts w:ascii="Cambria" w:hAnsi="Cambria"/>
              </w:rPr>
            </w:pPr>
            <w:r w:rsidRPr="00D14B86">
              <w:rPr>
                <w:rFonts w:ascii="Cambria" w:hAnsi="Cambria"/>
              </w:rPr>
              <w:t>Нарушаването на карантината и вечерния час се наказва със затвор до 6 м. и глоба до 200 либийски динара.</w:t>
            </w:r>
          </w:p>
          <w:p w:rsidR="00BE2FDC" w:rsidRPr="00D14B86" w:rsidRDefault="00BE2FDC" w:rsidP="00BE2FDC">
            <w:pPr>
              <w:rPr>
                <w:rFonts w:ascii="Cambria" w:hAnsi="Cambria"/>
              </w:rPr>
            </w:pPr>
          </w:p>
          <w:p w:rsidR="00BE2FDC" w:rsidRPr="00D14B86" w:rsidRDefault="00BE2FDC" w:rsidP="00BE2FDC">
            <w:pPr>
              <w:rPr>
                <w:rFonts w:ascii="Cambria" w:hAnsi="Cambria"/>
                <w:u w:val="single"/>
              </w:rPr>
            </w:pPr>
            <w:r w:rsidRPr="00D14B86">
              <w:rPr>
                <w:rFonts w:ascii="Cambria" w:hAnsi="Cambria"/>
                <w:u w:val="single"/>
              </w:rPr>
              <w:t>Временно правителство в Източна Либия:</w:t>
            </w:r>
          </w:p>
          <w:p w:rsidR="00BE2FDC" w:rsidRPr="00D14B86" w:rsidRDefault="00BE2FDC" w:rsidP="00BE2FDC">
            <w:pPr>
              <w:rPr>
                <w:rFonts w:ascii="Cambria" w:hAnsi="Cambria"/>
              </w:rPr>
            </w:pPr>
            <w:r w:rsidRPr="00D14B86">
              <w:rPr>
                <w:rFonts w:ascii="Cambria" w:hAnsi="Cambria"/>
              </w:rPr>
              <w:t xml:space="preserve">Комендантски час между 15 ч. и 7 ч. Всички придвижвания, извън жизненоважните, са забранени. </w:t>
            </w:r>
          </w:p>
          <w:p w:rsidR="00BE2FDC" w:rsidRPr="00D14B86" w:rsidRDefault="00BE2FDC" w:rsidP="00BE2FDC">
            <w:pPr>
              <w:rPr>
                <w:rFonts w:ascii="Cambria" w:hAnsi="Cambria"/>
              </w:rPr>
            </w:pPr>
            <w:r w:rsidRPr="00D14B86">
              <w:rPr>
                <w:rFonts w:ascii="Cambria" w:hAnsi="Cambria"/>
              </w:rPr>
              <w:t>Пазарите и хранителните магазини са отворени по 2 часа дневно.</w:t>
            </w:r>
          </w:p>
          <w:p w:rsidR="00BE2FDC" w:rsidRPr="00D14B86" w:rsidRDefault="00BE2FDC" w:rsidP="00BE2FDC">
            <w:pPr>
              <w:spacing w:before="120" w:after="120"/>
              <w:rPr>
                <w:rFonts w:ascii="Cambria" w:hAnsi="Cambria"/>
                <w:b/>
                <w:bCs/>
              </w:rPr>
            </w:pPr>
            <w:r w:rsidRPr="00D14B86">
              <w:rPr>
                <w:rFonts w:ascii="Cambria" w:hAnsi="Cambria"/>
              </w:rPr>
              <w:t>да въвежда 10 дневна карантина между 25 март и 3 април, която важи в източните части на страната.</w:t>
            </w:r>
          </w:p>
        </w:tc>
      </w:tr>
      <w:tr w:rsidR="00BE2FDC" w:rsidRPr="002A0F8F" w:rsidTr="00EF6DFA">
        <w:trPr>
          <w:trHeight w:val="34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D14B86" w:rsidRDefault="00BE2FDC" w:rsidP="00BE2FDC">
            <w:pPr>
              <w:spacing w:before="120" w:after="120"/>
              <w:rPr>
                <w:rFonts w:ascii="Cambria" w:hAnsi="Cambria"/>
                <w:b/>
                <w:bCs/>
              </w:rPr>
            </w:pPr>
            <w:r w:rsidRPr="00D14B86">
              <w:rPr>
                <w:rFonts w:ascii="Cambria" w:hAnsi="Cambria"/>
              </w:rPr>
              <w:t xml:space="preserve">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 </w:t>
            </w:r>
          </w:p>
        </w:tc>
      </w:tr>
      <w:tr w:rsidR="00BE2FDC" w:rsidRPr="002A0F8F" w:rsidTr="00EF6DFA">
        <w:trPr>
          <w:trHeight w:val="720"/>
        </w:trPr>
        <w:tc>
          <w:tcPr>
            <w:tcW w:w="11605" w:type="dxa"/>
            <w:gridSpan w:val="4"/>
            <w:tcBorders>
              <w:top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Ливан (Бейрут)</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jc w:val="both"/>
              <w:rPr>
                <w:rFonts w:ascii="Cambria" w:eastAsia="Calibri" w:hAnsi="Cambria" w:cs="Times New Roman"/>
              </w:rPr>
            </w:pPr>
            <w:r w:rsidRPr="002A0F8F">
              <w:rPr>
                <w:rFonts w:ascii="Cambria" w:eastAsia="Calibri" w:hAnsi="Cambria" w:cs="Times New Roman"/>
              </w:rPr>
              <w:t>Правителството на Ливан потвърди, че от 00.00 ч. на 18 март 2020 г. се затварят всички въздушни, земни и морски входно-изходни пуктове на Ливан, включително международното летище „Рафик Харири“ в Бейрут. Мярката ще бъде в сила до 29 март т.г.</w:t>
            </w: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 xml:space="preserve">Очаква се на 31 март 2020 г. на извънредно заседания на ливанското правителство да бъде обсъден и приет механизъм за репатриране на всички граждани  на Ливан, които не са успели до момента да се завърнат в роданата си заради международните ограничения за пътуване свързани с разпространението на </w:t>
            </w:r>
            <w:r w:rsidRPr="002A0F8F">
              <w:rPr>
                <w:rFonts w:ascii="Cambria" w:eastAsia="Calibri" w:hAnsi="Cambria"/>
                <w:sz w:val="22"/>
                <w:szCs w:val="22"/>
              </w:rPr>
              <w:t>COVID</w:t>
            </w:r>
            <w:r w:rsidRPr="002A0F8F">
              <w:rPr>
                <w:rFonts w:ascii="Cambria" w:eastAsia="Calibri" w:hAnsi="Cambria"/>
                <w:sz w:val="22"/>
                <w:szCs w:val="22"/>
                <w:lang w:val="bg-BG"/>
              </w:rPr>
              <w:t>–</w:t>
            </w:r>
            <w:r w:rsidRPr="002A0F8F">
              <w:rPr>
                <w:rFonts w:ascii="Cambria" w:eastAsia="Calibri" w:hAnsi="Cambria"/>
                <w:sz w:val="22"/>
                <w:szCs w:val="22"/>
                <w:lang w:val="ru-RU"/>
              </w:rPr>
              <w:t>19</w:t>
            </w:r>
            <w:r w:rsidRPr="002A0F8F">
              <w:rPr>
                <w:rFonts w:ascii="Cambria" w:eastAsia="Calibri" w:hAnsi="Cambria"/>
                <w:sz w:val="22"/>
                <w:szCs w:val="22"/>
                <w:lang w:val="bg-BG"/>
              </w:rPr>
              <w:t>.</w:t>
            </w: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 xml:space="preserve">Към момента епидемичната обстановка в Ливан остава във фаза на разпространяване на заболяването, а броят на офциално установените случаи на </w:t>
            </w:r>
            <w:r w:rsidRPr="002A0F8F">
              <w:rPr>
                <w:rFonts w:ascii="Cambria" w:eastAsia="Calibri" w:hAnsi="Cambria"/>
                <w:sz w:val="22"/>
                <w:szCs w:val="22"/>
              </w:rPr>
              <w:t>COVID</w:t>
            </w:r>
            <w:r w:rsidRPr="002A0F8F">
              <w:rPr>
                <w:rFonts w:ascii="Cambria" w:eastAsia="Calibri" w:hAnsi="Cambria"/>
                <w:sz w:val="22"/>
                <w:szCs w:val="22"/>
                <w:lang w:val="bg-BG"/>
              </w:rPr>
              <w:t>–</w:t>
            </w:r>
            <w:r w:rsidRPr="002A0F8F">
              <w:rPr>
                <w:rFonts w:ascii="Cambria" w:eastAsia="Calibri" w:hAnsi="Cambria"/>
                <w:sz w:val="22"/>
                <w:szCs w:val="22"/>
                <w:lang w:val="ru-RU"/>
              </w:rPr>
              <w:t>19</w:t>
            </w:r>
            <w:r w:rsidRPr="002A0F8F">
              <w:rPr>
                <w:rFonts w:ascii="Cambria" w:eastAsia="Calibri" w:hAnsi="Cambria"/>
                <w:sz w:val="22"/>
                <w:szCs w:val="22"/>
                <w:lang w:val="bg-BG"/>
              </w:rPr>
              <w:t xml:space="preserve"> продължава да бележи постоянно увеличаване. </w:t>
            </w:r>
          </w:p>
          <w:p w:rsidR="00BE2FDC" w:rsidRPr="002A0F8F" w:rsidRDefault="00BE2FDC" w:rsidP="00BE2FDC">
            <w:pPr>
              <w:ind w:firstLine="720"/>
              <w:jc w:val="both"/>
              <w:rPr>
                <w:rFonts w:ascii="Cambria" w:eastAsia="Calibri" w:hAnsi="Cambria" w:cs="Times New Roman"/>
              </w:rPr>
            </w:pPr>
          </w:p>
          <w:p w:rsidR="00BE2FDC" w:rsidRPr="002A0F8F" w:rsidRDefault="00BE2FDC" w:rsidP="00BE2FDC">
            <w:pPr>
              <w:pStyle w:val="ac"/>
              <w:spacing w:before="0" w:beforeAutospacing="0" w:after="0" w:afterAutospacing="0"/>
              <w:ind w:firstLine="720"/>
              <w:jc w:val="both"/>
              <w:rPr>
                <w:rFonts w:ascii="Cambria" w:hAnsi="Cambria"/>
                <w:sz w:val="22"/>
                <w:szCs w:val="22"/>
                <w:lang w:val="bg-BG"/>
              </w:rPr>
            </w:pP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Няма данни.</w:t>
            </w:r>
          </w:p>
          <w:p w:rsidR="00BE2FDC" w:rsidRPr="002A0F8F" w:rsidRDefault="00BE2FDC" w:rsidP="00BE2FDC">
            <w:pPr>
              <w:spacing w:before="120" w:after="120"/>
              <w:rPr>
                <w:rFonts w:ascii="Cambria" w:hAnsi="Cambria"/>
              </w:rPr>
            </w:pP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rsidR="00BE2FDC" w:rsidRPr="002A0F8F" w:rsidRDefault="00BE2FDC" w:rsidP="00BE2FDC">
            <w:pPr>
              <w:spacing w:before="120" w:after="120"/>
              <w:rPr>
                <w:rFonts w:ascii="Cambria" w:hAnsi="Cambria"/>
              </w:rPr>
            </w:pP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 xml:space="preserve">Кабинетът прие предложението на Върховния съвет по отбрана на Ливан за удължаване на положението на всеобща мобилизация до </w:t>
            </w:r>
            <w:r>
              <w:rPr>
                <w:rFonts w:ascii="Cambria" w:eastAsia="Calibri" w:hAnsi="Cambria"/>
                <w:sz w:val="22"/>
                <w:szCs w:val="22"/>
                <w:lang w:val="bg-BG"/>
              </w:rPr>
              <w:t>26</w:t>
            </w:r>
            <w:r w:rsidRPr="002A0F8F">
              <w:rPr>
                <w:rFonts w:ascii="Cambria" w:eastAsia="Calibri" w:hAnsi="Cambria"/>
                <w:sz w:val="22"/>
                <w:szCs w:val="22"/>
                <w:lang w:val="bg-BG"/>
              </w:rPr>
              <w:t xml:space="preserve"> април.</w:t>
            </w: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Допълнително правителството прие решение за въвеждане на вечерен час в периода 19.00 ч. – 05.00 ч., през който на гражданите ще бъде забранено да се движат по улиците. Ограничението няма да важи за лица работещи в аптеки, болници, хлебарници и други имащи отношение към задоволяване на основни нужди на населението.</w:t>
            </w: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Късно днес следобед Генерална дирекция Обща сигурност обяви, че стартира провеждането на патрули на цялата територия на Ливан с цел гарантиране спазването на забраната за движение на гражданите в периода 19.00 ч. – 05.00 ч.</w:t>
            </w: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Секретарятът на ливанския парламент обяви днес сутринта, че всички заседания на различните комисии на законодателния орган се отлагат за неопределено време. Мярката има превантивен характер и е свързана с продължаващото разстрастване на броя на засегнатите от коронавирус в Ливан.</w:t>
            </w: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 xml:space="preserve">Министърът на здравеопазването Х. Хасан опроверга пред ливански медии публикации, че заразени с </w:t>
            </w:r>
            <w:r w:rsidRPr="002A0F8F">
              <w:rPr>
                <w:rFonts w:ascii="Cambria" w:eastAsia="Calibri" w:hAnsi="Cambria"/>
                <w:sz w:val="22"/>
                <w:szCs w:val="22"/>
              </w:rPr>
              <w:t>COVID</w:t>
            </w:r>
            <w:r w:rsidRPr="002A0F8F">
              <w:rPr>
                <w:rFonts w:ascii="Cambria" w:eastAsia="Calibri" w:hAnsi="Cambria"/>
                <w:sz w:val="22"/>
                <w:szCs w:val="22"/>
                <w:lang w:val="bg-BG"/>
              </w:rPr>
              <w:t>–</w:t>
            </w:r>
            <w:r w:rsidRPr="002A0F8F">
              <w:rPr>
                <w:rFonts w:ascii="Cambria" w:eastAsia="Calibri" w:hAnsi="Cambria"/>
                <w:sz w:val="22"/>
                <w:szCs w:val="22"/>
                <w:lang w:val="ru-RU"/>
              </w:rPr>
              <w:t>19</w:t>
            </w:r>
            <w:r w:rsidRPr="002A0F8F">
              <w:rPr>
                <w:rFonts w:ascii="Cambria" w:eastAsia="Calibri" w:hAnsi="Cambria"/>
                <w:sz w:val="22"/>
                <w:szCs w:val="22"/>
                <w:lang w:val="bg-BG"/>
              </w:rPr>
              <w:t xml:space="preserve"> лица от Иран се транспортират в Ливан за лечение.</w:t>
            </w:r>
          </w:p>
          <w:p w:rsidR="00BE2FDC" w:rsidRPr="002A0F8F" w:rsidRDefault="00BE2FDC" w:rsidP="00BE2FDC">
            <w:pPr>
              <w:pStyle w:val="ac"/>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Министър Хасан направи също оценка, че следващите 10 дни ще бъдат определящи за борбата с коронавируса в Ливан.</w:t>
            </w:r>
          </w:p>
          <w:p w:rsidR="00BE2FDC" w:rsidRPr="002A0F8F" w:rsidRDefault="00BE2FDC" w:rsidP="00BE2FDC">
            <w:pPr>
              <w:jc w:val="both"/>
              <w:rPr>
                <w:rFonts w:ascii="Cambria" w:eastAsia="Calibri" w:hAnsi="Cambria" w:cs="Times New Roman"/>
              </w:rPr>
            </w:pPr>
            <w:r w:rsidRPr="002A0F8F">
              <w:rPr>
                <w:rFonts w:ascii="Cambria" w:eastAsia="Calibri" w:hAnsi="Cambria" w:cs="Times New Roman"/>
              </w:rPr>
              <w:t xml:space="preserve">Министърът на туризма на Ливан оповести решение за удължаване на срока за прекратяване на дейността на всички заведения за обществено хранене в страната, както и на всички локали, барове, нощни заведения и др. до 29 март т.г.  </w:t>
            </w:r>
          </w:p>
          <w:p w:rsidR="00BE2FDC" w:rsidRPr="002A0F8F" w:rsidRDefault="00BE2FDC" w:rsidP="00BE2FDC">
            <w:pPr>
              <w:pStyle w:val="ac"/>
              <w:spacing w:before="0" w:beforeAutospacing="0" w:after="0" w:afterAutospacing="0"/>
              <w:jc w:val="both"/>
              <w:rPr>
                <w:rFonts w:ascii="Cambria" w:hAnsi="Cambria"/>
                <w:sz w:val="22"/>
                <w:szCs w:val="22"/>
                <w:lang w:val="bg-BG"/>
              </w:rPr>
            </w:pP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Нямаме данни да са въведени мерки, които да ограничават вносители или износители на стоки от или към Ливан.</w:t>
            </w:r>
          </w:p>
        </w:tc>
      </w:tr>
      <w:tr w:rsidR="00BE2FDC" w:rsidRPr="002A0F8F" w:rsidTr="002A0F8F">
        <w:trPr>
          <w:trHeight w:val="508"/>
        </w:trPr>
        <w:tc>
          <w:tcPr>
            <w:tcW w:w="11605" w:type="dxa"/>
            <w:gridSpan w:val="4"/>
            <w:shd w:val="clear" w:color="auto" w:fill="D0CECE" w:themeFill="background2" w:themeFillShade="E6"/>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Малайзия</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C21AD5">
            <w:pPr>
              <w:rPr>
                <w:rFonts w:ascii="Cambria" w:hAnsi="Cambria" w:cs="Times New Roman"/>
              </w:rPr>
            </w:pPr>
            <w:r w:rsidRPr="002A0F8F">
              <w:rPr>
                <w:rFonts w:ascii="Cambria" w:hAnsi="Cambria" w:cs="Times New Roman"/>
              </w:rPr>
              <w:t xml:space="preserve">На 26 март правителството на Малайзия реши да удължи периодът на прилагане на реда за контролиране на движението като мярка срещу разпространението на коронавируса COVID-19 до 14 април т.г. На гражданите на Малайзия се забранява да пътуват през периода 14 април, а на онези от тях, които се завръщат от чужбина се налага 14-дневна карантина под </w:t>
            </w:r>
            <w:r w:rsidRPr="002A0F8F">
              <w:rPr>
                <w:rFonts w:ascii="Cambria" w:hAnsi="Cambria" w:cs="Times New Roman"/>
              </w:rPr>
              <w:lastRenderedPageBreak/>
              <w:t>формата на самоизолация. Чужди граждани също няма да бъдат допускани в страната през този период.</w:t>
            </w:r>
            <w:r w:rsidRPr="00C21AD5">
              <w:rPr>
                <w:rFonts w:ascii="Cambria" w:hAnsi="Cambria" w:cs="Times New Roman"/>
              </w:rPr>
              <w:t xml:space="preserve">Полицията  на Куала Лумпур има задачата да контролира движението на гражданите вътре в страната. Напускането на една провинция за да се отиде в друга може да стане само със специално разрешение от полицията. </w:t>
            </w:r>
            <w:r w:rsidR="00C21AD5" w:rsidRPr="00C21AD5">
              <w:rPr>
                <w:rFonts w:ascii="Cambria" w:eastAsia="Times New Roman" w:hAnsi="Cambria" w:cs="Times New Roman"/>
                <w:color w:val="222222"/>
              </w:rPr>
              <w:t>На 24.04 министър-председателят на Малайзия г-н Muhyiddin</w:t>
            </w:r>
            <w:r w:rsidR="00C21AD5" w:rsidRPr="00C21AD5">
              <w:rPr>
                <w:rFonts w:ascii="Cambria" w:eastAsia="Times New Roman" w:hAnsi="Cambria" w:cs="Times New Roman"/>
                <w:color w:val="222222"/>
                <w:lang w:val="ru-RU"/>
              </w:rPr>
              <w:t xml:space="preserve"> </w:t>
            </w:r>
            <w:r w:rsidR="00C21AD5" w:rsidRPr="00C21AD5">
              <w:rPr>
                <w:rFonts w:ascii="Cambria" w:eastAsia="Times New Roman" w:hAnsi="Cambria" w:cs="Times New Roman"/>
                <w:color w:val="222222"/>
              </w:rPr>
              <w:t>Yassin</w:t>
            </w:r>
            <w:r w:rsidR="00C21AD5" w:rsidRPr="00C21AD5">
              <w:rPr>
                <w:rFonts w:ascii="Cambria" w:eastAsia="Times New Roman" w:hAnsi="Cambria" w:cs="Times New Roman"/>
                <w:color w:val="222222"/>
                <w:lang w:val="ru-RU"/>
              </w:rPr>
              <w:t xml:space="preserve"> </w:t>
            </w:r>
            <w:r w:rsidR="00C21AD5" w:rsidRPr="00C21AD5">
              <w:rPr>
                <w:rFonts w:ascii="Cambria" w:eastAsia="Times New Roman" w:hAnsi="Cambria" w:cs="Times New Roman"/>
                <w:color w:val="222222"/>
              </w:rPr>
              <w:t>удължи за трети път реда за контрол върху движението с още две седмици, до 12 май.</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rPr>
                <w:rFonts w:ascii="Cambria" w:hAnsi="Cambria" w:cs="Times New Roman"/>
              </w:rPr>
            </w:pPr>
            <w:r w:rsidRPr="002A0F8F">
              <w:rPr>
                <w:rFonts w:ascii="Cambria" w:hAnsi="Cambria" w:cs="Times New Roman"/>
              </w:rPr>
              <w:t>-</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307F7" w:rsidRDefault="00BE2FDC" w:rsidP="00BE2FDC">
            <w:pPr>
              <w:rPr>
                <w:rFonts w:ascii="Cambria" w:hAnsi="Cambria" w:cs="Times New Roman"/>
              </w:rPr>
            </w:pPr>
            <w:r w:rsidRPr="007307F7">
              <w:rPr>
                <w:rFonts w:ascii="Cambria" w:eastAsia="Times New Roman" w:hAnsi="Cambria" w:cs="Times New Roman"/>
                <w:color w:val="222222"/>
              </w:rPr>
              <w:t xml:space="preserve">За момента не се предвиждат чартърни полети за репатриране на граждани на ДЧ на ЕС към Европа. </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7307F7" w:rsidRDefault="00BE2FDC" w:rsidP="00BE2FDC">
            <w:pPr>
              <w:rPr>
                <w:rFonts w:ascii="Cambria" w:hAnsi="Cambria" w:cs="Times New Roman"/>
              </w:rPr>
            </w:pPr>
            <w:r w:rsidRPr="007307F7">
              <w:rPr>
                <w:rFonts w:ascii="Cambria" w:hAnsi="Cambria" w:cs="Times New Roman"/>
              </w:rPr>
              <w:t xml:space="preserve">За каквато и да е информация по COVID-19 в Малайзия може да се правят телефонни обаждания на CPRC Infoline 03-8881 0200/03-8881 0700 или да се отправят запитвания по телефонната поща на e-mail адрес:, а при нарушения на разписанието на полети до различни градове в Малайзия и необходимост от нови резервации може да се осъществи контакт с Global Contact Center: на телефон 1-300-88-3000 (вътре в Малайзия) +603 7843 3000 (извън Малайзия). </w:t>
            </w:r>
          </w:p>
          <w:p w:rsidR="00BE2FDC" w:rsidRPr="007307F7" w:rsidRDefault="00BE2FDC" w:rsidP="00BE2FDC">
            <w:pPr>
              <w:rPr>
                <w:rFonts w:ascii="Cambria" w:hAnsi="Cambria" w:cs="Times New Roman"/>
              </w:rPr>
            </w:pP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rPr>
                <w:rFonts w:ascii="Cambria" w:hAnsi="Cambria" w:cs="Times New Roman"/>
              </w:rPr>
            </w:pPr>
            <w:r w:rsidRPr="002A0F8F">
              <w:rPr>
                <w:rFonts w:ascii="Cambria" w:hAnsi="Cambria" w:cs="Times New Roman"/>
              </w:rPr>
              <w:t>-</w:t>
            </w:r>
          </w:p>
        </w:tc>
      </w:tr>
      <w:tr w:rsidR="00BE2FDC" w:rsidRPr="002A0F8F" w:rsidTr="00EF6DFA">
        <w:trPr>
          <w:trHeight w:val="350"/>
        </w:trPr>
        <w:tc>
          <w:tcPr>
            <w:tcW w:w="11605" w:type="dxa"/>
            <w:gridSpan w:val="4"/>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Малдиви</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Всички пътници и екипажи с история на пътуване до през последните 14 дни до Китай, Иран, Италия, Южна Кория, Бангладеш, Испания и някои райони на Франция няма да могат да влизат и да преминават транзитно през Малдивите. Гражданите на тези страни пребиваващи или живеещи в друга държава или са извън страната повече от 14 дни, не попадат в тази категория.</w:t>
            </w: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Няма такива.</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Няма такива.</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90" w:type="dxa"/>
            <w:gridSpan w:val="3"/>
          </w:tcPr>
          <w:p w:rsidR="00BE2FDC" w:rsidRPr="002A0F8F" w:rsidRDefault="00BE2FDC" w:rsidP="00BE2FDC">
            <w:pPr>
              <w:rPr>
                <w:rFonts w:ascii="Cambria" w:hAnsi="Cambria"/>
              </w:rPr>
            </w:pPr>
            <w:r w:rsidRPr="002A0F8F">
              <w:rPr>
                <w:rFonts w:ascii="Cambria" w:hAnsi="Cambria"/>
              </w:rPr>
              <w:t>Увеличава се броят на островите с ограничителни мерки: под карантина – 11 и под изолация - 14.</w:t>
            </w:r>
          </w:p>
          <w:p w:rsidR="00BE2FDC" w:rsidRPr="002A0F8F" w:rsidRDefault="00BE2FDC" w:rsidP="00BE2FDC">
            <w:pPr>
              <w:rPr>
                <w:rFonts w:ascii="Cambria" w:hAnsi="Cambria"/>
              </w:rPr>
            </w:pPr>
            <w:r w:rsidRPr="002A0F8F">
              <w:rPr>
                <w:rFonts w:ascii="Cambria" w:hAnsi="Cambria"/>
              </w:rPr>
              <w:t>Всички туристически екскурзии се спират до второ нареждане. Забраняват се всякакви пътувания от курорти до обитавани острови и обратно за 14 дни. Чужденците, които вече са в хотели и къщи за гости, могат да останат до приключване на срока на резервацията им. Туристите остават само в острова на резервация. Туристите, които са направили резервации за сафари плавателни съдове, няма да бъдат допускани на островите. Изключения ще се правят за дипломати, след информиране на МВнР с вербална нота.</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Част от курортите, определени като високорискови, остават изолирани за срок, определен от властите. Ниско рисковите туристи са изолирани от тези с висок риск. Всички индивиди са подложени на скрининг на изход преди всяко движение извън острова. Лицата, били в контакт със заразени граждани се изолират и са под карантина за 14 дни, която може да бъде удължена.</w:t>
            </w:r>
          </w:p>
          <w:p w:rsidR="00BE2FDC" w:rsidRPr="002A0F8F" w:rsidRDefault="00BE2FDC" w:rsidP="00BE2FDC">
            <w:pPr>
              <w:spacing w:before="120" w:after="120"/>
              <w:rPr>
                <w:rFonts w:ascii="Cambria" w:hAnsi="Cambria"/>
              </w:rPr>
            </w:pPr>
            <w:r w:rsidRPr="002A0F8F">
              <w:rPr>
                <w:rFonts w:ascii="Cambria" w:hAnsi="Cambria"/>
              </w:rPr>
              <w:t xml:space="preserve">Актуална информация се подава на сайта на Министерството на здравеопазването: </w:t>
            </w:r>
            <w:hyperlink r:id="rId112" w:history="1">
              <w:r w:rsidRPr="002A0F8F">
                <w:rPr>
                  <w:rStyle w:val="a9"/>
                  <w:rFonts w:ascii="Cambria" w:hAnsi="Cambria"/>
                </w:rPr>
                <w:t>https://covid19.health.gov.mv/en/</w:t>
              </w:r>
            </w:hyperlink>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Не разполагаме с информация към момента.</w:t>
            </w:r>
          </w:p>
        </w:tc>
      </w:tr>
      <w:tr w:rsidR="00BE2FDC" w:rsidRPr="002A0F8F" w:rsidTr="00EF6DFA">
        <w:trPr>
          <w:trHeight w:val="402"/>
        </w:trPr>
        <w:tc>
          <w:tcPr>
            <w:tcW w:w="11605" w:type="dxa"/>
            <w:gridSpan w:val="4"/>
            <w:tcBorders>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Мавритания (Нуакшот)</w:t>
            </w:r>
          </w:p>
        </w:tc>
      </w:tr>
      <w:tr w:rsidR="00BE2FDC" w:rsidRPr="002A0F8F" w:rsidTr="00EF6DFA">
        <w:trPr>
          <w:trHeight w:val="27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Затворени са редица сухопътни пунктове на страната. Правителството обяви прекратяване на всички международни полети от и до Мавритания, считано от 17.03.2020 г.</w:t>
            </w:r>
          </w:p>
        </w:tc>
      </w:tr>
      <w:tr w:rsidR="00BE2FDC" w:rsidRPr="002A0F8F" w:rsidTr="00EF6DFA">
        <w:trPr>
          <w:trHeight w:val="33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jc w:val="both"/>
              <w:rPr>
                <w:rFonts w:ascii="Cambria" w:hAnsi="Cambria"/>
                <w:b/>
                <w:bCs/>
              </w:rPr>
            </w:pPr>
            <w:r w:rsidRPr="002A0F8F">
              <w:rPr>
                <w:rFonts w:ascii="Cambria" w:hAnsi="Cambria"/>
                <w:color w:val="000000"/>
              </w:rPr>
              <w:t>Редица сухопътни гранични пунктове на страната са затворени.</w:t>
            </w:r>
          </w:p>
        </w:tc>
      </w:tr>
      <w:tr w:rsidR="00BE2FDC" w:rsidRPr="002A0F8F" w:rsidTr="00EF6DFA">
        <w:trPr>
          <w:trHeight w:val="22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BE2FDC" w:rsidRPr="002A0F8F" w:rsidTr="00EF6DFA">
        <w:trPr>
          <w:trHeight w:val="21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14 дневна карантина за  всички пристигащи от чужбина, които се настаняват в хотели  в столицата Нуакшот и се  охраняват от националната гвардия.</w:t>
            </w:r>
          </w:p>
          <w:p w:rsidR="00BE2FDC" w:rsidRPr="002A0F8F" w:rsidRDefault="00BE2FDC" w:rsidP="00BE2FDC">
            <w:pPr>
              <w:spacing w:line="240" w:lineRule="atLeast"/>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Въведен вечерен час между 20:00 ч. и 06:00 ч. сутринта и затваряне на  всички кафенета и ресторанти, считано от 20.03.2020 г.</w:t>
            </w:r>
          </w:p>
          <w:p w:rsidR="00BE2FDC" w:rsidRPr="002A0F8F" w:rsidRDefault="00BE2FDC" w:rsidP="00BE2FDC">
            <w:pPr>
              <w:spacing w:before="120" w:after="120"/>
              <w:rPr>
                <w:rFonts w:ascii="Cambria" w:hAnsi="Cambria"/>
                <w:b/>
                <w:bCs/>
              </w:rPr>
            </w:pPr>
          </w:p>
        </w:tc>
      </w:tr>
      <w:tr w:rsidR="00BE2FDC" w:rsidRPr="002A0F8F" w:rsidTr="00EF6DFA">
        <w:trPr>
          <w:trHeight w:val="34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Не е налична информация за въведени ограничения/забрани за внос/износ.</w:t>
            </w:r>
          </w:p>
        </w:tc>
      </w:tr>
      <w:tr w:rsidR="00BE2FDC" w:rsidRPr="002A0F8F" w:rsidTr="00EF6DFA">
        <w:trPr>
          <w:trHeight w:val="357"/>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Мианмар (Найпидо)</w:t>
            </w:r>
          </w:p>
        </w:tc>
      </w:tr>
      <w:tr w:rsidR="00BE2FDC" w:rsidRPr="002A0F8F" w:rsidTr="00EF6DFA">
        <w:trPr>
          <w:trHeight w:val="15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Default="00BE2FDC" w:rsidP="00BE2FDC">
            <w:pPr>
              <w:spacing w:before="120" w:after="120"/>
              <w:jc w:val="both"/>
              <w:rPr>
                <w:rFonts w:ascii="Cambria" w:eastAsia="Times New Roman" w:hAnsi="Cambria" w:cs="Calibri"/>
                <w:bCs/>
                <w:iCs/>
              </w:rPr>
            </w:pPr>
            <w:r w:rsidRPr="002A0F8F">
              <w:rPr>
                <w:rFonts w:ascii="Cambria" w:eastAsia="Times New Roman" w:hAnsi="Cambria" w:cs="Calibri"/>
                <w:bCs/>
                <w:iCs/>
              </w:rPr>
              <w:t>Считано от 25 март 2020 г. всички чуждестранни граждани, в т.ч. притежателите на дипломатически паспорти, които пътуват до Мианмар следва да представят при качване на самолет за Мианмар лабораторно доказателство, че нямат Covid-19, издадено на по-късно от 72 часа преди представянето му.</w:t>
            </w:r>
          </w:p>
          <w:p w:rsidR="00BE2FDC" w:rsidRPr="00E57A12" w:rsidRDefault="00BE2FDC" w:rsidP="00BE2FDC">
            <w:pPr>
              <w:spacing w:before="120" w:after="120"/>
              <w:jc w:val="both"/>
              <w:rPr>
                <w:rFonts w:ascii="Cambria" w:hAnsi="Cambria"/>
                <w:bCs/>
              </w:rPr>
            </w:pPr>
            <w:r>
              <w:rPr>
                <w:rFonts w:ascii="Cambria" w:hAnsi="Cambria"/>
                <w:bCs/>
              </w:rPr>
              <w:t>Продължава с</w:t>
            </w:r>
            <w:r w:rsidRPr="00E57A12">
              <w:rPr>
                <w:rFonts w:ascii="Cambria" w:hAnsi="Cambria"/>
                <w:bCs/>
              </w:rPr>
              <w:t>а забраната за приземяване на всички международни граждански полети на територията на Република съюз Мианмар до 23.5</w:t>
            </w:r>
            <w:r>
              <w:rPr>
                <w:rFonts w:ascii="Cambria" w:hAnsi="Cambria"/>
                <w:bCs/>
              </w:rPr>
              <w:t>9 ч. (часова зона на Мианмар) до</w:t>
            </w:r>
            <w:r w:rsidRPr="00E57A12">
              <w:rPr>
                <w:rFonts w:ascii="Cambria" w:hAnsi="Cambria"/>
                <w:bCs/>
              </w:rPr>
              <w:t xml:space="preserve"> 30 април 2020 г.</w:t>
            </w:r>
          </w:p>
        </w:tc>
      </w:tr>
      <w:tr w:rsidR="00BE2FDC" w:rsidRPr="002A0F8F" w:rsidTr="00EF6DFA">
        <w:trPr>
          <w:trHeight w:val="22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color w:val="000000"/>
              </w:rPr>
              <w:t>Не е налична информация за ограничителни мерки по отношение на транспорти средства.</w:t>
            </w:r>
          </w:p>
        </w:tc>
      </w:tr>
      <w:tr w:rsidR="00BE2FDC" w:rsidRPr="002A0F8F" w:rsidTr="00EF6DFA">
        <w:trPr>
          <w:trHeight w:val="33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color w:val="000000"/>
              </w:rPr>
              <w:t>Не е налична информация</w:t>
            </w:r>
          </w:p>
        </w:tc>
      </w:tr>
      <w:tr w:rsidR="00BE2FDC" w:rsidRPr="002A0F8F" w:rsidTr="00EF6DFA">
        <w:trPr>
          <w:trHeight w:val="36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jc w:val="both"/>
              <w:rPr>
                <w:rFonts w:ascii="Cambria" w:eastAsia="Times New Roman" w:hAnsi="Cambria" w:cs="Calibri"/>
                <w:bCs/>
                <w:iCs/>
              </w:rPr>
            </w:pPr>
            <w:r w:rsidRPr="002A0F8F">
              <w:rPr>
                <w:rFonts w:ascii="Cambria" w:eastAsia="Times New Roman" w:hAnsi="Cambria" w:cs="Calibri"/>
                <w:bCs/>
                <w:iCs/>
              </w:rPr>
              <w:t xml:space="preserve">Считано от 25 март 2020 г. при пристигане в Мианмар, всички чуждестранни граждани подлежат на 14-дневна карантина в специални центрове. </w:t>
            </w:r>
          </w:p>
          <w:p w:rsidR="00BE2FDC" w:rsidRPr="002A0F8F" w:rsidRDefault="00BE2FDC" w:rsidP="00BE2FDC">
            <w:pPr>
              <w:spacing w:before="120" w:after="120"/>
              <w:jc w:val="both"/>
              <w:rPr>
                <w:rFonts w:ascii="Cambria" w:hAnsi="Cambria"/>
                <w:b/>
                <w:bCs/>
              </w:rPr>
            </w:pPr>
            <w:r w:rsidRPr="002A0F8F">
              <w:rPr>
                <w:rFonts w:ascii="Cambria" w:eastAsia="Times New Roman" w:hAnsi="Cambria" w:cs="Calibri"/>
                <w:bCs/>
                <w:iCs/>
              </w:rPr>
              <w:t>При пристигане в Мианмар, всички притежатели на дипломатически паспорти подлежат на 14-дневна домашна карантина.</w:t>
            </w:r>
          </w:p>
        </w:tc>
      </w:tr>
      <w:tr w:rsidR="00BE2FDC" w:rsidRPr="002A0F8F" w:rsidTr="00EF6DFA">
        <w:trPr>
          <w:trHeight w:val="40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jc w:val="both"/>
              <w:rPr>
                <w:rFonts w:ascii="Cambria" w:hAnsi="Cambria"/>
                <w:b/>
                <w:bCs/>
              </w:rPr>
            </w:pPr>
            <w:r w:rsidRPr="002A0F8F">
              <w:rPr>
                <w:rFonts w:ascii="Cambria" w:hAnsi="Cambria"/>
              </w:rPr>
              <w:t>Не е налична информация за ограничителни мерки за внос или износ на продукти или услуги.</w:t>
            </w:r>
          </w:p>
        </w:tc>
      </w:tr>
      <w:tr w:rsidR="00BE2FDC" w:rsidRPr="002A0F8F" w:rsidTr="00EF6DFA">
        <w:trPr>
          <w:trHeight w:val="525"/>
        </w:trPr>
        <w:tc>
          <w:tcPr>
            <w:tcW w:w="11605" w:type="dxa"/>
            <w:gridSpan w:val="4"/>
            <w:tcBorders>
              <w:top w:val="single" w:sz="4" w:space="0" w:color="auto"/>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Монголия (Улан Батор)</w:t>
            </w:r>
          </w:p>
        </w:tc>
      </w:tr>
      <w:tr w:rsidR="00BE2FDC" w:rsidRPr="002A0F8F" w:rsidTr="00EF6DFA">
        <w:trPr>
          <w:trHeight w:val="27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6753AB" w:rsidRPr="00F51011" w:rsidRDefault="006753AB" w:rsidP="00F51011">
            <w:pPr>
              <w:jc w:val="both"/>
              <w:rPr>
                <w:rFonts w:ascii="Cambria" w:hAnsi="Cambria"/>
                <w:b/>
                <w:bCs/>
              </w:rPr>
            </w:pPr>
            <w:r w:rsidRPr="00F51011">
              <w:rPr>
                <w:rFonts w:ascii="Cambria" w:hAnsi="Cambria"/>
                <w:b/>
                <w:bCs/>
              </w:rPr>
              <w:t>До второ нареждане се забранява влизането на всички чужденци в Монголия.</w:t>
            </w:r>
          </w:p>
          <w:p w:rsidR="006753AB" w:rsidRPr="00F51011" w:rsidRDefault="006753AB" w:rsidP="00F51011">
            <w:pPr>
              <w:jc w:val="both"/>
              <w:rPr>
                <w:rFonts w:ascii="Cambria" w:hAnsi="Cambria"/>
              </w:rPr>
            </w:pPr>
            <w:r w:rsidRPr="00F51011">
              <w:rPr>
                <w:rFonts w:ascii="Cambria" w:hAnsi="Cambria"/>
              </w:rPr>
              <w:t xml:space="preserve">От 16 март са отворени шосейните връзки в страната. На изходите на населените места остават полицейски постове, които записват регистрационните номера на автомобилите, данните на пътуващите и крайната цел на пътуването. Извършва се и проверка за температура. </w:t>
            </w:r>
          </w:p>
          <w:p w:rsidR="006753AB" w:rsidRPr="00F51011" w:rsidRDefault="006753AB" w:rsidP="00F51011">
            <w:pPr>
              <w:jc w:val="both"/>
              <w:rPr>
                <w:rFonts w:ascii="Cambria" w:hAnsi="Cambria"/>
              </w:rPr>
            </w:pPr>
            <w:r w:rsidRPr="00F51011">
              <w:rPr>
                <w:rFonts w:ascii="Cambria" w:hAnsi="Cambria"/>
              </w:rPr>
              <w:t xml:space="preserve">Днес, 28.04. в парламента бе прието решение за продължаване на </w:t>
            </w:r>
            <w:r w:rsidRPr="00F51011">
              <w:rPr>
                <w:rFonts w:ascii="Cambria" w:hAnsi="Cambria"/>
                <w:b/>
                <w:bCs/>
              </w:rPr>
              <w:t>извънредните мерки</w:t>
            </w:r>
            <w:r w:rsidRPr="00F51011">
              <w:rPr>
                <w:rFonts w:ascii="Cambria" w:hAnsi="Cambria"/>
              </w:rPr>
              <w:t xml:space="preserve"> с още един месец, </w:t>
            </w:r>
            <w:r w:rsidRPr="00F51011">
              <w:rPr>
                <w:rFonts w:ascii="Cambria" w:hAnsi="Cambria"/>
                <w:b/>
                <w:bCs/>
              </w:rPr>
              <w:t>до</w:t>
            </w:r>
            <w:r w:rsidRPr="00F51011">
              <w:rPr>
                <w:rFonts w:ascii="Cambria" w:hAnsi="Cambria"/>
              </w:rPr>
              <w:t xml:space="preserve"> </w:t>
            </w:r>
            <w:r w:rsidRPr="00F51011">
              <w:rPr>
                <w:rFonts w:ascii="Cambria" w:hAnsi="Cambria"/>
                <w:b/>
                <w:bCs/>
              </w:rPr>
              <w:t>31 май т.г.</w:t>
            </w:r>
          </w:p>
          <w:p w:rsidR="00BE2FDC" w:rsidRPr="00F51011" w:rsidRDefault="00BE2FDC" w:rsidP="00F51011">
            <w:pPr>
              <w:jc w:val="both"/>
              <w:rPr>
                <w:rFonts w:ascii="Cambria" w:hAnsi="Cambria"/>
                <w:b/>
                <w:bCs/>
              </w:rPr>
            </w:pPr>
          </w:p>
        </w:tc>
      </w:tr>
      <w:tr w:rsidR="00BE2FDC" w:rsidRPr="002A0F8F" w:rsidTr="00EF6DFA">
        <w:trPr>
          <w:trHeight w:val="28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F51011" w:rsidRPr="00F51011" w:rsidRDefault="00F51011" w:rsidP="00F51011">
            <w:pPr>
              <w:jc w:val="both"/>
              <w:rPr>
                <w:rFonts w:ascii="Cambria" w:hAnsi="Cambria"/>
              </w:rPr>
            </w:pPr>
            <w:r w:rsidRPr="00F51011">
              <w:rPr>
                <w:rFonts w:ascii="Cambria" w:hAnsi="Cambria"/>
              </w:rPr>
              <w:t>До</w:t>
            </w:r>
            <w:r w:rsidRPr="00F51011">
              <w:rPr>
                <w:rFonts w:ascii="Cambria" w:hAnsi="Cambria"/>
                <w:b/>
                <w:bCs/>
              </w:rPr>
              <w:t xml:space="preserve"> 31 май т.г. се прекратяват всички международни полети.</w:t>
            </w:r>
            <w:r w:rsidRPr="00F51011">
              <w:rPr>
                <w:rFonts w:ascii="Cambria" w:hAnsi="Cambria"/>
              </w:rPr>
              <w:t xml:space="preserve"> </w:t>
            </w:r>
          </w:p>
          <w:p w:rsidR="00BE2FDC" w:rsidRPr="00F51011" w:rsidRDefault="00F51011" w:rsidP="00F51011">
            <w:pPr>
              <w:spacing w:before="120" w:after="120"/>
              <w:jc w:val="both"/>
              <w:rPr>
                <w:rFonts w:ascii="Cambria" w:hAnsi="Cambria"/>
                <w:b/>
                <w:bCs/>
              </w:rPr>
            </w:pPr>
            <w:r w:rsidRPr="00F51011">
              <w:rPr>
                <w:rFonts w:ascii="Cambria" w:hAnsi="Cambria"/>
              </w:rPr>
              <w:t>Спрени са международните влакове до Китай и Русия, до второ нареждане.</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2A0F8F">
              <w:rPr>
                <w:rFonts w:ascii="Cambria" w:hAnsi="Cambria"/>
              </w:rPr>
              <w:lastRenderedPageBreak/>
              <w:t>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F51011" w:rsidRPr="00F51011" w:rsidRDefault="00F51011" w:rsidP="00F51011">
            <w:pPr>
              <w:jc w:val="both"/>
              <w:rPr>
                <w:rFonts w:ascii="Cambria" w:hAnsi="Cambria"/>
              </w:rPr>
            </w:pPr>
            <w:r w:rsidRPr="00F51011">
              <w:rPr>
                <w:rFonts w:ascii="Cambria" w:hAnsi="Cambria"/>
              </w:rPr>
              <w:lastRenderedPageBreak/>
              <w:t xml:space="preserve">Със съдействието на местните власти </w:t>
            </w:r>
            <w:r w:rsidRPr="00F51011">
              <w:rPr>
                <w:rFonts w:ascii="Cambria" w:hAnsi="Cambria"/>
                <w:b/>
                <w:bCs/>
              </w:rPr>
              <w:t>чужденци,</w:t>
            </w:r>
            <w:r w:rsidRPr="00F51011">
              <w:rPr>
                <w:rFonts w:ascii="Cambria" w:hAnsi="Cambria"/>
              </w:rPr>
              <w:t xml:space="preserve"> които желаят да се евакуират със собствен автомобилен транспорт,</w:t>
            </w:r>
            <w:r w:rsidRPr="00F51011">
              <w:rPr>
                <w:rFonts w:ascii="Cambria" w:hAnsi="Cambria" w:cs="Times New Roman"/>
                <w:b/>
                <w:bCs/>
                <w:i/>
                <w:iCs/>
                <w:szCs w:val="24"/>
              </w:rPr>
              <w:t xml:space="preserve"> могат да напуснат страната през шосейните ГКПП Алтанбулаг и Замын ууд, стига съседните страни – Русия и Китай да ги приемат</w:t>
            </w:r>
            <w:r w:rsidRPr="00F51011">
              <w:rPr>
                <w:rFonts w:ascii="Cambria" w:hAnsi="Cambria"/>
                <w:b/>
                <w:bCs/>
              </w:rPr>
              <w:t xml:space="preserve">. </w:t>
            </w:r>
            <w:r w:rsidRPr="00F51011">
              <w:rPr>
                <w:rFonts w:ascii="Cambria" w:hAnsi="Cambria"/>
              </w:rPr>
              <w:t xml:space="preserve"> </w:t>
            </w:r>
          </w:p>
          <w:p w:rsidR="00F51011" w:rsidRPr="00F51011" w:rsidRDefault="00F51011" w:rsidP="00F51011">
            <w:pPr>
              <w:jc w:val="both"/>
              <w:rPr>
                <w:rFonts w:ascii="Cambria" w:hAnsi="Cambria"/>
              </w:rPr>
            </w:pPr>
            <w:r w:rsidRPr="00F51011">
              <w:rPr>
                <w:rFonts w:ascii="Cambria" w:hAnsi="Cambria"/>
              </w:rPr>
              <w:t xml:space="preserve">Националната авиокомпания МИАТ организира чартърни полети до Сеул на 30 април и до Франкфурт на 2 май т.г. </w:t>
            </w:r>
          </w:p>
          <w:p w:rsidR="00BE2FDC" w:rsidRPr="00F51011" w:rsidRDefault="00BE2FDC" w:rsidP="00F51011">
            <w:pPr>
              <w:jc w:val="both"/>
              <w:rPr>
                <w:rFonts w:ascii="Cambria" w:hAnsi="Cambria"/>
              </w:rPr>
            </w:pPr>
          </w:p>
          <w:p w:rsidR="00BE2FDC" w:rsidRPr="00F51011" w:rsidRDefault="00BE2FDC" w:rsidP="00F51011">
            <w:pPr>
              <w:spacing w:before="120" w:after="120"/>
              <w:jc w:val="both"/>
              <w:rPr>
                <w:rFonts w:ascii="Cambria" w:hAnsi="Cambria"/>
                <w:b/>
                <w:bCs/>
              </w:rPr>
            </w:pPr>
          </w:p>
        </w:tc>
      </w:tr>
      <w:tr w:rsidR="00BE2FDC" w:rsidRPr="002A0F8F" w:rsidTr="00EF6DFA">
        <w:trPr>
          <w:trHeight w:val="27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F51011" w:rsidRPr="00F51011" w:rsidRDefault="00F51011" w:rsidP="00F51011">
            <w:pPr>
              <w:jc w:val="both"/>
              <w:rPr>
                <w:rFonts w:ascii="Cambria" w:hAnsi="Cambria"/>
              </w:rPr>
            </w:pPr>
            <w:r w:rsidRPr="00F51011">
              <w:rPr>
                <w:rFonts w:ascii="Cambria" w:hAnsi="Cambria"/>
              </w:rPr>
              <w:t xml:space="preserve">Малките барове, дискотеки, фитнес клубове, сауни и басейни </w:t>
            </w:r>
            <w:r w:rsidRPr="00F51011">
              <w:rPr>
                <w:rFonts w:ascii="Cambria" w:hAnsi="Cambria"/>
                <w:b/>
                <w:bCs/>
              </w:rPr>
              <w:t>отварят постепенно от</w:t>
            </w:r>
            <w:r w:rsidRPr="00F51011">
              <w:rPr>
                <w:rFonts w:ascii="Cambria" w:hAnsi="Cambria"/>
              </w:rPr>
              <w:t xml:space="preserve"> </w:t>
            </w:r>
            <w:r w:rsidRPr="00F51011">
              <w:rPr>
                <w:rFonts w:ascii="Cambria" w:hAnsi="Cambria"/>
                <w:b/>
                <w:bCs/>
              </w:rPr>
              <w:t>27 април</w:t>
            </w:r>
            <w:r w:rsidRPr="00F51011">
              <w:rPr>
                <w:rFonts w:ascii="Cambria" w:hAnsi="Cambria"/>
              </w:rPr>
              <w:t xml:space="preserve">. </w:t>
            </w:r>
            <w:r w:rsidRPr="00F51011">
              <w:rPr>
                <w:rFonts w:ascii="Cambria" w:hAnsi="Cambria"/>
                <w:b/>
                <w:bCs/>
              </w:rPr>
              <w:t xml:space="preserve"> Училищата и ВУЗ ще останат затворени до 1 септември. </w:t>
            </w:r>
            <w:r w:rsidRPr="00F51011">
              <w:rPr>
                <w:rFonts w:ascii="Cambria" w:hAnsi="Cambria"/>
              </w:rPr>
              <w:t xml:space="preserve">При излизане навън трябва да носят предпазни маски. </w:t>
            </w:r>
          </w:p>
          <w:p w:rsidR="00F51011" w:rsidRPr="00F51011" w:rsidRDefault="00F51011" w:rsidP="00F51011">
            <w:pPr>
              <w:jc w:val="both"/>
              <w:rPr>
                <w:rFonts w:ascii="Cambria" w:hAnsi="Cambria"/>
              </w:rPr>
            </w:pPr>
            <w:r w:rsidRPr="00F51011">
              <w:rPr>
                <w:rFonts w:ascii="Cambria" w:hAnsi="Cambria"/>
              </w:rPr>
              <w:t>Удължава се задължителният карантинен период от 14 до 21 дни за завръщащите се от чужбина монголски граждани и чужденци, продължително пребиваващи в Монголия.</w:t>
            </w:r>
          </w:p>
          <w:p w:rsidR="00BE2FDC" w:rsidRPr="00F51011" w:rsidRDefault="00F51011" w:rsidP="00F51011">
            <w:pPr>
              <w:spacing w:before="120" w:after="120"/>
              <w:jc w:val="both"/>
              <w:rPr>
                <w:rFonts w:ascii="Cambria" w:hAnsi="Cambria"/>
                <w:b/>
                <w:bCs/>
              </w:rPr>
            </w:pPr>
            <w:r w:rsidRPr="00F51011">
              <w:rPr>
                <w:rFonts w:ascii="Cambria" w:hAnsi="Cambria"/>
              </w:rPr>
              <w:t>При установяване на случай на заразяване при пребиваващ дипломат или член на семейството му, заразеният ще се отправя задължително във втора столична болница.</w:t>
            </w:r>
          </w:p>
        </w:tc>
      </w:tr>
      <w:tr w:rsidR="00BE2FDC" w:rsidRPr="002A0F8F" w:rsidTr="00EF6DFA">
        <w:trPr>
          <w:trHeight w:val="28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F51011" w:rsidRDefault="00F51011" w:rsidP="00F51011">
            <w:pPr>
              <w:spacing w:before="120" w:after="120"/>
              <w:jc w:val="both"/>
              <w:rPr>
                <w:rFonts w:ascii="Cambria" w:hAnsi="Cambria"/>
                <w:b/>
                <w:bCs/>
              </w:rPr>
            </w:pPr>
            <w:r w:rsidRPr="00F51011">
              <w:rPr>
                <w:rFonts w:ascii="Cambria" w:hAnsi="Cambria"/>
              </w:rPr>
              <w:t>Засега няма такива ограничения, но внасянето на стоки и експедицията им са практически невъзможни, до възстановяване на нормалните връзки с външния свят.</w:t>
            </w:r>
          </w:p>
        </w:tc>
      </w:tr>
      <w:tr w:rsidR="00BE2FDC" w:rsidRPr="002A0F8F" w:rsidTr="00EF6DFA">
        <w:trPr>
          <w:trHeight w:val="540"/>
        </w:trPr>
        <w:tc>
          <w:tcPr>
            <w:tcW w:w="11605" w:type="dxa"/>
            <w:gridSpan w:val="4"/>
            <w:tcBorders>
              <w:top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Непал (Катманду)</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rPr>
                <w:rFonts w:ascii="Cambria" w:hAnsi="Cambria"/>
              </w:rPr>
            </w:pPr>
            <w:r w:rsidRPr="002A0F8F">
              <w:rPr>
                <w:rFonts w:ascii="Cambria" w:hAnsi="Cambria"/>
              </w:rPr>
              <w:t>От полунощ на 20.03. до 15.04. се забранява влизането в страната на всички граждани от Европа, Западна Азия и Близкия Изток, Иран, Турция, Малайзия, Южна Корея и Япония, в т.ч. и на транзитно преминалите през тях. Авиокомпаниите ще бъдат инструктирани да възстановяват в пълен размер самолетните билети на пътници по причини на рестриктивни мерки на правителството и да не начисляват такси в случай на промяна на датата.</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 xml:space="preserve">Визите на чужденци, които не могат да се върнат в родните си страни, поради наложените им ограничения за пътуване, ще бъдат удължавани, ако подадат заявление в рамките на срокове за издаване на визи (Координира се от МВР и МВнР).   </w:t>
            </w:r>
          </w:p>
          <w:p w:rsidR="00BE2FDC" w:rsidRPr="002A0F8F" w:rsidRDefault="00BE2FDC" w:rsidP="00BE2FDC">
            <w:pPr>
              <w:rPr>
                <w:rFonts w:ascii="Cambria" w:hAnsi="Cambria"/>
              </w:rPr>
            </w:pPr>
          </w:p>
          <w:p w:rsidR="00BE2FDC" w:rsidRPr="002A0F8F" w:rsidRDefault="00BE2FDC" w:rsidP="00BE2FDC">
            <w:pPr>
              <w:spacing w:before="120" w:after="120"/>
              <w:rPr>
                <w:rFonts w:ascii="Cambria" w:hAnsi="Cambria"/>
              </w:rPr>
            </w:pPr>
            <w:r w:rsidRPr="002A0F8F">
              <w:rPr>
                <w:rFonts w:ascii="Cambria" w:hAnsi="Cambria"/>
              </w:rPr>
              <w:t>По информация на Имиграционната служба на Непал (Department of Immigration) в периода от 1 до 14 март в Непал са влезли 4 586 граждани на ЕС, от които 5 българи.</w:t>
            </w: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152C27" w:rsidP="00BE2FDC">
            <w:pPr>
              <w:spacing w:before="120" w:after="120"/>
              <w:rPr>
                <w:rFonts w:ascii="Cambria" w:hAnsi="Cambria"/>
              </w:rPr>
            </w:pPr>
            <w:r w:rsidRPr="00152C27">
              <w:rPr>
                <w:rFonts w:ascii="Cambria" w:hAnsi="Cambria"/>
              </w:rPr>
              <w:t>Международното летище Трибуван, Катманду остава до второ нареждане единствен пункт за пристигане и заминаване в Непал, който към момента е също затворен</w:t>
            </w:r>
            <w:r>
              <w:rPr>
                <w:rFonts w:ascii="Cambria" w:hAnsi="Cambria"/>
              </w:rPr>
              <w:t>.</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Няма такива.</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2A0F8F" w:rsidRDefault="00BE2FDC" w:rsidP="00BE2FDC">
            <w:pPr>
              <w:rPr>
                <w:rFonts w:ascii="Cambria" w:hAnsi="Cambria"/>
              </w:rPr>
            </w:pPr>
            <w:r w:rsidRPr="002A0F8F">
              <w:rPr>
                <w:rFonts w:ascii="Cambria" w:hAnsi="Cambria"/>
              </w:rPr>
              <w:t xml:space="preserve">Няма информация за български граждани, които да са поставени под карантина. </w:t>
            </w:r>
          </w:p>
          <w:p w:rsidR="00BE2FDC" w:rsidRPr="002A0F8F" w:rsidRDefault="00BE2FDC" w:rsidP="00BE2FDC">
            <w:pPr>
              <w:rPr>
                <w:rFonts w:ascii="Cambria" w:hAnsi="Cambria"/>
              </w:rPr>
            </w:pPr>
          </w:p>
          <w:p w:rsidR="00A443F6" w:rsidRDefault="00A443F6" w:rsidP="00BE2FDC">
            <w:pPr>
              <w:spacing w:after="120"/>
              <w:jc w:val="both"/>
              <w:rPr>
                <w:rFonts w:ascii="Cambria" w:hAnsi="Cambria"/>
              </w:rPr>
            </w:pPr>
            <w:r w:rsidRPr="00A443F6">
              <w:rPr>
                <w:rFonts w:ascii="Cambria" w:hAnsi="Cambria"/>
              </w:rPr>
              <w:t xml:space="preserve">Всички чуждестранни граждани, влизащи в Непал се поставят под самоосигурена карантина, а непалските граждани и непалците от чужбина (NRN) се поставят под домашна карантина за 14 дни. Чужденците с </w:t>
            </w:r>
            <w:r w:rsidRPr="00A443F6">
              <w:rPr>
                <w:rFonts w:ascii="Cambria" w:hAnsi="Cambria"/>
              </w:rPr>
              <w:lastRenderedPageBreak/>
              <w:t>дипломатическа и официална виза се поставят под самоосигурена карантина за 14 дни. Чужденци с бизнес, учебна и работна виза, завръщащи се в Непал, подлежат на престой в самоосигурена карантина за 14 дни. Непалските граждани, пристигащи от или през страни с повишен риск на COVID-19 задължително се поставят под 14-дневна карантина.</w:t>
            </w:r>
          </w:p>
          <w:p w:rsidR="00BE2FDC" w:rsidRPr="002A0F8F" w:rsidRDefault="00BE2FDC" w:rsidP="00BE2FDC">
            <w:pPr>
              <w:spacing w:after="120"/>
              <w:jc w:val="both"/>
              <w:rPr>
                <w:rFonts w:ascii="Cambria" w:hAnsi="Cambria"/>
              </w:rPr>
            </w:pPr>
            <w:r w:rsidRPr="002A0F8F">
              <w:rPr>
                <w:rFonts w:ascii="Cambria" w:hAnsi="Cambria"/>
              </w:rPr>
              <w:t>Непалските власти въведоха нови мерки за борбата с COVID-19, в т.ч. Министерството на здравеопазването определя общински и частни болници за пациенти, които се нуждаят от лечение при COVID-19. Затварят се до 30.04. кинозали, културни центрове, стадиони, спортни заведения, фитнес зали, здравни клубове, музеи, плувни басейни, танцови барове, клубове и други места за забавление. Ограничават се всички несъществени пътувания, както и събирането на над 25 души в дворци, храмове, манастири, джамии и църкви. Градският транспорт да превозва пътници според вместимостта си, ще се извършват регулярно дезинфекция на превозни средства. Дезинфекцират се в определени часове местата, в които обикновено се струпват групи хора. Ще се вземат строги мерки срещи лъжливите новини, черната борса и фалшифицирането на стоки, в т.ч. на предпазни маски (Те ще се предлагат единствено от Shared Health Services Co-operative Limited). Ще има здравен контрол при провеждане на матурите за средно образование. Хотели, ресторанти и търговски центрове ще осигурят санитарен препарат за почистване на ръцете на клиентите и редовно да дезинфекцира маси, столове, барове, парапети и тоалетни. Ще трябва да имат термометри за измерване на температура и провеждане на скрининг на всички хора, влизащи в тези места.</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Не разполагаме с информация към момента.</w:t>
            </w:r>
          </w:p>
        </w:tc>
      </w:tr>
      <w:tr w:rsidR="00BE2FDC" w:rsidRPr="002A0F8F" w:rsidTr="00EF6DFA">
        <w:trPr>
          <w:trHeight w:val="252"/>
        </w:trPr>
        <w:tc>
          <w:tcPr>
            <w:tcW w:w="11605" w:type="dxa"/>
            <w:gridSpan w:val="4"/>
            <w:tcBorders>
              <w:bottom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ОАЕ (Абу Даби)</w:t>
            </w:r>
          </w:p>
        </w:tc>
      </w:tr>
      <w:tr w:rsidR="00BE2FDC" w:rsidRPr="002A0F8F" w:rsidTr="00EF6DFA">
        <w:trPr>
          <w:trHeight w:val="195"/>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eastAsia="Times New Roman" w:hAnsi="Cambria" w:cs="Times New Roman"/>
                <w:color w:val="00000A"/>
                <w:lang w:eastAsia="bg-BG"/>
              </w:rPr>
            </w:pPr>
            <w:r w:rsidRPr="002A0F8F">
              <w:rPr>
                <w:rFonts w:ascii="Cambria" w:hAnsi="Cambria" w:cs="Times New Roman"/>
              </w:rPr>
              <w:t xml:space="preserve">От 19 март ОАЕ </w:t>
            </w:r>
            <w:r w:rsidRPr="002A0F8F">
              <w:rPr>
                <w:rFonts w:ascii="Cambria" w:hAnsi="Cambria" w:cs="Times New Roman"/>
                <w:b/>
                <w:bCs/>
              </w:rPr>
              <w:t>прекратява за неопределен срок на издаването на входни визи за приносителите на обикновени и служебни паспорти от всички държави</w:t>
            </w:r>
            <w:r w:rsidRPr="002A0F8F">
              <w:rPr>
                <w:rFonts w:ascii="Cambria" w:hAnsi="Cambria" w:cs="Times New Roman"/>
              </w:rPr>
              <w:t>. Мярката засяга вкл. България и останалите държави – членки на ЕС.</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A"/>
                <w:lang w:eastAsia="bg-BG"/>
              </w:rPr>
              <w:t>От 17 март, временно, се отменят всички издадени входни визи за чужди граждани, с изключение на дипломатически и служебни, както и на вече  влезли в страната. </w:t>
            </w:r>
            <w:r w:rsidRPr="002A0F8F">
              <w:rPr>
                <w:rFonts w:ascii="Cambria" w:eastAsia="Times New Roman" w:hAnsi="Cambria" w:cs="Calibri"/>
                <w:b/>
                <w:bCs/>
                <w:color w:val="00000A"/>
                <w:lang w:eastAsia="bg-BG"/>
              </w:rPr>
              <w:t>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w:t>
            </w:r>
            <w:r w:rsidRPr="002A0F8F">
              <w:rPr>
                <w:rFonts w:ascii="Cambria" w:eastAsia="Times New Roman" w:hAnsi="Cambria" w:cs="Calibri"/>
                <w:color w:val="00000A"/>
                <w:lang w:eastAsia="bg-BG"/>
              </w:rPr>
              <w:t>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A"/>
                <w:lang w:eastAsia="bg-BG"/>
              </w:rPr>
              <w:t>Спрени са полетите от/до Китай, Италия, Турция, Сирия, Ирак, Иран, Ливан, Корея, Бахрейн и Саудитска Арабия.</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A"/>
                <w:lang w:eastAsia="bg-BG"/>
              </w:rPr>
              <w:t>Тенденцията е за допълнително намаляване на полетите към европейски дестинации.</w:t>
            </w:r>
          </w:p>
          <w:p w:rsidR="00BE2FDC" w:rsidRPr="002A0F8F" w:rsidRDefault="00BE2FDC" w:rsidP="00BE2FDC">
            <w:pPr>
              <w:pStyle w:val="no0020spacing"/>
              <w:spacing w:before="120" w:beforeAutospacing="0" w:after="120" w:afterAutospacing="0"/>
              <w:rPr>
                <w:rFonts w:ascii="Cambria" w:hAnsi="Cambria"/>
                <w:b/>
                <w:bCs/>
                <w:sz w:val="22"/>
                <w:szCs w:val="22"/>
              </w:rPr>
            </w:pPr>
          </w:p>
        </w:tc>
      </w:tr>
      <w:tr w:rsidR="00BE2FDC" w:rsidRPr="002A0F8F" w:rsidTr="00EF6DFA">
        <w:trPr>
          <w:trHeight w:val="1613"/>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Cs/>
              </w:rPr>
            </w:pPr>
            <w:r w:rsidRPr="002A0F8F">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2A0F8F">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BE2FDC" w:rsidRPr="002A0F8F" w:rsidTr="00EF6DFA">
        <w:trPr>
          <w:trHeight w:val="2899"/>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Към момента, директните полети към България се изпълняват, но се очаква да бъдат отменени, при евентуално обявяване на задължителна 14 дневна </w:t>
            </w:r>
            <w:r w:rsidRPr="002A0F8F">
              <w:rPr>
                <w:rFonts w:ascii="Cambria" w:eastAsia="Times New Roman" w:hAnsi="Cambria" w:cs="Calibri"/>
                <w:color w:val="000000"/>
                <w:lang w:eastAsia="bg-BG"/>
              </w:rPr>
              <w:t>карантина за всички пристигащи в страната.</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Алтернативен (при затваряне на европейските дестинации) остава маршрута Абу Даби/Дубай – Москва – София.</w:t>
            </w:r>
          </w:p>
          <w:p w:rsidR="00BE2FDC" w:rsidRPr="002A0F8F" w:rsidRDefault="00BE2FDC" w:rsidP="00BE2FDC">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Няма алтернативни маршрути по суша.</w:t>
            </w:r>
          </w:p>
          <w:p w:rsidR="00BE2FDC" w:rsidRPr="002A0F8F" w:rsidRDefault="00BE2FDC" w:rsidP="00BE2FDC">
            <w:pPr>
              <w:spacing w:before="120" w:after="120"/>
              <w:rPr>
                <w:rFonts w:ascii="Cambria" w:hAnsi="Cambria"/>
                <w:bCs/>
              </w:rPr>
            </w:pPr>
          </w:p>
        </w:tc>
      </w:tr>
      <w:tr w:rsidR="00BE2FDC" w:rsidRPr="002A0F8F" w:rsidTr="00EF6DFA">
        <w:trPr>
          <w:trHeight w:val="1086"/>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line="276" w:lineRule="auto"/>
              <w:ind w:firstLine="720"/>
              <w:jc w:val="both"/>
              <w:rPr>
                <w:rFonts w:ascii="Cambria" w:hAnsi="Cambria" w:cs="Times New Roman"/>
              </w:rPr>
            </w:pPr>
            <w:r w:rsidRPr="002A0F8F">
              <w:rPr>
                <w:rFonts w:ascii="Cambria" w:hAnsi="Cambria" w:cs="Times New Roman"/>
              </w:rPr>
              <w:t xml:space="preserve">Към 22 март  забрана за влизане в ОАЕ има за </w:t>
            </w:r>
            <w:r w:rsidRPr="002A0F8F">
              <w:rPr>
                <w:rFonts w:ascii="Cambria" w:hAnsi="Cambria" w:cs="Times New Roman"/>
                <w:b/>
              </w:rPr>
              <w:t>всички лица</w:t>
            </w:r>
            <w:r w:rsidRPr="002A0F8F">
              <w:rPr>
                <w:rFonts w:ascii="Cambria" w:hAnsi="Cambria" w:cs="Times New Roman"/>
              </w:rPr>
              <w:t xml:space="preserve"> притежаващи виза за дългосрочен престой,  туристическа виза и за такива от държави с безвизов режим или  т.н.</w:t>
            </w:r>
            <w:r w:rsidRPr="002A0F8F">
              <w:rPr>
                <w:rFonts w:ascii="Cambria" w:hAnsi="Cambria" w:cs="Times New Roman"/>
                <w:lang w:val="ru-RU"/>
              </w:rPr>
              <w:t xml:space="preserve"> </w:t>
            </w:r>
            <w:r w:rsidRPr="002A0F8F">
              <w:rPr>
                <w:rFonts w:ascii="Cambria" w:hAnsi="Cambria" w:cs="Times New Roman"/>
              </w:rPr>
              <w:t>visa</w:t>
            </w:r>
            <w:r w:rsidRPr="002A0F8F">
              <w:rPr>
                <w:rFonts w:ascii="Cambria" w:hAnsi="Cambria" w:cs="Times New Roman"/>
                <w:lang w:val="ru-RU"/>
              </w:rPr>
              <w:t xml:space="preserve"> </w:t>
            </w:r>
            <w:r w:rsidRPr="002A0F8F">
              <w:rPr>
                <w:rFonts w:ascii="Cambria" w:hAnsi="Cambria" w:cs="Times New Roman"/>
              </w:rPr>
              <w:t>upon</w:t>
            </w:r>
            <w:r w:rsidRPr="002A0F8F">
              <w:rPr>
                <w:rFonts w:ascii="Cambria" w:hAnsi="Cambria" w:cs="Times New Roman"/>
                <w:lang w:val="ru-RU"/>
              </w:rPr>
              <w:t xml:space="preserve"> </w:t>
            </w:r>
            <w:r w:rsidRPr="002A0F8F">
              <w:rPr>
                <w:rFonts w:ascii="Cambria" w:hAnsi="Cambria" w:cs="Times New Roman"/>
              </w:rPr>
              <w:t xml:space="preserve">arrival. Забраната не важи за притежатели на дипломатически паспорти. </w:t>
            </w:r>
          </w:p>
          <w:p w:rsidR="00BE2FDC" w:rsidRPr="002A0F8F" w:rsidRDefault="00BE2FDC" w:rsidP="00BE2FDC">
            <w:pPr>
              <w:spacing w:line="276" w:lineRule="auto"/>
              <w:ind w:firstLine="720"/>
              <w:jc w:val="both"/>
              <w:rPr>
                <w:rFonts w:ascii="Cambria" w:hAnsi="Cambria" w:cs="Times New Roman"/>
              </w:rPr>
            </w:pPr>
            <w:r w:rsidRPr="002A0F8F">
              <w:rPr>
                <w:rFonts w:ascii="Cambria" w:hAnsi="Cambria" w:cs="Times New Roman"/>
              </w:rPr>
              <w:t>На емиратските граждани е забранено  да напускат страната.</w:t>
            </w:r>
          </w:p>
          <w:p w:rsidR="00BE2FDC" w:rsidRPr="002A0F8F" w:rsidRDefault="00BE2FDC" w:rsidP="00BE2FDC">
            <w:pPr>
              <w:jc w:val="both"/>
              <w:rPr>
                <w:rFonts w:ascii="Cambria" w:hAnsi="Cambria" w:cs="Times New Roman"/>
                <w:lang w:val="ru-RU"/>
              </w:rPr>
            </w:pPr>
            <w:r w:rsidRPr="002A0F8F">
              <w:rPr>
                <w:rFonts w:ascii="Cambria" w:hAnsi="Cambria" w:cs="Times New Roman"/>
              </w:rPr>
              <w:tab/>
              <w:t xml:space="preserve">- Считано от 21 март </w:t>
            </w:r>
            <w:r w:rsidRPr="002A0F8F">
              <w:rPr>
                <w:rFonts w:ascii="Cambria" w:hAnsi="Cambria" w:cs="Times New Roman"/>
                <w:lang w:val="ru-RU"/>
              </w:rPr>
              <w:t>всяко лице, включително и граждани на държави от Съвета за сътрудничестнво в Персийския залив, и  независимо от негова изходна дестинация, пристигнало в ОАЕ трябва да се подложи на 14 дневна карантина. За лица, които нямат роднини и място, на което да отседнат за срока на карантината, ще се създадат специални центрове от властите.</w:t>
            </w:r>
          </w:p>
          <w:p w:rsidR="00BE2FDC" w:rsidRPr="002A0F8F" w:rsidRDefault="00BE2FDC" w:rsidP="00BE2FDC">
            <w:pPr>
              <w:spacing w:line="276" w:lineRule="auto"/>
              <w:ind w:firstLine="720"/>
              <w:jc w:val="both"/>
              <w:rPr>
                <w:rFonts w:ascii="Cambria" w:hAnsi="Cambria" w:cs="Times New Roman"/>
              </w:rPr>
            </w:pPr>
            <w:r w:rsidRPr="002A0F8F">
              <w:rPr>
                <w:rFonts w:ascii="Cambria" w:hAnsi="Cambria" w:cs="Times New Roman"/>
                <w:lang w:val="ru-RU"/>
              </w:rPr>
              <w:t>- Всяко лице и организация, които нарушават и не изпълняват предписанията и ограниченията на властите във връзка със заразата, подлежат на наказателна отговорност и финансова санкция.</w:t>
            </w:r>
            <w:r w:rsidRPr="002A0F8F">
              <w:rPr>
                <w:rFonts w:ascii="Cambria" w:hAnsi="Cambria" w:cs="Times New Roman"/>
              </w:rPr>
              <w:t xml:space="preserve"> </w:t>
            </w:r>
          </w:p>
          <w:p w:rsidR="00BE2FDC" w:rsidRPr="002A0F8F" w:rsidRDefault="00BE2FDC" w:rsidP="00BE2FDC">
            <w:pPr>
              <w:spacing w:line="276" w:lineRule="auto"/>
              <w:ind w:firstLine="720"/>
              <w:jc w:val="both"/>
              <w:rPr>
                <w:rFonts w:ascii="Cambria" w:hAnsi="Cambria" w:cs="Times New Roman"/>
                <w:lang w:val="ru-RU"/>
              </w:rPr>
            </w:pPr>
            <w:r w:rsidRPr="002A0F8F">
              <w:rPr>
                <w:rFonts w:ascii="Cambria" w:hAnsi="Cambria" w:cs="Times New Roman"/>
                <w:lang w:val="ru-RU"/>
              </w:rPr>
              <w:t>- Преустановено е издаването на трудови разрешителни за чуждестранни граждани.</w:t>
            </w:r>
          </w:p>
          <w:p w:rsidR="00BE2FDC" w:rsidRPr="002A0F8F" w:rsidRDefault="00BE2FDC" w:rsidP="00BE2FDC">
            <w:pPr>
              <w:spacing w:line="276" w:lineRule="auto"/>
              <w:ind w:firstLine="720"/>
              <w:jc w:val="both"/>
              <w:rPr>
                <w:rFonts w:ascii="Cambria" w:hAnsi="Cambria" w:cs="Times New Roman"/>
              </w:rPr>
            </w:pPr>
            <w:r w:rsidRPr="002A0F8F">
              <w:rPr>
                <w:rFonts w:ascii="Cambria" w:hAnsi="Cambria" w:cs="Times New Roman"/>
              </w:rPr>
              <w:t>- С решение  на   Министерство на здравеопазването</w:t>
            </w:r>
            <w:r w:rsidRPr="002A0F8F">
              <w:rPr>
                <w:rFonts w:ascii="Cambria" w:hAnsi="Cambria" w:cs="Times New Roman"/>
                <w:lang w:val="ru-RU"/>
              </w:rPr>
              <w:t xml:space="preserve"> </w:t>
            </w:r>
            <w:r w:rsidRPr="002A0F8F">
              <w:rPr>
                <w:rFonts w:ascii="Cambria" w:hAnsi="Cambria" w:cs="Times New Roman"/>
              </w:rPr>
              <w:t>и превенцията  от 22 март се затварят за посещение публичните и частни плажове, паркове, басейни, кина, театри и спортни зали за период от две седмици. За същия период ресторантите и кафенетата могат да работят само с 20% от капацитета си с клиенти (от броя места), въвежда се задължително отстояние от 2 метра между хората и повишени санитарни мерки. Заведенията могат да изпълняват поръчки за доставки на храна. В супермаркети и магазини пред и  на касите се въвежда задължително отстояние между клиентите от 1,5 м.</w:t>
            </w:r>
          </w:p>
          <w:p w:rsidR="00BE2FDC" w:rsidRPr="002A0F8F" w:rsidRDefault="00BE2FDC" w:rsidP="00BE2FDC">
            <w:pPr>
              <w:spacing w:line="276" w:lineRule="auto"/>
              <w:ind w:firstLine="720"/>
              <w:jc w:val="both"/>
              <w:rPr>
                <w:rFonts w:ascii="Cambria" w:hAnsi="Cambria" w:cs="Times New Roman"/>
              </w:rPr>
            </w:pPr>
            <w:r w:rsidRPr="002A0F8F">
              <w:rPr>
                <w:rFonts w:ascii="Cambria" w:hAnsi="Cambria" w:cs="Times New Roman"/>
              </w:rPr>
              <w:t xml:space="preserve">- С решение на Националния медиен съвет от 24 март се спира разпространението на всички печатни вестници, списания и рекламни материали. Забранява се разпространението на такива издания в жилищните комплекси, ресторанти, кафенета, хотели, спортни и здравни центрове, клиники, чакални в публични и частни институции. </w:t>
            </w:r>
          </w:p>
          <w:p w:rsidR="00BE2FDC" w:rsidRPr="002A0F8F" w:rsidRDefault="00BE2FDC" w:rsidP="00BE2FDC">
            <w:pPr>
              <w:spacing w:line="276" w:lineRule="auto"/>
              <w:ind w:firstLine="720"/>
              <w:jc w:val="both"/>
              <w:rPr>
                <w:rFonts w:ascii="Cambria" w:hAnsi="Cambria" w:cs="Times New Roman"/>
              </w:rPr>
            </w:pPr>
            <w:r w:rsidRPr="002A0F8F">
              <w:rPr>
                <w:rFonts w:ascii="Cambria" w:hAnsi="Cambria" w:cs="Times New Roman"/>
              </w:rPr>
              <w:t>- В Дубай започна 11 дневна кампания за дезинфектиране на всички градски улици, както и кампания в социалните медии призоваваща гражданите да останат по домовете си и да ограничат придвижванията.</w:t>
            </w:r>
          </w:p>
        </w:tc>
      </w:tr>
      <w:tr w:rsidR="00BE2FDC" w:rsidRPr="002A0F8F" w:rsidTr="00EF6DFA">
        <w:trPr>
          <w:trHeight w:val="300"/>
        </w:trPr>
        <w:tc>
          <w:tcPr>
            <w:tcW w:w="3515" w:type="dxa"/>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2A0F8F" w:rsidRDefault="00BE2FDC" w:rsidP="00BE2FDC">
            <w:pPr>
              <w:spacing w:before="120" w:after="120"/>
              <w:rPr>
                <w:rFonts w:ascii="Cambria" w:hAnsi="Cambria"/>
                <w:b/>
                <w:bCs/>
              </w:rPr>
            </w:pPr>
            <w:r w:rsidRPr="002A0F8F">
              <w:rPr>
                <w:rFonts w:ascii="Cambria" w:hAnsi="Cambria"/>
                <w:color w:val="000000"/>
              </w:rPr>
              <w:t>Няма официална информация</w:t>
            </w:r>
          </w:p>
        </w:tc>
      </w:tr>
      <w:tr w:rsidR="00BE2FDC" w:rsidRPr="002A0F8F" w:rsidTr="00EF6DFA">
        <w:trPr>
          <w:trHeight w:val="615"/>
        </w:trPr>
        <w:tc>
          <w:tcPr>
            <w:tcW w:w="11605" w:type="dxa"/>
            <w:gridSpan w:val="4"/>
            <w:tcBorders>
              <w:top w:val="single" w:sz="4" w:space="0" w:color="auto"/>
            </w:tcBorders>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lastRenderedPageBreak/>
              <w:t>Пакистан (Исламабад)</w:t>
            </w:r>
          </w:p>
        </w:tc>
      </w:tr>
      <w:tr w:rsidR="00BE2FDC" w:rsidRPr="002A0F8F" w:rsidTr="00EF6DFA">
        <w:trPr>
          <w:trHeight w:val="636"/>
        </w:trPr>
        <w:tc>
          <w:tcPr>
            <w:tcW w:w="3525" w:type="dxa"/>
            <w:gridSpan w:val="2"/>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80" w:type="dxa"/>
            <w:gridSpan w:val="2"/>
          </w:tcPr>
          <w:p w:rsidR="00BE2FDC" w:rsidRPr="001D7DAA" w:rsidRDefault="00BE2FDC" w:rsidP="00BE2FDC">
            <w:pPr>
              <w:spacing w:before="120" w:after="120"/>
              <w:rPr>
                <w:rFonts w:ascii="Cambria" w:hAnsi="Cambria" w:cs="Times New Roman"/>
              </w:rPr>
            </w:pPr>
            <w:r w:rsidRPr="001D7DAA">
              <w:rPr>
                <w:rFonts w:ascii="Cambria" w:hAnsi="Cambria" w:cs="Times New Roman"/>
              </w:rPr>
              <w:t xml:space="preserve">От страна на въздухоплавателната администрация на Пакистан е взето решение, с което до </w:t>
            </w:r>
            <w:r w:rsidR="001D7DAA" w:rsidRPr="001D7DAA">
              <w:rPr>
                <w:rFonts w:ascii="Cambria" w:hAnsi="Cambria" w:cs="Times New Roman"/>
              </w:rPr>
              <w:t>15 май</w:t>
            </w:r>
            <w:r w:rsidRPr="001D7DAA">
              <w:rPr>
                <w:rFonts w:ascii="Cambria" w:hAnsi="Cambria" w:cs="Times New Roman"/>
              </w:rPr>
              <w:t xml:space="preserve"> 2020 г. се спира оперирането на всички международни полети до Пакистан. Това включва редовните връзки, а за чартърни и специализирани пътувания се изисква специално разрешение на властите. При влизане в страната ще се извършва здравен скрининг, като пътуващите следва да престоят в посочени от властите места за срок от 48 часа. Впоследствие ще им бъде направен тест за наличие на коронавирус, като при положителен резултат ще бъде извършвано изолиране/карантиниране на болните лица. Посочените мерки важат без изключение за всички граждани, в т.ч. и за дипломати, за които е предвидена възможност да прекарат 48-часовия период в изолация в съответното дипломатическо представителство.</w:t>
            </w:r>
          </w:p>
          <w:p w:rsidR="00BE2FDC" w:rsidRPr="001D7DAA" w:rsidRDefault="00BE2FDC" w:rsidP="00BE2FDC">
            <w:pPr>
              <w:spacing w:before="120" w:after="120"/>
              <w:rPr>
                <w:rFonts w:ascii="Cambria" w:hAnsi="Cambria"/>
              </w:rPr>
            </w:pPr>
            <w:r w:rsidRPr="001D7DAA">
              <w:rPr>
                <w:rFonts w:ascii="Cambria" w:hAnsi="Cambria" w:cs="Times New Roman"/>
              </w:rPr>
              <w:t>Няма данни за налични възможности за трансфер и транзитен престой на български граждани в Пакистан.</w:t>
            </w:r>
          </w:p>
        </w:tc>
      </w:tr>
      <w:tr w:rsidR="00BE2FDC" w:rsidRPr="002A0F8F" w:rsidTr="00EF6DFA">
        <w:trPr>
          <w:trHeight w:val="871"/>
        </w:trPr>
        <w:tc>
          <w:tcPr>
            <w:tcW w:w="3525" w:type="dxa"/>
            <w:gridSpan w:val="2"/>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80" w:type="dxa"/>
            <w:gridSpan w:val="2"/>
          </w:tcPr>
          <w:p w:rsidR="00BE2FDC" w:rsidRPr="001D7DAA" w:rsidRDefault="00BE2FDC" w:rsidP="00BE2FDC">
            <w:pPr>
              <w:rPr>
                <w:rFonts w:ascii="Cambria" w:hAnsi="Cambria"/>
              </w:rPr>
            </w:pPr>
            <w:r w:rsidRPr="001D7DAA">
              <w:rPr>
                <w:rFonts w:ascii="Cambria" w:hAnsi="Cambria" w:cs="Times New Roman"/>
              </w:rPr>
              <w:t>Затворени са граничните пунктове с Иран, Афганистан, Китай и Индия.</w:t>
            </w:r>
          </w:p>
        </w:tc>
      </w:tr>
      <w:tr w:rsidR="00BE2FDC" w:rsidRPr="002A0F8F" w:rsidTr="00EF6DFA">
        <w:trPr>
          <w:trHeight w:val="922"/>
        </w:trPr>
        <w:tc>
          <w:tcPr>
            <w:tcW w:w="3525" w:type="dxa"/>
            <w:gridSpan w:val="2"/>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80" w:type="dxa"/>
            <w:gridSpan w:val="2"/>
          </w:tcPr>
          <w:p w:rsidR="00BE2FDC" w:rsidRPr="001D7DAA" w:rsidRDefault="00BE2FDC" w:rsidP="00BE2FDC">
            <w:pPr>
              <w:rPr>
                <w:rFonts w:ascii="Cambria" w:hAnsi="Cambria"/>
              </w:rPr>
            </w:pPr>
            <w:r w:rsidRPr="001D7DAA">
              <w:rPr>
                <w:rFonts w:ascii="Cambria" w:hAnsi="Cambria" w:cs="Times New Roman"/>
              </w:rPr>
              <w:t>Понастоящем границите на страната са затворени. Спирането на редовните граждански, чартърни и частни полети правят невъзможно напускането. Такова може да бъде осъществено само при специални случаи при координиране на процедурата с пакистанските власти.</w:t>
            </w:r>
          </w:p>
        </w:tc>
      </w:tr>
      <w:tr w:rsidR="00BE2FDC" w:rsidRPr="002A0F8F" w:rsidTr="00EF6DFA">
        <w:trPr>
          <w:trHeight w:val="618"/>
        </w:trPr>
        <w:tc>
          <w:tcPr>
            <w:tcW w:w="3525" w:type="dxa"/>
            <w:gridSpan w:val="2"/>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80" w:type="dxa"/>
            <w:gridSpan w:val="2"/>
          </w:tcPr>
          <w:p w:rsidR="00BE2FDC" w:rsidRPr="001D7DAA" w:rsidRDefault="00BE2FDC" w:rsidP="00BE2FDC">
            <w:pPr>
              <w:spacing w:before="120" w:after="120"/>
              <w:rPr>
                <w:rFonts w:ascii="Cambria" w:hAnsi="Cambria"/>
              </w:rPr>
            </w:pPr>
            <w:r w:rsidRPr="001D7DAA">
              <w:rPr>
                <w:rFonts w:ascii="Cambria" w:hAnsi="Cambria" w:cs="Times New Roman"/>
              </w:rPr>
              <w:t xml:space="preserve">Наред с мерките по спиране на учебния процес и затваряне на учебни заведения, ресторанти, кина и др., в страната все още са в сила рестрикциите, наложени върху автобусните и железопътни превози. За придвижване между отделни населени места важат забраните, въведени на провинциално ниво, като общо за всички тях е извършване на проверки на целта и основанието за пътуване. </w:t>
            </w:r>
          </w:p>
        </w:tc>
      </w:tr>
      <w:tr w:rsidR="00BE2FDC" w:rsidRPr="002A0F8F" w:rsidTr="00EF6DFA">
        <w:trPr>
          <w:trHeight w:val="870"/>
        </w:trPr>
        <w:tc>
          <w:tcPr>
            <w:tcW w:w="3525" w:type="dxa"/>
            <w:gridSpan w:val="2"/>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80" w:type="dxa"/>
            <w:gridSpan w:val="2"/>
          </w:tcPr>
          <w:p w:rsidR="00BE2FDC" w:rsidRPr="001D7DAA" w:rsidRDefault="00BE2FDC" w:rsidP="00BE2FDC">
            <w:pPr>
              <w:spacing w:before="120" w:after="120"/>
              <w:rPr>
                <w:rFonts w:ascii="Cambria" w:hAnsi="Cambria"/>
              </w:rPr>
            </w:pPr>
            <w:r w:rsidRPr="001D7DAA">
              <w:rPr>
                <w:rFonts w:ascii="Cambria" w:hAnsi="Cambria" w:cs="Times New Roman"/>
              </w:rPr>
              <w:t>Няма данни за въведени ограничения/забрани.</w:t>
            </w:r>
          </w:p>
        </w:tc>
      </w:tr>
      <w:tr w:rsidR="00BE2FDC" w:rsidRPr="002A0F8F" w:rsidTr="00EF6DFA">
        <w:trPr>
          <w:trHeight w:val="350"/>
        </w:trPr>
        <w:tc>
          <w:tcPr>
            <w:tcW w:w="11605" w:type="dxa"/>
            <w:gridSpan w:val="4"/>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Палестина (Рамалла)</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p w:rsidR="00BE2FDC" w:rsidRPr="002A0F8F" w:rsidRDefault="00BE2FDC" w:rsidP="00BE2FDC">
            <w:pPr>
              <w:ind w:left="90"/>
              <w:jc w:val="both"/>
              <w:rPr>
                <w:rFonts w:ascii="Cambria" w:hAnsi="Cambria" w:cs="Times New Roman"/>
              </w:rPr>
            </w:pPr>
            <w:r w:rsidRPr="002A0F8F">
              <w:rPr>
                <w:rFonts w:ascii="Cambria" w:hAnsi="Cambria" w:cs="Times New Roman"/>
              </w:rPr>
              <w:t xml:space="preserve">Считано от 14.03. т.г. границите на ивицата Газа са изцяло затворени, независимо че до момента там не са установени случаи на заразени с COVID-19. На 15.03. граничния пункт на анклава с Египет беше отворен за няколко часа, за да се даде възможност на намиращите се в Египет лица да се завърнат в ивицата. Влезлите в този кратък часови интервал 51 лица са поставени под 14 дневна карантина и са настанени в училищна сграда в </w:t>
            </w:r>
            <w:r w:rsidRPr="002A0F8F">
              <w:rPr>
                <w:rFonts w:ascii="Cambria" w:hAnsi="Cambria" w:cs="Times New Roman"/>
              </w:rPr>
              <w:lastRenderedPageBreak/>
              <w:t>Рафах.</w:t>
            </w:r>
          </w:p>
          <w:p w:rsidR="00BE2FDC" w:rsidRPr="002A0F8F" w:rsidRDefault="00BE2FDC" w:rsidP="00BE2FDC">
            <w:pPr>
              <w:ind w:left="90"/>
              <w:jc w:val="both"/>
              <w:rPr>
                <w:rFonts w:ascii="Cambria" w:hAnsi="Cambria" w:cs="Times New Roman"/>
              </w:rPr>
            </w:pPr>
            <w:r w:rsidRPr="002A0F8F">
              <w:rPr>
                <w:rFonts w:ascii="Cambria" w:hAnsi="Cambria" w:cs="Times New Roman"/>
              </w:rPr>
              <w:tab/>
              <w:t>От 15.03. е забранено на лица, граждани на Израел и притежатели на т.нар. „Йерусалимски лични карти“ да влизат на територията на Западния бряг и обратно – на притежателите на палестински лични документи е забранено да влизат на територията на Израел през ГКПП между окупираните територии на Западния бряг и Израел.</w:t>
            </w:r>
          </w:p>
          <w:p w:rsidR="00BE2FDC" w:rsidRPr="002A0F8F" w:rsidRDefault="00BE2FDC" w:rsidP="00BE2FDC">
            <w:pPr>
              <w:spacing w:before="120" w:after="120"/>
              <w:rPr>
                <w:rFonts w:ascii="Cambria" w:hAnsi="Cambria"/>
              </w:rPr>
            </w:pP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rsidR="00BE2FDC" w:rsidRPr="002A0F8F" w:rsidRDefault="00BE2FDC" w:rsidP="00BE2FDC">
            <w:pPr>
              <w:spacing w:before="120" w:after="120"/>
              <w:rPr>
                <w:rFonts w:ascii="Cambria" w:hAnsi="Cambria"/>
              </w:rPr>
            </w:pP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BE2FDC" w:rsidRPr="002A0F8F" w:rsidTr="00EF6DFA">
        <w:trPr>
          <w:trHeight w:val="350"/>
        </w:trPr>
        <w:tc>
          <w:tcPr>
            <w:tcW w:w="11605" w:type="dxa"/>
            <w:gridSpan w:val="4"/>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Саудитска Арабия (Рияд)</w:t>
            </w:r>
          </w:p>
        </w:tc>
      </w:tr>
      <w:tr w:rsidR="00BE2FDC" w:rsidRPr="002A0F8F" w:rsidTr="00EF6DFA">
        <w:trPr>
          <w:trHeight w:val="636"/>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cs="Times New Roman"/>
              </w:rPr>
              <w:t xml:space="preserve">Въведени мерки по отношение режима на влизане и излизане </w:t>
            </w:r>
          </w:p>
        </w:tc>
        <w:tc>
          <w:tcPr>
            <w:tcW w:w="8090" w:type="dxa"/>
            <w:gridSpan w:val="3"/>
          </w:tcPr>
          <w:p w:rsidR="00BE2FDC" w:rsidRPr="002A0F8F" w:rsidRDefault="00BE2FDC" w:rsidP="00BE2FDC">
            <w:pPr>
              <w:spacing w:before="120" w:after="120"/>
              <w:rPr>
                <w:rFonts w:ascii="Cambria" w:hAnsi="Cambria" w:cs="Times New Roman"/>
              </w:rPr>
            </w:pPr>
            <w:r>
              <w:rPr>
                <w:rFonts w:ascii="Cambria" w:hAnsi="Cambria"/>
                <w:sz w:val="24"/>
                <w:szCs w:val="24"/>
              </w:rPr>
              <w:t>Преустановени са всички международни пътнически полети от и до Кралство Саудитска Арабия за неопределен период.</w:t>
            </w:r>
          </w:p>
        </w:tc>
      </w:tr>
      <w:tr w:rsidR="00BE2FDC" w:rsidRPr="002A0F8F" w:rsidTr="00EF6DFA">
        <w:trPr>
          <w:trHeight w:val="871"/>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cs="Times New Roman"/>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cs="Times New Roman"/>
              </w:rPr>
            </w:pPr>
            <w:r>
              <w:rPr>
                <w:rFonts w:ascii="Cambria" w:hAnsi="Cambria"/>
                <w:sz w:val="24"/>
                <w:szCs w:val="24"/>
              </w:rPr>
              <w:t>Движението на пътници през всички сухопътни ГКПП на КСА е преустановено, както и морските превози между КСА и 50 държави (27те ДЧ на ЕС, Швейцария, ОАЕ, Кувейт, Бахрейн, Оман, Ирак, Ливан, Сирия, Египет, Южна Корея, Китай, Индия, Пакистан, Турция, Еритрея, Шри Ланка, Етиопия, Кения, Судан, Джибути, Сомалия, Южен Судан и Филипините), като се позволява търговския, товарен и карго трафик, както и преминаването по хуманитарни и извънредни случаи.</w:t>
            </w:r>
          </w:p>
        </w:tc>
      </w:tr>
      <w:tr w:rsidR="00BE2FDC" w:rsidRPr="002A0F8F" w:rsidTr="00EF6DFA">
        <w:trPr>
          <w:trHeight w:val="922"/>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cs="Times New Roman"/>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w:t>
            </w:r>
            <w:r w:rsidRPr="002A0F8F">
              <w:rPr>
                <w:rFonts w:ascii="Cambria" w:hAnsi="Cambria" w:cs="Times New Roman"/>
              </w:rPr>
              <w:lastRenderedPageBreak/>
              <w:t>морски)</w:t>
            </w:r>
          </w:p>
        </w:tc>
        <w:tc>
          <w:tcPr>
            <w:tcW w:w="8090" w:type="dxa"/>
            <w:gridSpan w:val="3"/>
          </w:tcPr>
          <w:p w:rsidR="00BE2FDC" w:rsidRPr="002A0F8F" w:rsidRDefault="00BE2FDC" w:rsidP="00BE2FDC">
            <w:pPr>
              <w:rPr>
                <w:rFonts w:ascii="Cambria" w:hAnsi="Cambria" w:cs="Times New Roman"/>
              </w:rPr>
            </w:pPr>
            <w:r>
              <w:rPr>
                <w:rFonts w:ascii="Cambria" w:hAnsi="Cambria"/>
                <w:sz w:val="24"/>
                <w:szCs w:val="24"/>
              </w:rPr>
              <w:lastRenderedPageBreak/>
              <w:t>След преустановяване на всички международни пътнически връзки, считано от 15 март 2020, алтернативни редовни маршрути за завръщане в България не са налични. Организират се извънредни полети до Европа за евакуация на граждани на ЕС.</w:t>
            </w:r>
          </w:p>
        </w:tc>
      </w:tr>
      <w:tr w:rsidR="00BE2FDC" w:rsidRPr="002A0F8F" w:rsidTr="00EF6DFA">
        <w:trPr>
          <w:trHeight w:val="618"/>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cs="Times New Roman"/>
              </w:rPr>
              <w:lastRenderedPageBreak/>
              <w:t>Въведени карантинни / ограничителни мерки за гражданите</w:t>
            </w:r>
          </w:p>
        </w:tc>
        <w:tc>
          <w:tcPr>
            <w:tcW w:w="8090" w:type="dxa"/>
            <w:gridSpan w:val="3"/>
          </w:tcPr>
          <w:p w:rsidR="00BE2FDC" w:rsidRDefault="00BE2FDC" w:rsidP="00BE2FDC">
            <w:pPr>
              <w:jc w:val="both"/>
              <w:rPr>
                <w:rFonts w:ascii="Cambria" w:hAnsi="Cambria"/>
                <w:sz w:val="24"/>
                <w:szCs w:val="24"/>
              </w:rPr>
            </w:pPr>
            <w:r>
              <w:rPr>
                <w:rFonts w:ascii="Cambria" w:hAnsi="Cambria"/>
                <w:sz w:val="24"/>
                <w:szCs w:val="24"/>
              </w:rPr>
              <w:t xml:space="preserve">От 23 март 2020 г. е въведен вечерен час от 19:00 до 06:00 часа за период от 21 дни. От 26 март вечерният час в Рияд, Мека и Медина ще започва от 15 ч., както и в Джеда, считано от 29 март. </w:t>
            </w:r>
          </w:p>
          <w:p w:rsidR="00BE2FDC" w:rsidRDefault="00BE2FDC" w:rsidP="00BE2FDC">
            <w:pPr>
              <w:jc w:val="both"/>
              <w:rPr>
                <w:rFonts w:ascii="Cambria" w:hAnsi="Cambria"/>
                <w:sz w:val="24"/>
                <w:szCs w:val="24"/>
              </w:rPr>
            </w:pPr>
            <w:r>
              <w:rPr>
                <w:rFonts w:ascii="Cambria" w:hAnsi="Cambria"/>
                <w:sz w:val="24"/>
                <w:szCs w:val="24"/>
              </w:rPr>
              <w:t xml:space="preserve">Забранено е пътуването между отделните провинции в КСА, както и напускането и влизането в Рияд, Табук, Дамам, Дахран и Хафуф, Джеда, Таиф, Катиф и Хобар, Мека и Медина. </w:t>
            </w:r>
          </w:p>
          <w:p w:rsidR="00BE2FDC" w:rsidRDefault="00BE2FDC" w:rsidP="00BE2FDC">
            <w:pPr>
              <w:jc w:val="both"/>
              <w:rPr>
                <w:rFonts w:ascii="Cambria" w:hAnsi="Cambria"/>
                <w:sz w:val="24"/>
                <w:szCs w:val="24"/>
              </w:rPr>
            </w:pPr>
            <w:r>
              <w:rPr>
                <w:rFonts w:ascii="Cambria" w:hAnsi="Cambria"/>
                <w:sz w:val="24"/>
                <w:szCs w:val="24"/>
              </w:rPr>
              <w:t xml:space="preserve">Във всички части на градовете Рияд, Табук, Дамам, Дахран и Хафуф, Джеда, Таиф, Катиф и Хобар, както и в пет района на гр. Мека, е въведен 24 часова забрана за напускане на домовете. </w:t>
            </w:r>
            <w:r>
              <w:rPr>
                <w:rFonts w:ascii="Cambria" w:hAnsi="Cambria"/>
                <w:sz w:val="24"/>
                <w:szCs w:val="24"/>
                <w:u w:val="single"/>
              </w:rPr>
              <w:t>Движение на хора се допуска само по медицински причини или за снабдяване с хранителни стоки в рамките на квартала, в които пребивават, в периода от 6:00 ч. до 15:00 ч. при не повече двама души в автомобил</w:t>
            </w:r>
            <w:r>
              <w:rPr>
                <w:rFonts w:ascii="Cambria" w:hAnsi="Cambria"/>
                <w:sz w:val="24"/>
                <w:szCs w:val="24"/>
              </w:rPr>
              <w:t xml:space="preserve">. </w:t>
            </w:r>
          </w:p>
          <w:p w:rsidR="00BE2FDC" w:rsidRDefault="00BE2FDC" w:rsidP="00BE2FDC">
            <w:pPr>
              <w:jc w:val="both"/>
              <w:rPr>
                <w:rFonts w:ascii="Cambria" w:hAnsi="Cambria"/>
                <w:sz w:val="24"/>
                <w:szCs w:val="24"/>
              </w:rPr>
            </w:pPr>
            <w:r>
              <w:rPr>
                <w:rFonts w:ascii="Cambria" w:hAnsi="Cambria"/>
                <w:sz w:val="24"/>
                <w:szCs w:val="24"/>
              </w:rPr>
              <w:t>От 21 март 2020 г. е преустановена дейността на целия обществен публичен транспорт в страната, вкл. вътрешни полети, автобусни, таксиметрови и влакови превози.</w:t>
            </w:r>
          </w:p>
          <w:p w:rsidR="00BE2FDC" w:rsidRDefault="00BE2FDC" w:rsidP="00BE2FDC">
            <w:pPr>
              <w:jc w:val="both"/>
              <w:rPr>
                <w:rFonts w:ascii="Cambria" w:hAnsi="Cambria"/>
                <w:sz w:val="24"/>
                <w:szCs w:val="24"/>
              </w:rPr>
            </w:pPr>
            <w:r>
              <w:rPr>
                <w:rFonts w:ascii="Cambria" w:hAnsi="Cambria"/>
                <w:sz w:val="24"/>
                <w:szCs w:val="24"/>
              </w:rPr>
              <w:t>Учебните заведения са затворени от 9 март за неопределено време.</w:t>
            </w:r>
          </w:p>
          <w:p w:rsidR="00BE2FDC" w:rsidRDefault="00BE2FDC" w:rsidP="00BE2FDC">
            <w:pPr>
              <w:jc w:val="both"/>
              <w:rPr>
                <w:rFonts w:ascii="Cambria" w:hAnsi="Cambria"/>
                <w:sz w:val="24"/>
                <w:szCs w:val="24"/>
              </w:rPr>
            </w:pPr>
            <w:r>
              <w:rPr>
                <w:rFonts w:ascii="Cambria" w:hAnsi="Cambria"/>
                <w:sz w:val="24"/>
                <w:szCs w:val="24"/>
              </w:rPr>
              <w:t>Забранени са (с риск за налагане на високи глоби) събития с повече от 50 души, сватбени тържества и други, вкл. за неспазване на наложените забрани и вечерен час.</w:t>
            </w:r>
          </w:p>
          <w:p w:rsidR="00BE2FDC" w:rsidRDefault="00BE2FDC" w:rsidP="00BE2FDC">
            <w:pPr>
              <w:jc w:val="both"/>
              <w:rPr>
                <w:rFonts w:ascii="Cambria" w:hAnsi="Cambria"/>
                <w:sz w:val="24"/>
                <w:szCs w:val="24"/>
              </w:rPr>
            </w:pPr>
            <w:r>
              <w:rPr>
                <w:rFonts w:ascii="Cambria" w:hAnsi="Cambria"/>
                <w:sz w:val="24"/>
                <w:szCs w:val="24"/>
              </w:rPr>
              <w:t>Забранен е достъпът и дейността на всички търговски обекти, с изключение на аптеки, хранителни магазини, бензиностанции, банки, както и работата по поддръжка и експлоатация на ВиК и електрическата мрежа.</w:t>
            </w:r>
          </w:p>
          <w:p w:rsidR="00BE2FDC" w:rsidRDefault="00BE2FDC" w:rsidP="00BE2FDC">
            <w:pPr>
              <w:jc w:val="both"/>
              <w:rPr>
                <w:rFonts w:ascii="Cambria" w:hAnsi="Cambria"/>
                <w:sz w:val="24"/>
                <w:szCs w:val="24"/>
              </w:rPr>
            </w:pPr>
            <w:r>
              <w:rPr>
                <w:rFonts w:ascii="Cambria" w:hAnsi="Cambria"/>
                <w:sz w:val="24"/>
                <w:szCs w:val="24"/>
              </w:rPr>
              <w:t>Държавните служители са освободени от работа до второ нареждане, с изключение на заетите в системите на здравеопазване, сигурност и отбрана, Център по кибер-защита и ангажираните с виртуалното преподаване в образованието.</w:t>
            </w:r>
          </w:p>
          <w:p w:rsidR="00BE2FDC" w:rsidRDefault="00BE2FDC" w:rsidP="00BE2FDC">
            <w:pPr>
              <w:jc w:val="both"/>
              <w:rPr>
                <w:rFonts w:ascii="Cambria" w:hAnsi="Cambria"/>
                <w:sz w:val="24"/>
                <w:szCs w:val="24"/>
              </w:rPr>
            </w:pPr>
            <w:r>
              <w:rPr>
                <w:rFonts w:ascii="Cambria" w:hAnsi="Cambria"/>
                <w:sz w:val="24"/>
                <w:szCs w:val="24"/>
              </w:rPr>
              <w:t>От 18 март и частният сектор в страната е принуден да въведе дистанционна работа за служителите си.</w:t>
            </w:r>
          </w:p>
          <w:p w:rsidR="00BE2FDC" w:rsidRPr="002A0F8F" w:rsidRDefault="00BE2FDC" w:rsidP="00BE2FDC">
            <w:pPr>
              <w:spacing w:line="240" w:lineRule="atLeast"/>
              <w:jc w:val="both"/>
              <w:rPr>
                <w:rFonts w:ascii="Cambria" w:eastAsia="Times New Roman" w:hAnsi="Cambria" w:cs="Times New Roman"/>
                <w:color w:val="000000"/>
                <w:lang w:eastAsia="bg-BG"/>
              </w:rPr>
            </w:pPr>
            <w:r>
              <w:rPr>
                <w:rFonts w:ascii="Cambria" w:hAnsi="Cambria"/>
                <w:sz w:val="24"/>
                <w:szCs w:val="24"/>
              </w:rPr>
              <w:t>Всички джамии временно са затворени за молитви.</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cs="Times New Roman"/>
              </w:rPr>
              <w:t>Въведени ограничения/забрани за вносителите/износителите на стоки и услуги</w:t>
            </w:r>
          </w:p>
        </w:tc>
        <w:tc>
          <w:tcPr>
            <w:tcW w:w="8090" w:type="dxa"/>
            <w:gridSpan w:val="3"/>
          </w:tcPr>
          <w:p w:rsidR="00BE2FDC" w:rsidRPr="002A0F8F" w:rsidRDefault="00BE2FDC" w:rsidP="00BE2FDC">
            <w:pPr>
              <w:spacing w:before="120" w:after="120"/>
              <w:rPr>
                <w:rFonts w:ascii="Cambria" w:hAnsi="Cambria" w:cs="Times New Roman"/>
              </w:rPr>
            </w:pPr>
            <w:r w:rsidRPr="002A0F8F">
              <w:rPr>
                <w:rFonts w:ascii="Cambria" w:hAnsi="Cambria"/>
              </w:rPr>
              <w:t>Няма информация за въведени допълнителни забрани за внос/износ на стоки и услуги във връзка с ограничаване разпространението на вируса.</w:t>
            </w:r>
          </w:p>
        </w:tc>
      </w:tr>
      <w:tr w:rsidR="00BE2FDC" w:rsidRPr="002A0F8F" w:rsidTr="00EF6DFA">
        <w:trPr>
          <w:trHeight w:val="870"/>
        </w:trPr>
        <w:tc>
          <w:tcPr>
            <w:tcW w:w="11605" w:type="dxa"/>
            <w:gridSpan w:val="4"/>
            <w:shd w:val="clear" w:color="auto" w:fill="D0CECE" w:themeFill="background2" w:themeFillShade="E6"/>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Сингапур</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rPr>
              <w:t xml:space="preserve">Въведени мерки по отношение режима на влизане и излизане </w:t>
            </w:r>
          </w:p>
        </w:tc>
        <w:tc>
          <w:tcPr>
            <w:tcW w:w="8090" w:type="dxa"/>
            <w:gridSpan w:val="3"/>
          </w:tcPr>
          <w:p w:rsidR="00BE2FDC" w:rsidRPr="002A0F8F" w:rsidRDefault="00BE2FDC" w:rsidP="00BE2FDC">
            <w:pPr>
              <w:rPr>
                <w:rFonts w:ascii="Cambria" w:hAnsi="Cambria"/>
              </w:rPr>
            </w:pPr>
            <w:r w:rsidRPr="002A0F8F">
              <w:rPr>
                <w:rFonts w:ascii="Cambria" w:hAnsi="Cambria"/>
              </w:rPr>
              <w:t xml:space="preserve">От 29 март всички притежатели на дългосрочни визи (LTVP) и притежатели на студентски визи трябва да се сдобият първо с одобрение от сингапурските власти за да останат в страната. Правителството на Сингапур обяви, че всички притежатели на LTVP (long-term visa pass), както и тези, които са получили одобрение по принцип за дългосрочни визи и планират да влязат или да се завърнат в Сингапур трябва преди това да вземат разрешение от Immigration and Checkpoints Authority като изпратят молбите си по e-мейл на следния адрес: ICA_nCoV_request@ica.gov.sg. Съществуващите притежатели на студентска виза и тези, които са получили одобрение за такава виза трябва да вземат разрешение от Министерство на образованието на Сингапур. При вземане на решение за одобренията Министерство на образованието на Сингапур ще има предвид вкакъв курс се е записал студента и ще дава приоритетно одобрения за тези, които се обучават в публично финнасирани образвателни институции. Повече подробности могат да се получат от </w:t>
            </w:r>
            <w:r w:rsidRPr="002A0F8F">
              <w:rPr>
                <w:rFonts w:ascii="Cambria" w:hAnsi="Cambria"/>
              </w:rPr>
              <w:lastRenderedPageBreak/>
              <w:t xml:space="preserve">уебстраницата на Министерство на здравеопазването на Сингапур – </w:t>
            </w:r>
            <w:hyperlink r:id="rId113" w:history="1">
              <w:r w:rsidRPr="002A0F8F">
                <w:rPr>
                  <w:rStyle w:val="a9"/>
                  <w:rFonts w:ascii="Cambria" w:hAnsi="Cambria"/>
                </w:rPr>
                <w:t>www.moh.gov.sg</w:t>
              </w:r>
            </w:hyperlink>
            <w:r w:rsidRPr="002A0F8F">
              <w:rPr>
                <w:rFonts w:ascii="Cambria" w:hAnsi="Cambria"/>
              </w:rPr>
              <w:t xml:space="preserve"> </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 xml:space="preserve">От 27 март т.г. 09:00 часа местно време всички пътници, които пристигат на територията на Сингапур, включително гражданите на Сингапур; permanent residents; long-term pass holders (student’s pass, dependent’s pass, Work Pass; Long-term Visit Pass holders трябва да представят здравна декларация преди да преминат през имиграционните гишета. Те ще трябва да направят това чрез SG Arrival Card (SGAC) e-Service, която следва да се попълни от тях преди тяхното пристигане. </w:t>
            </w:r>
          </w:p>
          <w:p w:rsidR="00BE2FDC" w:rsidRPr="002A0F8F" w:rsidRDefault="00BE2FDC" w:rsidP="00BE2FDC">
            <w:pPr>
              <w:rPr>
                <w:rFonts w:ascii="Cambria" w:hAnsi="Cambria"/>
              </w:rPr>
            </w:pPr>
          </w:p>
          <w:p w:rsidR="00BE2FDC" w:rsidRPr="002A0F8F" w:rsidRDefault="00BE2FDC" w:rsidP="00BE2FDC">
            <w:pPr>
              <w:rPr>
                <w:rFonts w:ascii="Cambria" w:hAnsi="Cambria"/>
              </w:rPr>
            </w:pPr>
            <w:r w:rsidRPr="002A0F8F">
              <w:rPr>
                <w:rFonts w:ascii="Cambria" w:hAnsi="Cambria"/>
              </w:rPr>
              <w:t>От 23:59 часа местно време на 23 март 2020 г. властите в Сингапур са въвели допълнителни мерки за граничен контрол, както следва: на всички краткосрочни посетители (short-term visitors) от където и да е по света не се позволява да влизат на територията на Сингапур и да преминават транзитно през нея, включително на неакредитирани дипломати. Министерството на човешките ресурси ще позволява влизане в страната само на ограничен брой  work pass holders, включително зависимите от тях лица, които са ангажирани с оказването на съществени услуги в сектори като здравеопазване и транспорт. Новите мерки за граничен контрол се въвеждат поради големия брой вносни случаи с инфектирани от коронавируса COVID-19 и за да се спестят повече ресурси за концентриране на усилията върху гражданите на Сингапур.</w:t>
            </w:r>
          </w:p>
        </w:tc>
      </w:tr>
      <w:tr w:rsidR="00BE2FDC" w:rsidRPr="002A0F8F" w:rsidTr="00EF6DFA">
        <w:trPr>
          <w:trHeight w:val="870"/>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2A0F8F" w:rsidRDefault="00BE2FDC" w:rsidP="00BE2FDC">
            <w:pPr>
              <w:spacing w:before="120" w:after="120"/>
              <w:rPr>
                <w:rFonts w:ascii="Cambria" w:hAnsi="Cambria"/>
              </w:rPr>
            </w:pPr>
            <w:r w:rsidRPr="002A0F8F">
              <w:rPr>
                <w:rFonts w:ascii="Cambria" w:hAnsi="Cambria"/>
              </w:rPr>
              <w:t>-</w:t>
            </w:r>
          </w:p>
        </w:tc>
      </w:tr>
      <w:tr w:rsidR="00BE2FDC" w:rsidRPr="002A0F8F" w:rsidTr="002A0F8F">
        <w:trPr>
          <w:trHeight w:val="2253"/>
        </w:trPr>
        <w:tc>
          <w:tcPr>
            <w:tcW w:w="3515" w:type="dxa"/>
          </w:tcPr>
          <w:p w:rsidR="00BE2FDC" w:rsidRPr="002A0F8F" w:rsidRDefault="00BE2FDC" w:rsidP="00BE2FDC">
            <w:pPr>
              <w:spacing w:before="120" w:after="120"/>
              <w:rPr>
                <w:rFonts w:ascii="Cambria" w:hAnsi="Cambria" w:cs="Times New Roman"/>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2A0F8F" w:rsidRDefault="00BE2FDC" w:rsidP="00BE2FDC">
            <w:pPr>
              <w:spacing w:before="120" w:after="120"/>
              <w:rPr>
                <w:rFonts w:ascii="Cambria" w:hAnsi="Cambria"/>
              </w:rPr>
            </w:pPr>
            <w:r w:rsidRPr="002A0F8F">
              <w:rPr>
                <w:rFonts w:ascii="Cambria" w:eastAsia="Times New Roman" w:hAnsi="Cambria" w:cs="Times New Roman"/>
                <w:color w:val="222222"/>
              </w:rPr>
              <w:t>Авиокомпанията KLM е потвърдила, че от 5 април т.г. ще изпълнява полети до Амстердам три пъти седмично: неделя, вторник и петък с начален час на полета 22:00 часа местно време.</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cs="Times New Roman"/>
                <w:sz w:val="24"/>
                <w:szCs w:val="24"/>
              </w:rPr>
            </w:pPr>
            <w:r w:rsidRPr="007A71E0">
              <w:rPr>
                <w:rFonts w:ascii="Cambria" w:hAnsi="Cambria"/>
                <w:sz w:val="24"/>
                <w:szCs w:val="24"/>
              </w:rPr>
              <w:br w:type="page"/>
              <w:t>Въведени карантинни / ограничителни мерки за гражданите</w:t>
            </w:r>
          </w:p>
        </w:tc>
        <w:tc>
          <w:tcPr>
            <w:tcW w:w="8090" w:type="dxa"/>
            <w:gridSpan w:val="3"/>
          </w:tcPr>
          <w:p w:rsidR="00BE2FDC" w:rsidRPr="00D345CD" w:rsidRDefault="00D345CD" w:rsidP="00BE2FDC">
            <w:pPr>
              <w:rPr>
                <w:rFonts w:ascii="Cambria" w:hAnsi="Cambria"/>
              </w:rPr>
            </w:pPr>
            <w:r w:rsidRPr="00D345CD">
              <w:rPr>
                <w:rFonts w:ascii="Cambria" w:hAnsi="Cambria" w:cs="Times New Roman"/>
              </w:rPr>
              <w:t>На 21 април правителството на Република Сингапур удължи прилагането на временните мерки за социално дистанциране до 1 юни като част от усилията си за борба с разпространението на COVID</w:t>
            </w:r>
            <w:r w:rsidRPr="00D345CD">
              <w:rPr>
                <w:rFonts w:ascii="Cambria" w:hAnsi="Cambria" w:cs="Times New Roman"/>
                <w:lang w:val="ru-RU"/>
              </w:rPr>
              <w:t xml:space="preserve">-19. </w:t>
            </w:r>
            <w:r w:rsidRPr="00D345CD">
              <w:rPr>
                <w:rFonts w:ascii="Cambria" w:hAnsi="Cambria" w:cs="Times New Roman"/>
              </w:rPr>
              <w:t xml:space="preserve">Повече работни места ще бъдат затворени за да се намали броя на работещите като се запазва оказването само на съществени услуги. Хората са съветвани да стоят по домовете си и да излизат само по един за да пазаруват, а не семейно или на групи. Целта на мерките е да се намали до минимум придвижването с цел защита на хората от разпространението на коронавируса.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cs="Times New Roman"/>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w:t>
            </w:r>
          </w:p>
        </w:tc>
      </w:tr>
      <w:tr w:rsidR="00BE2FDC" w:rsidRPr="007A71E0" w:rsidTr="00B303CF">
        <w:trPr>
          <w:trHeight w:val="350"/>
        </w:trPr>
        <w:tc>
          <w:tcPr>
            <w:tcW w:w="11605" w:type="dxa"/>
            <w:gridSpan w:val="4"/>
            <w:shd w:val="clear" w:color="auto" w:fill="D9D9D9" w:themeFill="background1" w:themeFillShade="D9"/>
          </w:tcPr>
          <w:p w:rsidR="00BE2FDC" w:rsidRPr="002A0F8F" w:rsidRDefault="00BE2FDC" w:rsidP="00BE2FDC">
            <w:pPr>
              <w:spacing w:before="120" w:after="120"/>
              <w:jc w:val="center"/>
              <w:rPr>
                <w:rFonts w:ascii="Cambria" w:hAnsi="Cambria"/>
                <w:b/>
                <w:bCs/>
                <w:sz w:val="28"/>
                <w:szCs w:val="28"/>
              </w:rPr>
            </w:pPr>
            <w:r w:rsidRPr="002A0F8F">
              <w:rPr>
                <w:rFonts w:ascii="Cambria" w:hAnsi="Cambria"/>
                <w:b/>
                <w:bCs/>
                <w:sz w:val="28"/>
                <w:szCs w:val="28"/>
              </w:rPr>
              <w:t>Сирия (Дамаск)</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w:t>
            </w:r>
            <w:r w:rsidRPr="007A71E0">
              <w:rPr>
                <w:rFonts w:ascii="Cambria" w:hAnsi="Cambria"/>
                <w:sz w:val="24"/>
                <w:szCs w:val="24"/>
              </w:rPr>
              <w:lastRenderedPageBreak/>
              <w:t xml:space="preserve">влизане и излизане </w:t>
            </w:r>
          </w:p>
        </w:tc>
        <w:tc>
          <w:tcPr>
            <w:tcW w:w="8090" w:type="dxa"/>
            <w:gridSpan w:val="3"/>
          </w:tcPr>
          <w:p w:rsidR="00BE2FDC" w:rsidRPr="007A71E0" w:rsidRDefault="00BE2FDC" w:rsidP="00BE2FDC">
            <w:pPr>
              <w:rPr>
                <w:rFonts w:ascii="Cambria" w:hAnsi="Cambria"/>
                <w:sz w:val="24"/>
                <w:szCs w:val="24"/>
              </w:rPr>
            </w:pPr>
            <w:r w:rsidRPr="007A71E0">
              <w:rPr>
                <w:rFonts w:ascii="Cambria" w:hAnsi="Cambria"/>
                <w:sz w:val="24"/>
                <w:szCs w:val="24"/>
              </w:rPr>
              <w:lastRenderedPageBreak/>
              <w:t xml:space="preserve">Считано от 23.03.т.г. по решение на Министерството на вътрешните работи се затваря сухопътната граница с Ливан от страна на Сирия до второ нареждане (ливанските власти предприеха подобни мерки на </w:t>
            </w:r>
            <w:r w:rsidRPr="007A71E0">
              <w:rPr>
                <w:rFonts w:ascii="Cambria" w:hAnsi="Cambria"/>
                <w:sz w:val="24"/>
                <w:szCs w:val="24"/>
              </w:rPr>
              <w:lastRenderedPageBreak/>
              <w:t>13.03.т.г.).</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423AD3" w:rsidRDefault="00BE2FDC" w:rsidP="00BE2FDC">
            <w:pPr>
              <w:spacing w:line="240" w:lineRule="atLeast"/>
              <w:rPr>
                <w:rFonts w:ascii="Cambria" w:eastAsia="Times New Roman" w:hAnsi="Cambria" w:cs="Times New Roman"/>
                <w:color w:val="000000"/>
                <w:lang w:eastAsia="bg-BG"/>
              </w:rPr>
            </w:pPr>
            <w:r w:rsidRPr="00423AD3">
              <w:rPr>
                <w:rFonts w:ascii="Cambria" w:eastAsia="Times New Roman" w:hAnsi="Cambria" w:cs="Times New Roman"/>
                <w:color w:val="000000"/>
                <w:lang w:eastAsia="bg-BG"/>
              </w:rPr>
              <w:t>Към 20.03. т.г. всички граждански полети от и до Дамаск са преустановени. До международно летище Дамаск се осъществяват все още карго полети.</w:t>
            </w:r>
          </w:p>
          <w:p w:rsidR="00BE2FDC" w:rsidRPr="00423AD3" w:rsidRDefault="00BE2FDC" w:rsidP="00BE2FDC">
            <w:pPr>
              <w:spacing w:line="240" w:lineRule="atLeast"/>
              <w:rPr>
                <w:rFonts w:ascii="Cambria" w:eastAsia="Times New Roman" w:hAnsi="Cambria" w:cs="Times New Roman"/>
                <w:color w:val="000000"/>
                <w:lang w:eastAsia="bg-BG"/>
              </w:rPr>
            </w:pPr>
            <w:r w:rsidRPr="00423AD3">
              <w:rPr>
                <w:rFonts w:ascii="Cambria" w:eastAsia="Times New Roman" w:hAnsi="Cambria" w:cs="Calibri"/>
                <w:color w:val="000000"/>
                <w:lang w:eastAsia="bg-BG"/>
              </w:rPr>
              <w:t>Запазва се възможността за морски транспорт на стоки през пристанищата Латакия и Тартус.</w:t>
            </w:r>
          </w:p>
          <w:p w:rsidR="00BE2FDC" w:rsidRPr="00423AD3" w:rsidRDefault="00BE2FDC" w:rsidP="00BE2FDC">
            <w:pPr>
              <w:spacing w:before="120" w:after="120"/>
              <w:rPr>
                <w:rFonts w:ascii="Cambria" w:hAnsi="Cambria"/>
              </w:rPr>
            </w:pP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423AD3" w:rsidRDefault="00BE2FDC" w:rsidP="00BE2FDC">
            <w:pPr>
              <w:spacing w:before="120" w:after="120"/>
              <w:rPr>
                <w:rFonts w:ascii="Cambria" w:hAnsi="Cambria"/>
              </w:rPr>
            </w:pPr>
            <w:r w:rsidRPr="00423AD3">
              <w:rPr>
                <w:rFonts w:ascii="Cambria" w:hAnsi="Cambria"/>
              </w:rPr>
              <w:t>Автономната администрация на Северна и Източна Сирия обяви (20.04.т.г.) частично възстановяване дейността на ГКПП „Семалка“ на сирийско-иракската граница. Ще бъде позволено преминаването на стоки и товари, като все още е забранено неговото пресичане от граждани.</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423AD3" w:rsidRDefault="00BE2FDC" w:rsidP="00BE2FDC">
            <w:pPr>
              <w:rPr>
                <w:rFonts w:ascii="Cambria" w:hAnsi="Cambria"/>
                <w:bCs/>
              </w:rPr>
            </w:pPr>
            <w:r w:rsidRPr="00423AD3">
              <w:rPr>
                <w:rFonts w:ascii="Cambria" w:hAnsi="Cambria"/>
                <w:bCs/>
              </w:rPr>
              <w:t>С решение № 477/с от 18.04.2020 г на Министерството на вътрешните работи (МВР) се внасят изменения в част от наложените мерки за справяне с COVID-19.</w:t>
            </w:r>
          </w:p>
          <w:p w:rsidR="00BE2FDC" w:rsidRPr="00423AD3" w:rsidRDefault="00BE2FDC" w:rsidP="00BE2FDC">
            <w:pPr>
              <w:rPr>
                <w:rFonts w:ascii="Cambria" w:hAnsi="Cambria"/>
                <w:bCs/>
              </w:rPr>
            </w:pPr>
            <w:r w:rsidRPr="00423AD3">
              <w:rPr>
                <w:rFonts w:ascii="Cambria" w:hAnsi="Cambria"/>
                <w:bCs/>
              </w:rPr>
              <w:t xml:space="preserve">- За времето на свещения за мюсюлманите месец Рамадан (прибл. 24.04 – 23.05.т.г.) се променя времевия интервал на „вечерния час“, в който е забранено движението на граждани и МПС, като същият ще бъде от 19:30 ч до 06:00 ч; </w:t>
            </w:r>
          </w:p>
          <w:p w:rsidR="00BE2FDC" w:rsidRPr="00423AD3" w:rsidRDefault="00BE2FDC" w:rsidP="00BE2FDC">
            <w:pPr>
              <w:rPr>
                <w:rFonts w:ascii="Cambria" w:hAnsi="Cambria"/>
                <w:bCs/>
              </w:rPr>
            </w:pPr>
            <w:r w:rsidRPr="00423AD3">
              <w:rPr>
                <w:rFonts w:ascii="Cambria" w:hAnsi="Cambria"/>
                <w:bCs/>
              </w:rPr>
              <w:t>- Разрешава се на търговските обекти, занимаващи се с продажба и ремонт на електроуреди и домашна техника да работят всяка неделя от 08:00 ч до 15:00 ч;</w:t>
            </w:r>
          </w:p>
          <w:p w:rsidR="00BE2FDC" w:rsidRPr="00423AD3" w:rsidRDefault="00BE2FDC" w:rsidP="00BE2FDC">
            <w:pPr>
              <w:rPr>
                <w:rFonts w:ascii="Cambria" w:hAnsi="Cambria"/>
                <w:bCs/>
              </w:rPr>
            </w:pPr>
            <w:r w:rsidRPr="00423AD3">
              <w:rPr>
                <w:rFonts w:ascii="Cambria" w:hAnsi="Cambria"/>
                <w:bCs/>
              </w:rPr>
              <w:t>- Разрешава се на търговските обекти, продаващи облекло и обувки да работят в дните понеделник и сряда от 08:00 ч до 15:00 ч;</w:t>
            </w:r>
          </w:p>
          <w:p w:rsidR="00BE2FDC" w:rsidRPr="00423AD3" w:rsidRDefault="00BE2FDC" w:rsidP="00BE2FDC">
            <w:pPr>
              <w:rPr>
                <w:rFonts w:ascii="Cambria" w:hAnsi="Cambria"/>
                <w:bCs/>
              </w:rPr>
            </w:pPr>
            <w:r w:rsidRPr="00423AD3">
              <w:rPr>
                <w:rFonts w:ascii="Cambria" w:hAnsi="Cambria"/>
                <w:bCs/>
              </w:rPr>
              <w:t>- В дните вторник и четвъртък (от 08:00 ч до 15:00 ч) се разрешава работа на търговските обекти, предлагащи шивашки услуги, автомивки, химическо чистене и пране, книжарници, ВиК, продажба и ремонт на мобилни телефони, цветарски магазини, ремонт на автомобили и продажба на авточасти, електро ремонти, продажба на строителни материали и мебели;</w:t>
            </w:r>
          </w:p>
          <w:p w:rsidR="00BE2FDC" w:rsidRPr="00423AD3" w:rsidRDefault="00BE2FDC" w:rsidP="00BE2FDC">
            <w:pPr>
              <w:rPr>
                <w:rFonts w:ascii="Cambria" w:hAnsi="Cambria"/>
                <w:bCs/>
              </w:rPr>
            </w:pPr>
            <w:r w:rsidRPr="00423AD3">
              <w:rPr>
                <w:rFonts w:ascii="Cambria" w:hAnsi="Cambria"/>
                <w:bCs/>
              </w:rPr>
              <w:t>- Разрешава се на за фризьорски и бръснарски салони да работят от 08:00 ч до 15:00 ч през всички работни дни на седмицата (от неделя до четвъртък) при условие, че работещите използват предпазно облекло и се приема само по един клиент или повече според площта и възможностите на търговския обект;</w:t>
            </w:r>
          </w:p>
          <w:p w:rsidR="00BE2FDC" w:rsidRPr="00423AD3" w:rsidRDefault="00BE2FDC" w:rsidP="00BE2FDC">
            <w:pPr>
              <w:rPr>
                <w:rFonts w:ascii="Cambria" w:hAnsi="Cambria"/>
                <w:bCs/>
              </w:rPr>
            </w:pPr>
            <w:r w:rsidRPr="00423AD3">
              <w:rPr>
                <w:rFonts w:ascii="Cambria" w:hAnsi="Cambria"/>
                <w:bCs/>
              </w:rPr>
              <w:t>- Забранява се поставянето на улични сергии или заемане на тротоарни пространства за търговска дейност;</w:t>
            </w:r>
          </w:p>
          <w:p w:rsidR="00BE2FDC" w:rsidRPr="00423AD3" w:rsidRDefault="00BE2FDC" w:rsidP="00BE2FDC">
            <w:pPr>
              <w:rPr>
                <w:rFonts w:ascii="Cambria" w:hAnsi="Cambria"/>
                <w:bCs/>
              </w:rPr>
            </w:pPr>
            <w:r w:rsidRPr="00423AD3">
              <w:rPr>
                <w:rFonts w:ascii="Cambria" w:hAnsi="Cambria"/>
                <w:bCs/>
              </w:rPr>
              <w:t>- В изпълнение на преписаните мерки служителите в търговките обекти трябва да бъдат осигурени с необходимите предпазни облекла: ръкавици, маски, шапки, хигиенни и дезинфекционни материали, препоръчани от Министерството на здравеопазването;</w:t>
            </w:r>
          </w:p>
          <w:p w:rsidR="00BE2FDC" w:rsidRPr="00423AD3" w:rsidRDefault="00BE2FDC" w:rsidP="00BE2FDC">
            <w:pPr>
              <w:spacing w:before="120" w:after="120"/>
              <w:rPr>
                <w:rFonts w:ascii="Cambria" w:hAnsi="Cambria"/>
                <w:sz w:val="24"/>
                <w:szCs w:val="24"/>
              </w:rPr>
            </w:pPr>
            <w:r w:rsidRPr="00423AD3">
              <w:rPr>
                <w:rFonts w:ascii="Cambria" w:hAnsi="Cambria"/>
                <w:bCs/>
              </w:rPr>
              <w:t>- Изпълнението на горните мерки ще бъде извършено в координация с кметовете и местните администрации.</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BE2FDC" w:rsidRPr="007A71E0" w:rsidTr="00B303CF">
        <w:trPr>
          <w:trHeight w:val="342"/>
        </w:trPr>
        <w:tc>
          <w:tcPr>
            <w:tcW w:w="11605" w:type="dxa"/>
            <w:gridSpan w:val="4"/>
            <w:tcBorders>
              <w:bottom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lastRenderedPageBreak/>
              <w:t>Тунис (Тунис)</w:t>
            </w:r>
          </w:p>
        </w:tc>
      </w:tr>
      <w:tr w:rsidR="00952280" w:rsidRPr="007A71E0" w:rsidTr="00B303CF">
        <w:trPr>
          <w:trHeight w:val="385"/>
        </w:trPr>
        <w:tc>
          <w:tcPr>
            <w:tcW w:w="3515" w:type="dxa"/>
            <w:tcBorders>
              <w:top w:val="single" w:sz="4" w:space="0" w:color="auto"/>
              <w:bottom w:val="single" w:sz="4" w:space="0" w:color="auto"/>
            </w:tcBorders>
            <w:shd w:val="clear" w:color="auto" w:fill="auto"/>
          </w:tcPr>
          <w:p w:rsidR="00952280" w:rsidRPr="007A71E0" w:rsidRDefault="00952280" w:rsidP="00952280">
            <w:pPr>
              <w:spacing w:before="120" w:after="120"/>
              <w:rPr>
                <w:rFonts w:ascii="Cambria" w:hAnsi="Cambria"/>
                <w:b/>
                <w:bCs/>
                <w:sz w:val="24"/>
                <w:szCs w:val="24"/>
              </w:rPr>
            </w:pPr>
            <w:r w:rsidRPr="007A71E0">
              <w:rPr>
                <w:rFonts w:ascii="Cambria" w:hAnsi="Cambria"/>
                <w:sz w:val="24"/>
                <w:szCs w:val="24"/>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952280" w:rsidRPr="00952280" w:rsidRDefault="00952280" w:rsidP="00952280">
            <w:pPr>
              <w:spacing w:before="120" w:after="120"/>
              <w:rPr>
                <w:rFonts w:ascii="Cambria" w:hAnsi="Cambria"/>
                <w:b/>
                <w:bCs/>
              </w:rPr>
            </w:pPr>
            <w:r w:rsidRPr="00952280">
              <w:rPr>
                <w:rFonts w:ascii="Cambria" w:hAnsi="Cambria"/>
                <w:lang w:bidi="ar-TN"/>
              </w:rPr>
              <w:t>Затворени граници на страната, считано от 18.03.2020 г. Разрешени са единствено някои полети с цел репатриране.</w:t>
            </w:r>
          </w:p>
        </w:tc>
      </w:tr>
      <w:tr w:rsidR="00952280" w:rsidRPr="007A71E0" w:rsidTr="00B303CF">
        <w:trPr>
          <w:trHeight w:val="375"/>
        </w:trPr>
        <w:tc>
          <w:tcPr>
            <w:tcW w:w="3515" w:type="dxa"/>
            <w:tcBorders>
              <w:top w:val="single" w:sz="4" w:space="0" w:color="auto"/>
              <w:bottom w:val="single" w:sz="4" w:space="0" w:color="auto"/>
            </w:tcBorders>
            <w:shd w:val="clear" w:color="auto" w:fill="auto"/>
          </w:tcPr>
          <w:p w:rsidR="00952280" w:rsidRPr="007A71E0" w:rsidRDefault="00952280" w:rsidP="00952280">
            <w:pPr>
              <w:spacing w:before="120" w:after="120"/>
              <w:rPr>
                <w:rFonts w:ascii="Cambria" w:hAnsi="Cambria"/>
                <w:b/>
                <w:bCs/>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952280" w:rsidRPr="00952280" w:rsidRDefault="00952280" w:rsidP="00952280">
            <w:pPr>
              <w:spacing w:before="120" w:after="120"/>
              <w:rPr>
                <w:rFonts w:ascii="Cambria" w:hAnsi="Cambria"/>
                <w:b/>
                <w:bCs/>
              </w:rPr>
            </w:pPr>
            <w:r w:rsidRPr="00952280">
              <w:rPr>
                <w:rFonts w:ascii="Cambria" w:hAnsi="Cambria"/>
              </w:rPr>
              <w:t xml:space="preserve">Затворени сухопътни граници, считано от 18.03.2020 г., с изключение на транспортни средства, пренасящи стоки.  </w:t>
            </w:r>
          </w:p>
        </w:tc>
      </w:tr>
      <w:tr w:rsidR="00952280" w:rsidRPr="007A71E0" w:rsidTr="00B303CF">
        <w:trPr>
          <w:trHeight w:val="300"/>
        </w:trPr>
        <w:tc>
          <w:tcPr>
            <w:tcW w:w="3515" w:type="dxa"/>
            <w:tcBorders>
              <w:top w:val="single" w:sz="4" w:space="0" w:color="auto"/>
              <w:bottom w:val="single" w:sz="4" w:space="0" w:color="auto"/>
            </w:tcBorders>
            <w:shd w:val="clear" w:color="auto" w:fill="auto"/>
          </w:tcPr>
          <w:p w:rsidR="00952280" w:rsidRPr="007A71E0" w:rsidRDefault="00952280" w:rsidP="00952280">
            <w:pPr>
              <w:spacing w:before="120" w:after="120"/>
              <w:rPr>
                <w:rFonts w:ascii="Cambria" w:hAnsi="Cambria"/>
                <w:b/>
                <w:bCs/>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952280" w:rsidRPr="00952280" w:rsidRDefault="00952280" w:rsidP="00952280">
            <w:pPr>
              <w:spacing w:before="120" w:after="120"/>
              <w:rPr>
                <w:rFonts w:ascii="Cambria" w:hAnsi="Cambria"/>
                <w:b/>
                <w:bCs/>
              </w:rPr>
            </w:pPr>
            <w:r w:rsidRPr="00952280">
              <w:rPr>
                <w:rStyle w:val="risk-level"/>
                <w:rFonts w:ascii="Cambria" w:hAnsi="Cambria"/>
              </w:rPr>
              <w:t>Предвид затварянето на границите на страната и въздушното й пространство, не могат да бъдат препоръчани алтернативни маршрути за завръщане в България. Н</w:t>
            </w:r>
            <w:r w:rsidRPr="00952280">
              <w:rPr>
                <w:rStyle w:val="risk-description"/>
                <w:rFonts w:ascii="Cambria" w:hAnsi="Cambria"/>
              </w:rPr>
              <w:t>яма възможности за трансфер и транзитен престой.</w:t>
            </w:r>
          </w:p>
        </w:tc>
      </w:tr>
      <w:tr w:rsidR="00952280" w:rsidRPr="007A71E0" w:rsidTr="00B303CF">
        <w:trPr>
          <w:trHeight w:val="285"/>
        </w:trPr>
        <w:tc>
          <w:tcPr>
            <w:tcW w:w="3515" w:type="dxa"/>
            <w:tcBorders>
              <w:top w:val="single" w:sz="4" w:space="0" w:color="auto"/>
              <w:bottom w:val="single" w:sz="4" w:space="0" w:color="auto"/>
            </w:tcBorders>
            <w:shd w:val="clear" w:color="auto" w:fill="auto"/>
          </w:tcPr>
          <w:p w:rsidR="00952280" w:rsidRPr="007A71E0" w:rsidRDefault="00952280" w:rsidP="00952280">
            <w:pPr>
              <w:spacing w:before="120" w:after="120"/>
              <w:rPr>
                <w:rFonts w:ascii="Cambria" w:hAnsi="Cambria"/>
                <w:b/>
                <w:bCs/>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952280" w:rsidRPr="00952280" w:rsidRDefault="00952280" w:rsidP="00952280">
            <w:pPr>
              <w:rPr>
                <w:rFonts w:ascii="Cambria" w:hAnsi="Cambria"/>
              </w:rPr>
            </w:pPr>
            <w:r w:rsidRPr="00952280">
              <w:rPr>
                <w:rFonts w:ascii="Cambria" w:hAnsi="Cambria" w:cs="Times New Roman"/>
              </w:rPr>
              <w:t xml:space="preserve">До 3 май т.г. е в сила карантина на територията на цялата страна, която се отнася до всички граждани с изключение на хората, работещи в жизненоважни сектори като здравеопазване, сигурност, транспорт, хранителни магазини, администрация, съдебни институции, банки, ключови индустрии. Въведени са </w:t>
            </w:r>
            <w:r w:rsidRPr="00952280">
              <w:rPr>
                <w:rFonts w:ascii="Cambria" w:hAnsi="Cambria"/>
              </w:rPr>
              <w:t xml:space="preserve">следните ограничителни мерки: </w:t>
            </w:r>
          </w:p>
          <w:p w:rsidR="00952280" w:rsidRPr="00952280" w:rsidRDefault="00952280" w:rsidP="00BF17D8">
            <w:pPr>
              <w:pStyle w:val="a4"/>
              <w:numPr>
                <w:ilvl w:val="0"/>
                <w:numId w:val="58"/>
              </w:numPr>
              <w:rPr>
                <w:rFonts w:ascii="Cambria" w:hAnsi="Cambria"/>
              </w:rPr>
            </w:pPr>
            <w:r w:rsidRPr="00952280">
              <w:rPr>
                <w:rFonts w:ascii="Cambria" w:hAnsi="Cambria"/>
              </w:rPr>
              <w:t>забрана за излизане от дома освен по наложителни причини – за закупуване на хранителни продукти и за медицински услуги и закупуване на лекарства – само в периметъра на дома;</w:t>
            </w:r>
          </w:p>
          <w:p w:rsidR="00952280" w:rsidRPr="00952280" w:rsidRDefault="00952280" w:rsidP="00BF17D8">
            <w:pPr>
              <w:pStyle w:val="a4"/>
              <w:numPr>
                <w:ilvl w:val="0"/>
                <w:numId w:val="58"/>
              </w:numPr>
              <w:rPr>
                <w:rFonts w:ascii="Cambria" w:hAnsi="Cambria"/>
              </w:rPr>
            </w:pPr>
            <w:r w:rsidRPr="00952280">
              <w:rPr>
                <w:rFonts w:ascii="Cambria" w:hAnsi="Cambria"/>
              </w:rPr>
              <w:t xml:space="preserve">забрана за пътуване извън градовете; </w:t>
            </w:r>
          </w:p>
          <w:p w:rsidR="00952280" w:rsidRPr="00952280" w:rsidRDefault="00952280" w:rsidP="00BF17D8">
            <w:pPr>
              <w:pStyle w:val="a4"/>
              <w:numPr>
                <w:ilvl w:val="0"/>
                <w:numId w:val="58"/>
              </w:numPr>
              <w:rPr>
                <w:rFonts w:ascii="Cambria" w:hAnsi="Cambria"/>
              </w:rPr>
            </w:pPr>
            <w:r w:rsidRPr="00952280">
              <w:rPr>
                <w:rFonts w:ascii="Cambria" w:hAnsi="Cambria"/>
              </w:rPr>
              <w:t xml:space="preserve">преустановяване работата на голяма част от държавната администрация; </w:t>
            </w:r>
          </w:p>
          <w:p w:rsidR="00952280" w:rsidRPr="00952280" w:rsidRDefault="00952280" w:rsidP="00BF17D8">
            <w:pPr>
              <w:pStyle w:val="a4"/>
              <w:numPr>
                <w:ilvl w:val="0"/>
                <w:numId w:val="58"/>
              </w:numPr>
              <w:rPr>
                <w:rFonts w:ascii="Cambria" w:hAnsi="Cambria"/>
              </w:rPr>
            </w:pPr>
            <w:r w:rsidRPr="00952280">
              <w:rPr>
                <w:rFonts w:ascii="Cambria" w:hAnsi="Cambria"/>
              </w:rPr>
              <w:t xml:space="preserve">затваряне на индустриални зони; </w:t>
            </w:r>
          </w:p>
          <w:p w:rsidR="00952280" w:rsidRPr="00952280" w:rsidRDefault="00952280" w:rsidP="00BF17D8">
            <w:pPr>
              <w:pStyle w:val="a4"/>
              <w:numPr>
                <w:ilvl w:val="0"/>
                <w:numId w:val="58"/>
              </w:numPr>
              <w:rPr>
                <w:rFonts w:ascii="Cambria" w:hAnsi="Cambria"/>
              </w:rPr>
            </w:pPr>
            <w:r w:rsidRPr="00952280">
              <w:rPr>
                <w:rFonts w:ascii="Cambria" w:hAnsi="Cambria"/>
              </w:rPr>
              <w:t>преустановяване на обществения транспорт, разрешено е движението единствено на лични автомобили и таксита с поединично пътуващи граждани на задната седалка;</w:t>
            </w:r>
          </w:p>
          <w:p w:rsidR="00952280" w:rsidRPr="00952280" w:rsidRDefault="00952280" w:rsidP="00BF17D8">
            <w:pPr>
              <w:pStyle w:val="a4"/>
              <w:numPr>
                <w:ilvl w:val="0"/>
                <w:numId w:val="58"/>
              </w:numPr>
              <w:rPr>
                <w:rFonts w:ascii="Cambria" w:hAnsi="Cambria"/>
              </w:rPr>
            </w:pPr>
            <w:r w:rsidRPr="00952280">
              <w:rPr>
                <w:rFonts w:ascii="Cambria" w:hAnsi="Cambria"/>
              </w:rPr>
              <w:t>забрана за събиране на общественни места и пътуване в превозни средства на повече от три лица.</w:t>
            </w:r>
          </w:p>
          <w:p w:rsidR="00952280" w:rsidRPr="00952280" w:rsidRDefault="00952280" w:rsidP="00952280">
            <w:pPr>
              <w:rPr>
                <w:rFonts w:ascii="Cambria" w:hAnsi="Cambria"/>
              </w:rPr>
            </w:pPr>
            <w:r w:rsidRPr="00952280">
              <w:rPr>
                <w:rFonts w:ascii="Cambria" w:hAnsi="Cambria"/>
              </w:rPr>
              <w:t>В сила вечерен час между 20 ч. вечерта и 6 ч. сутринта за периода на Рамадана (24 април-23 май).</w:t>
            </w:r>
          </w:p>
          <w:p w:rsidR="00952280" w:rsidRPr="00952280" w:rsidRDefault="00952280" w:rsidP="009522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lang w:val="ru-RU" w:eastAsia="bg-BG"/>
              </w:rPr>
            </w:pPr>
            <w:r w:rsidRPr="00952280">
              <w:rPr>
                <w:rFonts w:ascii="Cambria" w:eastAsia="Times New Roman" w:hAnsi="Cambria" w:cs="Courier New"/>
                <w:lang w:eastAsia="bg-BG"/>
              </w:rPr>
              <w:t>На 23.03.2020 г. президентът на Тунис разпореди разполагане на части от армията на територията на цялата страна и засилванена патрулите и пунктове за сигурност, с оглед спазване от гражданите на наложените ограничителни мерки.</w:t>
            </w:r>
          </w:p>
          <w:p w:rsidR="00952280" w:rsidRPr="00952280" w:rsidRDefault="00952280" w:rsidP="009522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lang w:val="ru-RU" w:eastAsia="bg-BG"/>
              </w:rPr>
            </w:pPr>
            <w:r w:rsidRPr="00952280">
              <w:rPr>
                <w:rFonts w:ascii="Cambria" w:eastAsia="Times New Roman" w:hAnsi="Cambria" w:cs="Courier New"/>
                <w:lang w:val="ru-RU" w:eastAsia="bg-BG"/>
              </w:rPr>
              <w:t xml:space="preserve">На 23.03.2020 г. министерството на вътрешните работи обяви, че </w:t>
            </w:r>
            <w:r w:rsidRPr="00952280">
              <w:rPr>
                <w:rFonts w:ascii="Cambria" w:eastAsia="Times New Roman" w:hAnsi="Cambria" w:cs="Courier New"/>
                <w:lang w:eastAsia="bg-BG"/>
              </w:rPr>
              <w:t xml:space="preserve">е взето решение </w:t>
            </w:r>
            <w:r w:rsidRPr="00952280">
              <w:rPr>
                <w:rFonts w:ascii="Cambria" w:eastAsia="Times New Roman" w:hAnsi="Cambria" w:cs="Courier New"/>
                <w:lang w:val="ru-RU" w:eastAsia="bg-BG"/>
              </w:rPr>
              <w:t>oт 6.00 часа сутринта на 24 март да бъдат незабавно отнемани талоните на превозните средства и шофьорските книжки на шофьорите, които не представят документ, удостоверяващ основанието за пътуване.</w:t>
            </w:r>
          </w:p>
          <w:p w:rsidR="00952280" w:rsidRPr="00952280" w:rsidRDefault="00952280" w:rsidP="00952280">
            <w:pPr>
              <w:rPr>
                <w:rFonts w:ascii="Cambria" w:hAnsi="Cambria"/>
                <w:bCs/>
              </w:rPr>
            </w:pPr>
            <w:r w:rsidRPr="00952280">
              <w:rPr>
                <w:rFonts w:ascii="Cambria" w:hAnsi="Cambria"/>
              </w:rPr>
              <w:t>За нарушителите законът предвижда строги наказания, в т.ч. затвор.</w:t>
            </w:r>
          </w:p>
        </w:tc>
      </w:tr>
      <w:tr w:rsidR="00952280" w:rsidRPr="007A71E0" w:rsidTr="00B303CF">
        <w:trPr>
          <w:trHeight w:val="268"/>
        </w:trPr>
        <w:tc>
          <w:tcPr>
            <w:tcW w:w="3515" w:type="dxa"/>
            <w:tcBorders>
              <w:top w:val="single" w:sz="4" w:space="0" w:color="auto"/>
              <w:bottom w:val="single" w:sz="4" w:space="0" w:color="auto"/>
            </w:tcBorders>
            <w:shd w:val="clear" w:color="auto" w:fill="auto"/>
          </w:tcPr>
          <w:p w:rsidR="00952280" w:rsidRPr="007A71E0" w:rsidRDefault="00952280" w:rsidP="00952280">
            <w:pPr>
              <w:spacing w:before="120" w:after="120"/>
              <w:rPr>
                <w:rFonts w:ascii="Cambria" w:hAnsi="Cambria"/>
                <w:b/>
                <w:bCs/>
                <w:sz w:val="24"/>
                <w:szCs w:val="24"/>
              </w:rPr>
            </w:pPr>
            <w:r w:rsidRPr="007A71E0">
              <w:rPr>
                <w:rFonts w:ascii="Cambria" w:hAnsi="Cambria"/>
                <w:sz w:val="24"/>
                <w:szCs w:val="24"/>
              </w:rPr>
              <w:t xml:space="preserve">Въведени ограничения/забрани за вносителите/износителите </w:t>
            </w:r>
            <w:r w:rsidRPr="007A71E0">
              <w:rPr>
                <w:rFonts w:ascii="Cambria" w:hAnsi="Cambria"/>
                <w:sz w:val="24"/>
                <w:szCs w:val="24"/>
              </w:rPr>
              <w:lastRenderedPageBreak/>
              <w:t>на стоки и услуги</w:t>
            </w:r>
          </w:p>
        </w:tc>
        <w:tc>
          <w:tcPr>
            <w:tcW w:w="8090" w:type="dxa"/>
            <w:gridSpan w:val="3"/>
            <w:tcBorders>
              <w:top w:val="single" w:sz="4" w:space="0" w:color="auto"/>
              <w:bottom w:val="single" w:sz="4" w:space="0" w:color="auto"/>
            </w:tcBorders>
            <w:shd w:val="clear" w:color="auto" w:fill="auto"/>
          </w:tcPr>
          <w:p w:rsidR="00952280" w:rsidRPr="00952280" w:rsidRDefault="00952280" w:rsidP="00952280">
            <w:pPr>
              <w:spacing w:before="120" w:after="120"/>
              <w:rPr>
                <w:rFonts w:ascii="Cambria" w:hAnsi="Cambria"/>
                <w:b/>
                <w:bCs/>
              </w:rPr>
            </w:pPr>
            <w:r w:rsidRPr="00952280">
              <w:rPr>
                <w:rFonts w:ascii="Cambria" w:hAnsi="Cambria"/>
              </w:rPr>
              <w:lastRenderedPageBreak/>
              <w:t xml:space="preserve">Посолството не разполага с информация за въведени специални забрани за вносителите и износителите на стоки и услуги. Същевременно, в изявления на официални източници, се посочва, че на този етап границите остават отворени единствено за внос на някои стоки. </w:t>
            </w:r>
          </w:p>
        </w:tc>
      </w:tr>
      <w:tr w:rsidR="00BE2FDC" w:rsidRPr="007A71E0" w:rsidTr="00B303CF">
        <w:trPr>
          <w:trHeight w:val="488"/>
        </w:trPr>
        <w:tc>
          <w:tcPr>
            <w:tcW w:w="11605" w:type="dxa"/>
            <w:gridSpan w:val="4"/>
            <w:tcBorders>
              <w:top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lastRenderedPageBreak/>
              <w:t>Туркменистан (Ашхабат)</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B04A67" w:rsidRDefault="00BE2FDC" w:rsidP="00BE2FDC">
            <w:pPr>
              <w:spacing w:before="120"/>
              <w:jc w:val="both"/>
              <w:rPr>
                <w:rFonts w:ascii="Cambria" w:eastAsia="Times New Roman" w:hAnsi="Cambria" w:cs="Times New Roman"/>
              </w:rPr>
            </w:pPr>
            <w:r w:rsidRPr="00B04A67">
              <w:rPr>
                <w:rFonts w:ascii="Cambria" w:eastAsia="Times New Roman" w:hAnsi="Cambria" w:cs="Times New Roman"/>
              </w:rPr>
              <w:t>Границите са изцяло затворени за чужденци от 20 март до 20 април В случай на необходимост в този период се допускат единствено дипломати, представители на международни организации, екипажи на самолети и кораби, както и чужденци, работещи в стопански обекти на територията на страната.</w:t>
            </w:r>
            <w:r w:rsidRPr="00B04A67">
              <w:rPr>
                <w:rFonts w:ascii="Cambria" w:eastAsia="Times New Roman" w:hAnsi="Cambria" w:cs="Times New Roman"/>
                <w:lang w:val="ru-RU"/>
              </w:rPr>
              <w:t xml:space="preserve"> (Н</w:t>
            </w:r>
            <w:r w:rsidRPr="00B04A67">
              <w:rPr>
                <w:rFonts w:ascii="Cambria" w:eastAsia="Times New Roman" w:hAnsi="Cambria" w:cs="Times New Roman"/>
              </w:rPr>
              <w:t>яма официална информация за удължаване на срока за забраната за влизане на чужденци в страната).</w:t>
            </w:r>
          </w:p>
          <w:p w:rsidR="00BE2FDC" w:rsidRPr="00B04A67" w:rsidRDefault="00BE2FDC" w:rsidP="00BE2FDC">
            <w:pPr>
              <w:spacing w:before="120"/>
              <w:jc w:val="both"/>
              <w:rPr>
                <w:rFonts w:ascii="Cambria" w:eastAsia="Calibri" w:hAnsi="Cambria" w:cs="Times New Roman"/>
                <w:szCs w:val="24"/>
                <w:lang w:eastAsia="bg-BG"/>
              </w:rPr>
            </w:pPr>
            <w:r w:rsidRPr="00B04A67">
              <w:rPr>
                <w:rFonts w:ascii="Cambria" w:eastAsia="Calibri" w:hAnsi="Cambria" w:cs="Times New Roman"/>
                <w:szCs w:val="24"/>
                <w:lang w:eastAsia="bg-BG"/>
              </w:rPr>
              <w:t>Пристигащите в Туркменистан граждани на Туркменистан, както и граждани на други страни е необходимо да притежават медицинска справка, потвърждаваща отсъствието на COVID-19.</w:t>
            </w:r>
          </w:p>
          <w:p w:rsidR="00BE2FDC" w:rsidRPr="0087580A" w:rsidRDefault="00BE2FDC" w:rsidP="00BE2FDC">
            <w:pPr>
              <w:rPr>
                <w:rFonts w:ascii="Cambria" w:hAnsi="Cambria"/>
                <w:sz w:val="24"/>
                <w:szCs w:val="24"/>
              </w:rPr>
            </w:pPr>
            <w:r w:rsidRPr="00B04A67">
              <w:rPr>
                <w:rFonts w:ascii="Cambria" w:hAnsi="Cambria" w:cs="Times New Roman"/>
              </w:rPr>
              <w:t xml:space="preserve">Туркменистан е затворил сухопътните граници с Иран, Узбекистан, Афганистан, Казахстан и Русия. Спряна е </w:t>
            </w:r>
            <w:r w:rsidRPr="00B04A67">
              <w:rPr>
                <w:rStyle w:val="tlid-translation"/>
                <w:rFonts w:ascii="Cambria" w:hAnsi="Cambria" w:cs="Times New Roman"/>
              </w:rPr>
              <w:t>фериботната връзка, свързваща Азербайджан и Туркменистан Баку-Туркменбаши.</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B04A67" w:rsidRDefault="00BE2FDC" w:rsidP="00BE2FDC">
            <w:pPr>
              <w:spacing w:before="120"/>
              <w:jc w:val="both"/>
              <w:rPr>
                <w:rFonts w:ascii="Cambria" w:hAnsi="Cambria" w:cs="Times New Roman"/>
                <w:b/>
              </w:rPr>
            </w:pPr>
            <w:r w:rsidRPr="00B04A67">
              <w:rPr>
                <w:rFonts w:ascii="Cambria" w:hAnsi="Cambria" w:cs="Times New Roman"/>
                <w:b/>
              </w:rPr>
              <w:t>Всички редовни международни полети са преустановени. Туркменистанските авиолинии удължават преустановяването на всички международни полети до 20 май 2020 г.</w:t>
            </w:r>
          </w:p>
          <w:p w:rsidR="00BE2FDC" w:rsidRPr="00B04A67" w:rsidRDefault="00BE2FDC" w:rsidP="00BE2FDC">
            <w:pPr>
              <w:spacing w:before="120"/>
              <w:jc w:val="both"/>
              <w:rPr>
                <w:rFonts w:ascii="Cambria" w:hAnsi="Cambria" w:cs="Times New Roman"/>
              </w:rPr>
            </w:pPr>
            <w:r w:rsidRPr="00B04A67">
              <w:rPr>
                <w:rFonts w:ascii="Cambria" w:hAnsi="Cambria" w:cs="Times New Roman"/>
              </w:rPr>
              <w:t>Всички чартърни международни полети са пренасочени към летището в  Туркменабат.</w:t>
            </w:r>
          </w:p>
          <w:p w:rsidR="00BE2FDC" w:rsidRPr="00B04A67" w:rsidRDefault="00BE2FDC" w:rsidP="00BE2FDC">
            <w:pPr>
              <w:jc w:val="both"/>
              <w:rPr>
                <w:rFonts w:ascii="Cambria" w:hAnsi="Cambria" w:cs="Times New Roman"/>
                <w:b/>
              </w:rPr>
            </w:pPr>
          </w:p>
          <w:p w:rsidR="00BE2FDC" w:rsidRPr="00B04A67" w:rsidRDefault="00BE2FDC" w:rsidP="00BE2FDC">
            <w:pPr>
              <w:jc w:val="both"/>
              <w:rPr>
                <w:rFonts w:ascii="Cambria" w:hAnsi="Cambria" w:cs="Times New Roman"/>
              </w:rPr>
            </w:pPr>
            <w:r w:rsidRPr="00B04A67">
              <w:rPr>
                <w:rFonts w:ascii="Cambria" w:hAnsi="Cambria" w:cs="Times New Roman"/>
                <w:b/>
              </w:rPr>
              <w:t>Всички сухопътни граници са затворени за преминаване на леки и товарни автомобили.</w:t>
            </w:r>
          </w:p>
          <w:p w:rsidR="00BE2FDC" w:rsidRPr="00B04A67" w:rsidRDefault="00BE2FDC" w:rsidP="00BE2FDC">
            <w:pPr>
              <w:jc w:val="both"/>
              <w:rPr>
                <w:rFonts w:ascii="Cambria" w:hAnsi="Cambria" w:cs="Times New Roman"/>
                <w:b/>
                <w:bCs/>
              </w:rPr>
            </w:pPr>
          </w:p>
          <w:p w:rsidR="00BE2FDC" w:rsidRPr="0087580A" w:rsidRDefault="00BE2FDC" w:rsidP="00BE2FDC">
            <w:pPr>
              <w:rPr>
                <w:rFonts w:ascii="Cambria" w:hAnsi="Cambria"/>
                <w:sz w:val="24"/>
                <w:szCs w:val="24"/>
              </w:rPr>
            </w:pPr>
            <w:r w:rsidRPr="00B04A67">
              <w:rPr>
                <w:rFonts w:ascii="Cambria" w:hAnsi="Cambria" w:cs="Times New Roman"/>
                <w:b/>
                <w:bCs/>
              </w:rPr>
              <w:t>Считано от 24 март на територията на страната не се</w:t>
            </w:r>
            <w:r w:rsidRPr="00B04A67">
              <w:rPr>
                <w:rFonts w:ascii="Cambria" w:hAnsi="Cambria" w:cs="Times New Roman"/>
                <w:b/>
                <w:bCs/>
                <w:lang w:val="ru-RU"/>
              </w:rPr>
              <w:t xml:space="preserve"> </w:t>
            </w:r>
            <w:r w:rsidRPr="00B04A67">
              <w:rPr>
                <w:rFonts w:ascii="Cambria" w:hAnsi="Cambria" w:cs="Times New Roman"/>
                <w:b/>
                <w:bCs/>
              </w:rPr>
              <w:t>допускат чужди превозвачи на товари</w:t>
            </w:r>
            <w:r w:rsidRPr="00B04A67">
              <w:rPr>
                <w:rFonts w:ascii="Cambria" w:hAnsi="Cambria" w:cs="Times New Roman"/>
                <w:bCs/>
              </w:rPr>
              <w:t>, съответно  туркменските превозвачи не могат да напускат страната. Товарите се прехвърлят между чуждите и местни транспортни средства без човешки контакт на специално определени места от туркменска страна в два от граничните пунктове - Фараб (с Узбекистан) и Гарабогаз (с Казахстан). Транзитни карго товари, предназначени за Казахстан и Узбекистан и обратно се превозват през Туркменистан от местни превозвачи до границата със съответната страна. Всички товари, пристигащи на Международното пристанище в Туркменбаши, включително и транзитните, трябва да се транспортират с кораби, без камиони и шофьори. Препоръчва се всички товари да бъдат превозвани в контейнери или ЖП вагони.</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87580A" w:rsidRDefault="00BE2FDC" w:rsidP="00BE2FDC">
            <w:pPr>
              <w:rPr>
                <w:rFonts w:ascii="Cambria" w:hAnsi="Cambria" w:cs="Times New Roman"/>
              </w:rPr>
            </w:pPr>
            <w:r w:rsidRPr="0087580A">
              <w:rPr>
                <w:rFonts w:ascii="Cambria" w:hAnsi="Cambria" w:cs="Times New Roman"/>
                <w:b/>
              </w:rPr>
              <w:t>Налични дестинации за напускане на страната със самолет към момента:</w:t>
            </w:r>
            <w:r w:rsidRPr="0087580A">
              <w:rPr>
                <w:rStyle w:val="tlid-translation"/>
                <w:rFonts w:ascii="Cambria" w:hAnsi="Cambria" w:cs="Times New Roman"/>
              </w:rPr>
              <w:t xml:space="preserve"> </w:t>
            </w:r>
            <w:r w:rsidRPr="0087580A">
              <w:rPr>
                <w:rFonts w:ascii="Cambria" w:hAnsi="Cambria" w:cs="Times New Roman"/>
              </w:rPr>
              <w:t xml:space="preserve">Единствената възможност за напускане на страната е чрез </w:t>
            </w:r>
            <w:r w:rsidRPr="0087580A">
              <w:rPr>
                <w:rFonts w:ascii="Cambria" w:hAnsi="Cambria" w:cs="Times New Roman"/>
                <w:b/>
              </w:rPr>
              <w:t>евакуационни полети</w:t>
            </w:r>
            <w:r w:rsidRPr="0087580A">
              <w:rPr>
                <w:rFonts w:ascii="Cambria" w:hAnsi="Cambria" w:cs="Times New Roman"/>
              </w:rPr>
              <w:t>, организирани от други държави при наличие на свободни места и съгласие за качване на борда.</w:t>
            </w:r>
          </w:p>
          <w:p w:rsidR="00BE2FDC" w:rsidRPr="0087580A" w:rsidRDefault="00BE2FDC" w:rsidP="00BE2FDC">
            <w:pPr>
              <w:rPr>
                <w:rFonts w:ascii="Cambria" w:hAnsi="Cambria" w:cs="Times New Roman"/>
              </w:rPr>
            </w:pPr>
            <w:r w:rsidRPr="0087580A">
              <w:rPr>
                <w:rFonts w:ascii="Cambria" w:hAnsi="Cambria" w:cs="Times New Roman"/>
              </w:rPr>
              <w:t xml:space="preserve">На 9 април (четвъртък) от 20.10 ч. е планиран чартърен полет от Туркменабад до Париж, организиран от френската компания </w:t>
            </w:r>
            <w:r w:rsidRPr="0087580A">
              <w:rPr>
                <w:rFonts w:ascii="Cambria" w:hAnsi="Cambria" w:cs="Times New Roman"/>
                <w:lang w:val="en-US"/>
              </w:rPr>
              <w:t>Bouygues</w:t>
            </w:r>
            <w:r w:rsidRPr="0087580A">
              <w:rPr>
                <w:rFonts w:ascii="Cambria" w:hAnsi="Cambria" w:cs="Times New Roman"/>
                <w:lang w:val="ru-RU"/>
              </w:rPr>
              <w:t xml:space="preserve"> за </w:t>
            </w:r>
            <w:r w:rsidRPr="0087580A">
              <w:rPr>
                <w:rFonts w:ascii="Cambria" w:hAnsi="Cambria" w:cs="Times New Roman"/>
              </w:rPr>
              <w:t xml:space="preserve">евакуация на </w:t>
            </w:r>
            <w:r w:rsidRPr="0087580A">
              <w:rPr>
                <w:rFonts w:ascii="Cambria" w:hAnsi="Cambria" w:cs="Times New Roman"/>
                <w:lang w:val="ru-RU"/>
              </w:rPr>
              <w:t>служители на компанията</w:t>
            </w:r>
            <w:r w:rsidRPr="0087580A">
              <w:rPr>
                <w:rFonts w:ascii="Cambria" w:hAnsi="Cambria" w:cs="Times New Roman"/>
              </w:rPr>
              <w:t xml:space="preserve">, с възможност за качване на борда на граждани на ЕС. </w:t>
            </w:r>
          </w:p>
          <w:p w:rsidR="00BE2FDC" w:rsidRPr="0087580A" w:rsidRDefault="00BE2FDC" w:rsidP="00BE2FDC">
            <w:pPr>
              <w:rPr>
                <w:rFonts w:ascii="Cambria" w:hAnsi="Cambria" w:cs="Times New Roman"/>
                <w:b/>
              </w:rPr>
            </w:pPr>
            <w:r w:rsidRPr="0087580A">
              <w:rPr>
                <w:rFonts w:ascii="Cambria" w:hAnsi="Cambria" w:cs="Times New Roman"/>
              </w:rPr>
              <w:t>Придвижването до Туркменабад също се организира от френската компания, като ще се осъществи с редовен вътрешен полет на Туркменистанските авиолинии в 18.00 ч. Общата цена за двата полета е 2000 щ.д.</w:t>
            </w:r>
          </w:p>
          <w:p w:rsidR="00BE2FDC" w:rsidRPr="0087580A" w:rsidRDefault="00BE2FDC" w:rsidP="00BE2FDC">
            <w:pPr>
              <w:rPr>
                <w:rFonts w:ascii="Cambria" w:hAnsi="Cambria" w:cs="Times New Roman"/>
                <w:b/>
              </w:rPr>
            </w:pPr>
            <w:r w:rsidRPr="0087580A">
              <w:rPr>
                <w:rFonts w:ascii="Cambria" w:hAnsi="Cambria" w:cs="Times New Roman"/>
              </w:rPr>
              <w:t xml:space="preserve">Предвид затворените граници с  всички съседни държави, </w:t>
            </w:r>
            <w:r w:rsidRPr="0087580A">
              <w:rPr>
                <w:rFonts w:ascii="Cambria" w:hAnsi="Cambria" w:cs="Times New Roman"/>
                <w:b/>
              </w:rPr>
              <w:t>НЯМА АЛТЕРНАТИВНИ МАРШРУТИ по суша.</w:t>
            </w:r>
          </w:p>
          <w:p w:rsidR="00BE2FDC" w:rsidRPr="0087580A" w:rsidRDefault="00BE2FDC" w:rsidP="00BE2FDC">
            <w:pPr>
              <w:rPr>
                <w:rFonts w:ascii="Cambria" w:hAnsi="Cambria"/>
                <w:sz w:val="24"/>
                <w:szCs w:val="24"/>
              </w:rPr>
            </w:pPr>
            <w:r w:rsidRPr="0087580A">
              <w:rPr>
                <w:rFonts w:ascii="Cambria" w:hAnsi="Cambria" w:cs="Times New Roman"/>
                <w:b/>
              </w:rPr>
              <w:t>Няма алтернативни морски пътища за напускане на страната</w:t>
            </w:r>
            <w:r w:rsidRPr="0087580A">
              <w:rPr>
                <w:rFonts w:ascii="Cambria" w:hAnsi="Cambria" w:cs="Times New Roman"/>
              </w:rPr>
              <w:t>.</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87580A" w:rsidRDefault="00BE2FDC" w:rsidP="00BE2FDC">
            <w:pPr>
              <w:rPr>
                <w:rFonts w:ascii="Cambria" w:hAnsi="Cambria" w:cs="Times New Roman"/>
                <w:b/>
              </w:rPr>
            </w:pPr>
            <w:r w:rsidRPr="0087580A">
              <w:rPr>
                <w:rFonts w:ascii="Cambria" w:hAnsi="Cambria" w:cs="Times New Roman"/>
                <w:b/>
              </w:rPr>
              <w:t xml:space="preserve">Карантинни мерки: </w:t>
            </w:r>
            <w:r w:rsidRPr="0087580A">
              <w:rPr>
                <w:rFonts w:ascii="Cambria" w:hAnsi="Cambria" w:cs="Times New Roman"/>
              </w:rPr>
              <w:t>За момента властите не съобщават официално за случаи на коронавирус.</w:t>
            </w:r>
          </w:p>
          <w:p w:rsidR="00BE2FDC" w:rsidRPr="0087580A" w:rsidRDefault="00BE2FDC" w:rsidP="00BE2FDC">
            <w:pPr>
              <w:rPr>
                <w:rStyle w:val="tlid-translation"/>
                <w:rFonts w:ascii="Cambria" w:hAnsi="Cambria" w:cs="Times New Roman"/>
              </w:rPr>
            </w:pPr>
            <w:r w:rsidRPr="0087580A">
              <w:rPr>
                <w:rStyle w:val="tlid-translation"/>
                <w:rFonts w:ascii="Cambria" w:hAnsi="Cambria" w:cs="Times New Roman"/>
              </w:rPr>
              <w:t xml:space="preserve">- Туркменабад (близо до границата с Узбекистан) и цялата провинция Лебап са обявени за карантинна зона, чиято задача е да предотврати  разпространението на Covid-19 в страната. </w:t>
            </w:r>
          </w:p>
          <w:p w:rsidR="00BE2FDC" w:rsidRPr="0087580A" w:rsidRDefault="00BE2FDC" w:rsidP="00BE2FDC">
            <w:pPr>
              <w:rPr>
                <w:rFonts w:ascii="Cambria" w:hAnsi="Cambria" w:cs="Times New Roman"/>
                <w:lang w:val="ru-RU"/>
              </w:rPr>
            </w:pPr>
            <w:r w:rsidRPr="0087580A">
              <w:rPr>
                <w:rStyle w:val="tlid-translation"/>
                <w:rFonts w:ascii="Cambria" w:hAnsi="Cambria" w:cs="Times New Roman"/>
              </w:rPr>
              <w:lastRenderedPageBreak/>
              <w:t xml:space="preserve">- </w:t>
            </w:r>
            <w:r w:rsidRPr="0087580A">
              <w:rPr>
                <w:rFonts w:ascii="Cambria" w:hAnsi="Cambria" w:cs="Times New Roman"/>
              </w:rPr>
              <w:t>Пристигащите в Туркменистан граждани на Туркменистан, както и граждани на други страни е необходимо да притежават медицинска справка, потвърждаваща отсъствието на COVID-19</w:t>
            </w:r>
            <w:r w:rsidRPr="0087580A">
              <w:rPr>
                <w:rFonts w:ascii="Cambria" w:hAnsi="Cambria" w:cs="Times New Roman"/>
                <w:lang w:val="ru-RU"/>
              </w:rPr>
              <w:t>.</w:t>
            </w:r>
          </w:p>
          <w:p w:rsidR="00BE2FDC" w:rsidRPr="0087580A" w:rsidRDefault="00BE2FDC" w:rsidP="00BE2FDC">
            <w:pPr>
              <w:rPr>
                <w:rStyle w:val="tlid-translation"/>
                <w:rFonts w:ascii="Cambria" w:hAnsi="Cambria" w:cs="Times New Roman"/>
              </w:rPr>
            </w:pPr>
            <w:r w:rsidRPr="0087580A">
              <w:rPr>
                <w:rStyle w:val="tlid-translation"/>
                <w:rFonts w:ascii="Cambria" w:hAnsi="Cambria" w:cs="Times New Roman"/>
              </w:rPr>
              <w:t xml:space="preserve">- Всички пристигащи пътници подлежат на предварителен медицински преглед - измерване на температурата и вземане на проби от дихателните пътища (слюнка, от носа), преди да им бъде разрешено да влязат в страната. За получаване на резултатите от теста са необходими до 12 часа; това време трябва да бъде прекарано в определена зона на летището. В случай че лицето е тествано положително, трябва да се въведе на задължителна карантина от 14 до 40 дни, за да бъде наблюдавано и лекувано в местно лечебно заведение. </w:t>
            </w:r>
            <w:r w:rsidRPr="0087580A">
              <w:rPr>
                <w:rStyle w:val="tlid-translation"/>
                <w:rFonts w:ascii="Cambria" w:hAnsi="Cambria" w:cs="Times New Roman"/>
                <w:lang w:val="ru-RU"/>
              </w:rPr>
              <w:t>Ч</w:t>
            </w:r>
            <w:r w:rsidRPr="0087580A">
              <w:rPr>
                <w:rFonts w:ascii="Cambria" w:hAnsi="Cambria" w:cs="Times New Roman"/>
              </w:rPr>
              <w:t>ужденците сами трябва да си заплащат за престоя в болницата.</w:t>
            </w:r>
          </w:p>
          <w:p w:rsidR="00BE2FDC" w:rsidRPr="0087580A" w:rsidRDefault="00BE2FDC" w:rsidP="00BE2FDC">
            <w:pPr>
              <w:rPr>
                <w:rFonts w:ascii="Cambria" w:hAnsi="Cambria" w:cs="Times New Roman"/>
              </w:rPr>
            </w:pPr>
            <w:r w:rsidRPr="0087580A">
              <w:rPr>
                <w:rStyle w:val="tlid-translation"/>
                <w:rFonts w:ascii="Cambria" w:hAnsi="Cambria" w:cs="Times New Roman"/>
              </w:rPr>
              <w:t xml:space="preserve">- </w:t>
            </w:r>
            <w:r w:rsidRPr="0087580A">
              <w:rPr>
                <w:rFonts w:ascii="Cambria" w:hAnsi="Cambria" w:cs="Times New Roman"/>
              </w:rPr>
              <w:t>Пристигащите от чужбина туркменистански граждани се карантинират за две седмици в Туркменабат. Мъжете се настаняват в палаткови лагери, а жените и децата в болници.</w:t>
            </w:r>
          </w:p>
          <w:p w:rsidR="00BE2FDC" w:rsidRPr="0087580A" w:rsidRDefault="00BE2FDC" w:rsidP="00BE2FDC">
            <w:pPr>
              <w:rPr>
                <w:rStyle w:val="tlid-translation"/>
                <w:rFonts w:ascii="Cambria" w:hAnsi="Cambria" w:cs="Times New Roman"/>
              </w:rPr>
            </w:pPr>
            <w:r w:rsidRPr="0087580A">
              <w:rPr>
                <w:rStyle w:val="tlid-translation"/>
                <w:rFonts w:ascii="Cambria" w:hAnsi="Cambria" w:cs="Times New Roman"/>
              </w:rPr>
              <w:t>- С</w:t>
            </w:r>
            <w:r w:rsidRPr="0087580A">
              <w:rPr>
                <w:rFonts w:ascii="Cambria" w:hAnsi="Cambria" w:cs="Times New Roman"/>
                <w:bCs/>
                <w:lang w:val="ru-RU"/>
              </w:rPr>
              <w:t xml:space="preserve">тартирала е 24-часова телефонна гореща линия за въпроси, свързани с </w:t>
            </w:r>
            <w:r w:rsidRPr="0087580A">
              <w:rPr>
                <w:rFonts w:ascii="Cambria" w:hAnsi="Cambria" w:cs="Times New Roman"/>
                <w:bCs/>
                <w:lang w:val="en-US"/>
              </w:rPr>
              <w:t>Covid</w:t>
            </w:r>
            <w:r w:rsidRPr="0087580A">
              <w:rPr>
                <w:rFonts w:ascii="Cambria" w:hAnsi="Cambria" w:cs="Times New Roman"/>
                <w:bCs/>
                <w:lang w:val="ru-RU"/>
              </w:rPr>
              <w:t>-19</w:t>
            </w:r>
            <w:r w:rsidRPr="0087580A">
              <w:rPr>
                <w:rFonts w:ascii="Cambria" w:hAnsi="Cambria" w:cs="Times New Roman"/>
                <w:bCs/>
              </w:rPr>
              <w:t xml:space="preserve"> (за локални обаждания номерът е </w:t>
            </w:r>
            <w:r w:rsidRPr="0087580A">
              <w:rPr>
                <w:rFonts w:ascii="Cambria" w:hAnsi="Cambria" w:cs="Times New Roman"/>
                <w:bCs/>
                <w:lang w:val="ru-RU"/>
              </w:rPr>
              <w:t>73</w:t>
            </w:r>
            <w:r w:rsidRPr="0087580A">
              <w:rPr>
                <w:rFonts w:ascii="Cambria" w:hAnsi="Cambria" w:cs="Times New Roman"/>
                <w:bCs/>
              </w:rPr>
              <w:t>-</w:t>
            </w:r>
            <w:r w:rsidRPr="0087580A">
              <w:rPr>
                <w:rFonts w:ascii="Cambria" w:hAnsi="Cambria" w:cs="Times New Roman"/>
                <w:bCs/>
                <w:lang w:val="ru-RU"/>
              </w:rPr>
              <w:t>95</w:t>
            </w:r>
            <w:r w:rsidRPr="0087580A">
              <w:rPr>
                <w:rFonts w:ascii="Cambria" w:hAnsi="Cambria" w:cs="Times New Roman"/>
                <w:bCs/>
              </w:rPr>
              <w:t>-</w:t>
            </w:r>
            <w:r w:rsidRPr="0087580A">
              <w:rPr>
                <w:rFonts w:ascii="Cambria" w:hAnsi="Cambria" w:cs="Times New Roman"/>
                <w:bCs/>
                <w:lang w:val="ru-RU"/>
              </w:rPr>
              <w:t>35</w:t>
            </w:r>
            <w:r w:rsidRPr="0087580A">
              <w:rPr>
                <w:rFonts w:ascii="Cambria" w:hAnsi="Cambria" w:cs="Times New Roman"/>
                <w:bCs/>
              </w:rPr>
              <w:t>). На телефона отговаря лекар специалист по инфекциозни заболявания.</w:t>
            </w:r>
          </w:p>
          <w:p w:rsidR="00BE2FDC" w:rsidRPr="0087580A" w:rsidRDefault="00BE2FDC" w:rsidP="00BE2FDC">
            <w:pPr>
              <w:tabs>
                <w:tab w:val="left" w:pos="231"/>
              </w:tabs>
              <w:rPr>
                <w:rFonts w:ascii="Cambria" w:hAnsi="Cambria" w:cs="Times New Roman"/>
              </w:rPr>
            </w:pPr>
            <w:r w:rsidRPr="0087580A">
              <w:rPr>
                <w:rStyle w:val="tlid-translation"/>
                <w:rFonts w:ascii="Cambria" w:hAnsi="Cambria" w:cs="Times New Roman"/>
              </w:rPr>
              <w:t xml:space="preserve">- </w:t>
            </w:r>
            <w:r w:rsidRPr="0087580A">
              <w:rPr>
                <w:rFonts w:ascii="Cambria" w:hAnsi="Cambria" w:cs="Times New Roman"/>
              </w:rPr>
              <w:t>За изолация и карантина са определени специализирани медицински учреждения в страната – Центъра за лечение и профилактика на инфекциозни заболявания в Ашхабад и всички инфекциозни болници във вилаетите на страната.</w:t>
            </w:r>
          </w:p>
          <w:p w:rsidR="00BE2FDC" w:rsidRPr="0087580A" w:rsidRDefault="00BE2FDC" w:rsidP="00BE2FDC">
            <w:pPr>
              <w:rPr>
                <w:rFonts w:ascii="Cambria" w:hAnsi="Cambria" w:cs="Times New Roman"/>
              </w:rPr>
            </w:pPr>
          </w:p>
          <w:p w:rsidR="00BE2FDC" w:rsidRPr="0087580A" w:rsidRDefault="00BE2FDC" w:rsidP="00BE2FDC">
            <w:pPr>
              <w:rPr>
                <w:rFonts w:ascii="Cambria" w:hAnsi="Cambria" w:cs="Times New Roman"/>
                <w:b/>
              </w:rPr>
            </w:pPr>
            <w:r w:rsidRPr="0087580A">
              <w:rPr>
                <w:rFonts w:ascii="Cambria" w:hAnsi="Cambria" w:cs="Times New Roman"/>
                <w:b/>
              </w:rPr>
              <w:t>Ограничителни мерки:</w:t>
            </w:r>
          </w:p>
          <w:p w:rsidR="00BE2FDC" w:rsidRPr="0087580A" w:rsidRDefault="00BE2FDC" w:rsidP="00BE2FDC">
            <w:pPr>
              <w:rPr>
                <w:rFonts w:ascii="Cambria" w:eastAsia="Times New Roman" w:hAnsi="Cambria" w:cs="Times New Roman"/>
              </w:rPr>
            </w:pPr>
            <w:r w:rsidRPr="0087580A">
              <w:rPr>
                <w:rFonts w:ascii="Cambria" w:eastAsia="Times New Roman" w:hAnsi="Cambria" w:cs="Times New Roman"/>
              </w:rPr>
              <w:t xml:space="preserve">Гражданите на Туркменистан, които искат да пътуват до провинцията или други големи градове, включително Ашхабад, трябва да представят разрешително и сертификат, издаден от паспортната служба по постоянния им адрес за удостоверяване на адресната им регистрация. В допълнение следва да си набавят свидетелство от местната болница, че не са болни от коронавирус и резултатите от рентгенова снимка на гърдите. Движението между районите е допустимо само по следните причини: сватба, погребение, медицинско лечение, официално посещение. </w:t>
            </w:r>
          </w:p>
          <w:p w:rsidR="00BE2FDC" w:rsidRPr="0087580A" w:rsidRDefault="00BE2FDC" w:rsidP="00BE2FDC">
            <w:pPr>
              <w:rPr>
                <w:rFonts w:ascii="Cambria" w:hAnsi="Cambria"/>
                <w:sz w:val="24"/>
                <w:szCs w:val="24"/>
              </w:rPr>
            </w:pPr>
            <w:r w:rsidRPr="0087580A">
              <w:rPr>
                <w:rFonts w:ascii="Cambria" w:eastAsia="Times New Roman" w:hAnsi="Cambria" w:cs="Times New Roman"/>
              </w:rPr>
              <w:t xml:space="preserve">Около големите селища и столицата са разположени нови полицейски пунктове за проверки, където се измерва температурата на водачите и пътниците, преди да бъдат допуснати в градовете. Тази мярка се прилага и по отношение на пътниците във всички вътрешни полети.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Pr>
          <w:p w:rsidR="00BE2FDC" w:rsidRPr="0087580A" w:rsidRDefault="00BE2FDC" w:rsidP="00BE2FDC">
            <w:pPr>
              <w:rPr>
                <w:rFonts w:ascii="Cambria" w:hAnsi="Cambria" w:cs="Times New Roman"/>
              </w:rPr>
            </w:pPr>
            <w:r w:rsidRPr="0087580A">
              <w:rPr>
                <w:rFonts w:ascii="Cambria" w:hAnsi="Cambria" w:cs="Times New Roman"/>
              </w:rPr>
              <w:t xml:space="preserve">- Забрана за внос на стоки от Иран; </w:t>
            </w:r>
          </w:p>
          <w:p w:rsidR="00BE2FDC" w:rsidRPr="0087580A" w:rsidRDefault="00BE2FDC" w:rsidP="00BE2FDC">
            <w:pPr>
              <w:rPr>
                <w:rFonts w:ascii="Cambria" w:hAnsi="Cambria"/>
                <w:sz w:val="24"/>
                <w:szCs w:val="24"/>
              </w:rPr>
            </w:pPr>
            <w:r w:rsidRPr="0087580A">
              <w:rPr>
                <w:rFonts w:ascii="Cambria" w:hAnsi="Cambria" w:cs="Times New Roman"/>
              </w:rPr>
              <w:t>-</w:t>
            </w:r>
            <w:r w:rsidRPr="0087580A">
              <w:rPr>
                <w:rStyle w:val="tlid-translation"/>
                <w:rFonts w:ascii="Cambria" w:hAnsi="Cambria" w:cs="Times New Roman"/>
              </w:rPr>
              <w:t xml:space="preserve">Туркменистан намали износа /вноса на агропродукция за /от съседни страни. </w:t>
            </w:r>
          </w:p>
        </w:tc>
      </w:tr>
      <w:tr w:rsidR="00BE2FDC" w:rsidRPr="007A71E0" w:rsidTr="00B303CF">
        <w:trPr>
          <w:trHeight w:val="870"/>
        </w:trPr>
        <w:tc>
          <w:tcPr>
            <w:tcW w:w="3515" w:type="dxa"/>
          </w:tcPr>
          <w:p w:rsidR="00BE2FDC" w:rsidRPr="0087580A" w:rsidRDefault="00BE2FDC" w:rsidP="00BE2FDC">
            <w:pPr>
              <w:rPr>
                <w:rFonts w:ascii="Cambria" w:hAnsi="Cambria" w:cs="Times New Roman"/>
                <w:color w:val="000000" w:themeColor="text1"/>
              </w:rPr>
            </w:pPr>
            <w:r w:rsidRPr="0087580A">
              <w:rPr>
                <w:rFonts w:ascii="Cambria" w:hAnsi="Cambria" w:cs="Times New Roman"/>
                <w:color w:val="000000" w:themeColor="text1"/>
              </w:rPr>
              <w:t>Данни за полети и летищна инфраструктура, информация относно възможности за трансфер и транзитен престой на български граждани в държавата на акредитация.</w:t>
            </w:r>
          </w:p>
          <w:p w:rsidR="00BE2FDC" w:rsidRPr="0087580A" w:rsidRDefault="00BE2FDC" w:rsidP="00BE2FDC">
            <w:pPr>
              <w:spacing w:before="120" w:after="120"/>
              <w:rPr>
                <w:rFonts w:ascii="Cambria" w:hAnsi="Cambria"/>
              </w:rPr>
            </w:pPr>
          </w:p>
        </w:tc>
        <w:tc>
          <w:tcPr>
            <w:tcW w:w="8090" w:type="dxa"/>
            <w:gridSpan w:val="3"/>
          </w:tcPr>
          <w:p w:rsidR="00BE2FDC" w:rsidRPr="0087580A" w:rsidRDefault="00BE2FDC" w:rsidP="00BE2FDC">
            <w:pPr>
              <w:jc w:val="both"/>
              <w:rPr>
                <w:rFonts w:ascii="Cambria" w:hAnsi="Cambria" w:cs="Times New Roman"/>
                <w:color w:val="000000" w:themeColor="text1"/>
              </w:rPr>
            </w:pPr>
            <w:r w:rsidRPr="0087580A">
              <w:rPr>
                <w:rFonts w:ascii="Cambria" w:hAnsi="Cambria" w:cs="Times New Roman"/>
                <w:color w:val="000000" w:themeColor="text1"/>
              </w:rPr>
              <w:t>Международните полети се осъществяват от летището в Туркменабад. Осъществяват се единствено чартърни полети за евакуиране на чуждестранни граждани.</w:t>
            </w:r>
          </w:p>
          <w:p w:rsidR="00BE2FDC" w:rsidRPr="0087580A" w:rsidRDefault="00BE2FDC" w:rsidP="00BE2FDC">
            <w:pPr>
              <w:rPr>
                <w:rFonts w:ascii="Cambria" w:hAnsi="Cambria"/>
              </w:rPr>
            </w:pPr>
            <w:r w:rsidRPr="0087580A">
              <w:rPr>
                <w:rFonts w:ascii="Cambria" w:hAnsi="Cambria" w:cs="Times New Roman"/>
                <w:color w:val="000000" w:themeColor="text1"/>
              </w:rPr>
              <w:t>ЛИПСВАТ ВЪЗМОЖНОСТИ ЗА ЛЕТИЩЕН ТРАНСФЕР.</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Узбекистан (Ташкент)</w:t>
            </w:r>
          </w:p>
        </w:tc>
      </w:tr>
      <w:tr w:rsidR="003A4112" w:rsidRPr="007A71E0" w:rsidTr="00B303CF">
        <w:trPr>
          <w:trHeight w:val="636"/>
        </w:trPr>
        <w:tc>
          <w:tcPr>
            <w:tcW w:w="3515" w:type="dxa"/>
          </w:tcPr>
          <w:p w:rsidR="003A4112" w:rsidRPr="007A71E0" w:rsidRDefault="003A4112"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3A4112" w:rsidRPr="003A4112" w:rsidRDefault="003A4112" w:rsidP="003A4112">
            <w:pPr>
              <w:rPr>
                <w:rFonts w:ascii="Cambria" w:hAnsi="Cambria"/>
                <w:bCs/>
              </w:rPr>
            </w:pPr>
            <w:r w:rsidRPr="003A4112">
              <w:rPr>
                <w:rFonts w:ascii="Cambria" w:hAnsi="Cambria"/>
                <w:bCs/>
              </w:rPr>
              <w:t>Влизането на чужденци в Узбекистан е временно преустановено. Чужденците, намиращи се в Узбекистан могат да напуснат, но само посредством организиран чартърен въздушен транспорт. Узбекските граждани могат да се връщат в страната, посредством организирани чартърни полети, но не могат да напускат страната.</w:t>
            </w:r>
          </w:p>
          <w:p w:rsidR="003A4112" w:rsidRPr="003A4112" w:rsidRDefault="003A4112" w:rsidP="003A4112">
            <w:pPr>
              <w:spacing w:before="120" w:after="120"/>
              <w:rPr>
                <w:rFonts w:ascii="Cambria" w:hAnsi="Cambria"/>
              </w:rPr>
            </w:pPr>
            <w:r w:rsidRPr="003A4112">
              <w:rPr>
                <w:rFonts w:ascii="Cambria" w:hAnsi="Cambria"/>
                <w:bCs/>
              </w:rPr>
              <w:t xml:space="preserve">Входните визи на чужденците пребиваващи на територията на Узбекистан </w:t>
            </w:r>
            <w:r w:rsidRPr="003A4112">
              <w:rPr>
                <w:rFonts w:ascii="Cambria" w:hAnsi="Cambria"/>
                <w:bCs/>
              </w:rPr>
              <w:lastRenderedPageBreak/>
              <w:t>автоматично са удължени до 1 юни, без налагане на глоби.</w:t>
            </w:r>
          </w:p>
        </w:tc>
      </w:tr>
      <w:tr w:rsidR="003A4112" w:rsidRPr="007A71E0" w:rsidTr="00B303CF">
        <w:trPr>
          <w:trHeight w:val="871"/>
        </w:trPr>
        <w:tc>
          <w:tcPr>
            <w:tcW w:w="3515" w:type="dxa"/>
          </w:tcPr>
          <w:p w:rsidR="003A4112" w:rsidRPr="007A71E0" w:rsidRDefault="003A4112"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3A4112" w:rsidRPr="003A4112" w:rsidRDefault="003A4112" w:rsidP="003A4112">
            <w:pPr>
              <w:ind w:right="355"/>
              <w:rPr>
                <w:rFonts w:ascii="Cambria" w:eastAsia="Times New Roman" w:hAnsi="Cambria" w:cstheme="minorHAnsi"/>
                <w:bCs/>
                <w:iCs/>
              </w:rPr>
            </w:pPr>
            <w:r w:rsidRPr="003A4112">
              <w:rPr>
                <w:rFonts w:ascii="Cambria" w:eastAsia="Times New Roman" w:hAnsi="Cambria" w:cstheme="minorHAnsi"/>
                <w:bCs/>
                <w:iCs/>
              </w:rPr>
              <w:t>От 20 март 2020 година  международните пътнически превози по автобусен, автомобилен, железопътен и авиационен транспорт са преустановени първоначално за срок от 40 дни, а понастоящем до 1-0 май.  От 30 март до края на карантината е преустановена работата на всички летища в Узбекистан. Автомобилното движение между областите и в областните градове вкл. столицата Ташкент е забранено, с изключение на МПС имащи разрешителни стикери.</w:t>
            </w:r>
          </w:p>
          <w:p w:rsidR="003A4112" w:rsidRPr="003A4112" w:rsidRDefault="003A4112" w:rsidP="003A4112">
            <w:pPr>
              <w:spacing w:before="120" w:after="120"/>
              <w:rPr>
                <w:rFonts w:ascii="Cambria" w:hAnsi="Cambria"/>
              </w:rPr>
            </w:pPr>
          </w:p>
        </w:tc>
      </w:tr>
      <w:tr w:rsidR="003A4112" w:rsidRPr="007A71E0" w:rsidTr="00B303CF">
        <w:trPr>
          <w:trHeight w:val="922"/>
        </w:trPr>
        <w:tc>
          <w:tcPr>
            <w:tcW w:w="3515" w:type="dxa"/>
          </w:tcPr>
          <w:p w:rsidR="003A4112" w:rsidRPr="007A71E0" w:rsidRDefault="003A4112"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3A4112" w:rsidRPr="003A4112" w:rsidRDefault="003A4112" w:rsidP="003A4112">
            <w:pPr>
              <w:rPr>
                <w:rFonts w:ascii="Cambria" w:hAnsi="Cambria" w:cstheme="minorHAnsi"/>
                <w:bCs/>
              </w:rPr>
            </w:pPr>
            <w:r w:rsidRPr="003A4112">
              <w:rPr>
                <w:rFonts w:ascii="Cambria" w:hAnsi="Cambria" w:cstheme="minorHAnsi"/>
                <w:bCs/>
              </w:rPr>
              <w:t>Посолството няма предложения за алтернативни маршрути за завръщане в България на български граждани. Пътните връзки Узбекистан-България са основно въздушни през Истанбул или през Москва, но понастоящем летищата са затворени. ГКПП към съседни държави са напълно затворени за пътници.</w:t>
            </w:r>
          </w:p>
          <w:p w:rsidR="003A4112" w:rsidRPr="003A4112" w:rsidRDefault="003A4112" w:rsidP="003A4112">
            <w:pPr>
              <w:ind w:right="355"/>
              <w:rPr>
                <w:rFonts w:ascii="Cambria" w:eastAsia="Times New Roman" w:hAnsi="Cambria" w:cstheme="minorHAnsi"/>
                <w:iCs/>
              </w:rPr>
            </w:pPr>
          </w:p>
          <w:p w:rsidR="003A4112" w:rsidRPr="003A4112" w:rsidRDefault="003A4112" w:rsidP="003A4112">
            <w:pPr>
              <w:ind w:right="355"/>
              <w:rPr>
                <w:rFonts w:ascii="Cambria" w:eastAsia="Times New Roman" w:hAnsi="Cambria" w:cstheme="minorHAnsi"/>
                <w:bCs/>
                <w:iCs/>
              </w:rPr>
            </w:pPr>
            <w:r w:rsidRPr="003A4112">
              <w:rPr>
                <w:rFonts w:ascii="Cambria" w:eastAsia="Times New Roman" w:hAnsi="Cambria" w:cstheme="minorHAnsi"/>
                <w:bCs/>
                <w:iCs/>
              </w:rPr>
              <w:t>Възможностите за напускане на страната са само със специално организирани чартърни полети. Самолетните билети се пускат в продажба в деня на осъществяването на чартъра, като дестинацията и времето на излитането се обявяват непосредствено преди това. Предварително се съставят списъци на желаещите да бъдат репатрирани. Между България и Узбекистан няма директна самолетна връзка. При намерения за репатриране в сегашната ситуация, следва да се има предвид транзитния режим на летищата в страните, където би могло да се направи връзка за пътуване до България. Официално всички летища в Узбекистан няма да работят до датата на последното продължение на карантината – 10 май.</w:t>
            </w:r>
          </w:p>
          <w:p w:rsidR="003A4112" w:rsidRPr="003A4112" w:rsidRDefault="003A4112" w:rsidP="003A4112">
            <w:pPr>
              <w:spacing w:before="120" w:after="120"/>
              <w:rPr>
                <w:rFonts w:ascii="Cambria" w:hAnsi="Cambria"/>
              </w:rPr>
            </w:pPr>
          </w:p>
        </w:tc>
      </w:tr>
      <w:tr w:rsidR="003A4112" w:rsidRPr="007A71E0" w:rsidTr="00B303CF">
        <w:trPr>
          <w:trHeight w:val="618"/>
        </w:trPr>
        <w:tc>
          <w:tcPr>
            <w:tcW w:w="3515" w:type="dxa"/>
          </w:tcPr>
          <w:p w:rsidR="003A4112" w:rsidRPr="007A71E0" w:rsidRDefault="003A4112"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3A4112" w:rsidRPr="003A4112" w:rsidRDefault="003A4112" w:rsidP="003A4112">
            <w:pPr>
              <w:rPr>
                <w:rFonts w:ascii="Cambria" w:hAnsi="Cambria"/>
              </w:rPr>
            </w:pPr>
            <w:r w:rsidRPr="003A4112">
              <w:rPr>
                <w:rFonts w:ascii="Cambria" w:hAnsi="Cambria"/>
                <w:bCs/>
              </w:rPr>
              <w:t>Всички пристигащи от чужбина биват поставяни под карантина 14 дни.</w:t>
            </w:r>
          </w:p>
        </w:tc>
      </w:tr>
      <w:tr w:rsidR="003A4112" w:rsidRPr="007A71E0" w:rsidTr="00B303CF">
        <w:trPr>
          <w:trHeight w:val="870"/>
        </w:trPr>
        <w:tc>
          <w:tcPr>
            <w:tcW w:w="3515" w:type="dxa"/>
          </w:tcPr>
          <w:p w:rsidR="003A4112" w:rsidRPr="007A71E0" w:rsidRDefault="003A4112"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3A4112" w:rsidRPr="003A4112" w:rsidRDefault="003A4112" w:rsidP="003A4112">
            <w:pPr>
              <w:rPr>
                <w:rFonts w:ascii="Cambria" w:eastAsia="Times New Roman" w:hAnsi="Cambria" w:cstheme="minorHAnsi"/>
                <w:bCs/>
                <w:iCs/>
              </w:rPr>
            </w:pPr>
            <w:r w:rsidRPr="003A4112">
              <w:rPr>
                <w:rFonts w:ascii="Cambria" w:hAnsi="Cambria"/>
                <w:bCs/>
              </w:rPr>
              <w:t>Няма официална информация за забрани за вносители/износители на стоки и услуги.</w:t>
            </w:r>
            <w:r w:rsidRPr="003A4112">
              <w:rPr>
                <w:rFonts w:ascii="Cambria" w:eastAsia="Times New Roman" w:hAnsi="Cambria" w:cstheme="minorHAnsi"/>
                <w:bCs/>
                <w:iCs/>
              </w:rPr>
              <w:t xml:space="preserve"> Ограниченията по ГКПП-та не се отнасят за товарните превози осъществявани по автомобилен, въздушен, железопътен и речен транспорт. Следва да се има предвид, че съседната държава Казахстан въведе визов режим /вкл. и за водачите на ТИР/.</w:t>
            </w:r>
          </w:p>
          <w:p w:rsidR="003A4112" w:rsidRPr="003A4112" w:rsidRDefault="003A4112" w:rsidP="003A4112">
            <w:pPr>
              <w:spacing w:before="120" w:after="120"/>
              <w:rPr>
                <w:rFonts w:ascii="Cambria" w:hAnsi="Cambria"/>
              </w:rPr>
            </w:pPr>
          </w:p>
        </w:tc>
      </w:tr>
      <w:tr w:rsidR="00BE2FDC" w:rsidRPr="007A71E0" w:rsidTr="00B303CF">
        <w:trPr>
          <w:trHeight w:val="360"/>
        </w:trPr>
        <w:tc>
          <w:tcPr>
            <w:tcW w:w="11605" w:type="dxa"/>
            <w:gridSpan w:val="4"/>
            <w:tcBorders>
              <w:bottom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Филипини (Манила)</w:t>
            </w:r>
          </w:p>
        </w:tc>
      </w:tr>
      <w:tr w:rsidR="00BE2FDC" w:rsidRPr="007A71E0" w:rsidTr="00B303CF">
        <w:trPr>
          <w:trHeight w:val="561"/>
        </w:trPr>
        <w:tc>
          <w:tcPr>
            <w:tcW w:w="3515" w:type="dxa"/>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
                <w:bCs/>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jc w:val="both"/>
              <w:rPr>
                <w:rFonts w:ascii="Cambria" w:eastAsia="Times New Roman" w:hAnsi="Cambria" w:cs="Calibri"/>
                <w:bCs/>
                <w:iCs/>
                <w:sz w:val="24"/>
                <w:szCs w:val="24"/>
              </w:rPr>
            </w:pPr>
            <w:r w:rsidRPr="007A71E0">
              <w:rPr>
                <w:rFonts w:ascii="Cambria" w:eastAsia="Times New Roman" w:hAnsi="Cambria" w:cs="Calibri"/>
                <w:b/>
                <w:bCs/>
                <w:iCs/>
                <w:sz w:val="24"/>
                <w:szCs w:val="24"/>
              </w:rPr>
              <w:t xml:space="preserve">Обявено извънредно положение от 9 март. </w:t>
            </w:r>
          </w:p>
          <w:p w:rsidR="00BE2FDC" w:rsidRPr="007A71E0" w:rsidRDefault="00BE2FDC" w:rsidP="00BE2FDC">
            <w:pPr>
              <w:spacing w:before="120"/>
              <w:jc w:val="both"/>
              <w:rPr>
                <w:rFonts w:ascii="Cambria" w:eastAsia="Times New Roman" w:hAnsi="Cambria" w:cs="Calibri"/>
                <w:bCs/>
                <w:iCs/>
                <w:sz w:val="24"/>
                <w:szCs w:val="24"/>
              </w:rPr>
            </w:pPr>
            <w:r w:rsidRPr="007A71E0">
              <w:rPr>
                <w:rFonts w:ascii="Cambria" w:eastAsia="Times New Roman" w:hAnsi="Cambria" w:cs="Calibri"/>
                <w:bCs/>
                <w:iCs/>
                <w:sz w:val="24"/>
                <w:szCs w:val="24"/>
              </w:rPr>
              <w:t xml:space="preserve">Обявена е забрана за влизане на територията на Филипините на всички пътуващи от държавите, където е имало случаи на местно предаване на </w:t>
            </w:r>
            <w:r w:rsidRPr="007A71E0">
              <w:rPr>
                <w:rFonts w:ascii="Cambria" w:eastAsia="Times New Roman" w:hAnsi="Cambria" w:cs="Calibri"/>
                <w:bCs/>
                <w:iCs/>
                <w:sz w:val="24"/>
                <w:szCs w:val="24"/>
                <w:lang w:val="en-US"/>
              </w:rPr>
              <w:t>Covid</w:t>
            </w:r>
            <w:r w:rsidRPr="007A71E0">
              <w:rPr>
                <w:rFonts w:ascii="Cambria" w:eastAsia="Times New Roman" w:hAnsi="Cambria" w:cs="Calibri"/>
                <w:bCs/>
                <w:iCs/>
                <w:sz w:val="24"/>
                <w:szCs w:val="24"/>
              </w:rPr>
              <w:t xml:space="preserve">-19. </w:t>
            </w:r>
          </w:p>
          <w:p w:rsidR="00BE2FDC" w:rsidRPr="007A71E0" w:rsidRDefault="00BE2FDC" w:rsidP="00BE2FDC">
            <w:pPr>
              <w:spacing w:before="120" w:after="120"/>
              <w:jc w:val="both"/>
              <w:rPr>
                <w:rFonts w:ascii="Cambria" w:hAnsi="Cambria"/>
                <w:b/>
                <w:bCs/>
                <w:sz w:val="24"/>
                <w:szCs w:val="24"/>
              </w:rPr>
            </w:pPr>
            <w:r w:rsidRPr="007A71E0">
              <w:rPr>
                <w:rFonts w:ascii="Cambria" w:eastAsia="Times New Roman" w:hAnsi="Cambria" w:cs="Calibri"/>
                <w:bCs/>
                <w:iCs/>
                <w:sz w:val="24"/>
                <w:szCs w:val="24"/>
              </w:rPr>
              <w:t>Изключение се прави за граждани на Филипините и техните семейства, постоянно пребиваващите и носителите на дипломатически визи.</w:t>
            </w:r>
          </w:p>
        </w:tc>
      </w:tr>
      <w:tr w:rsidR="00BE2FDC" w:rsidRPr="007A71E0" w:rsidTr="00B303CF">
        <w:trPr>
          <w:trHeight w:val="578"/>
        </w:trPr>
        <w:tc>
          <w:tcPr>
            <w:tcW w:w="3515" w:type="dxa"/>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
                <w:bCs/>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w:t>
            </w:r>
            <w:r w:rsidRPr="007A71E0">
              <w:rPr>
                <w:rFonts w:ascii="Cambria" w:hAnsi="Cambria"/>
                <w:sz w:val="24"/>
                <w:szCs w:val="24"/>
              </w:rPr>
              <w:lastRenderedPageBreak/>
              <w:t xml:space="preserve">преминаване)  </w:t>
            </w:r>
          </w:p>
        </w:tc>
        <w:tc>
          <w:tcPr>
            <w:tcW w:w="8090" w:type="dxa"/>
            <w:gridSpan w:val="3"/>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jc w:val="both"/>
              <w:rPr>
                <w:rFonts w:ascii="Cambria" w:hAnsi="Cambria"/>
                <w:sz w:val="24"/>
                <w:szCs w:val="24"/>
              </w:rPr>
            </w:pPr>
            <w:r w:rsidRPr="007A71E0">
              <w:rPr>
                <w:rFonts w:ascii="Cambria" w:hAnsi="Cambria"/>
                <w:sz w:val="24"/>
                <w:szCs w:val="24"/>
              </w:rPr>
              <w:lastRenderedPageBreak/>
              <w:t>Затруднено или силно ограничено е придвижването по въздух, суша и вода в редица градове и провинции, в т.ч. тези с най-много чужденци – Манила, Давао, Себу, Боракай и др.</w:t>
            </w:r>
          </w:p>
          <w:p w:rsidR="00BE2FDC" w:rsidRPr="007A71E0" w:rsidRDefault="00BE2FDC" w:rsidP="00BE2FDC">
            <w:pPr>
              <w:spacing w:before="120" w:after="120"/>
              <w:rPr>
                <w:rFonts w:ascii="Cambria" w:hAnsi="Cambria"/>
                <w:bCs/>
                <w:sz w:val="24"/>
                <w:szCs w:val="24"/>
              </w:rPr>
            </w:pPr>
            <w:r w:rsidRPr="007A71E0">
              <w:rPr>
                <w:rFonts w:ascii="Cambria" w:hAnsi="Cambria"/>
                <w:sz w:val="24"/>
                <w:szCs w:val="24"/>
              </w:rPr>
              <w:t xml:space="preserve">Има отменени вътрешни полети. Някои авиокомпании временно </w:t>
            </w:r>
            <w:r w:rsidRPr="007A71E0">
              <w:rPr>
                <w:rFonts w:ascii="Cambria" w:hAnsi="Cambria"/>
                <w:sz w:val="24"/>
                <w:szCs w:val="24"/>
              </w:rPr>
              <w:lastRenderedPageBreak/>
              <w:t>преустановяват вътрешните полети.</w:t>
            </w:r>
          </w:p>
        </w:tc>
      </w:tr>
      <w:tr w:rsidR="00BE2FDC" w:rsidRPr="007A71E0" w:rsidTr="00B303CF">
        <w:trPr>
          <w:trHeight w:val="660"/>
        </w:trPr>
        <w:tc>
          <w:tcPr>
            <w:tcW w:w="3515" w:type="dxa"/>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
                <w:bCs/>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
                <w:bCs/>
                <w:sz w:val="24"/>
                <w:szCs w:val="24"/>
              </w:rPr>
            </w:pPr>
            <w:r w:rsidRPr="007A71E0">
              <w:rPr>
                <w:rFonts w:ascii="Cambria" w:hAnsi="Cambria"/>
                <w:bCs/>
                <w:sz w:val="24"/>
                <w:szCs w:val="24"/>
              </w:rPr>
              <w:t>Няма официална информация</w:t>
            </w:r>
          </w:p>
        </w:tc>
      </w:tr>
      <w:tr w:rsidR="00BE2FDC" w:rsidRPr="007A71E0" w:rsidTr="00B303CF">
        <w:trPr>
          <w:trHeight w:val="495"/>
        </w:trPr>
        <w:tc>
          <w:tcPr>
            <w:tcW w:w="3515" w:type="dxa"/>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
                <w:bCs/>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jc w:val="both"/>
              <w:rPr>
                <w:rFonts w:ascii="Cambria" w:eastAsia="Times New Roman" w:hAnsi="Cambria" w:cs="Calibri"/>
                <w:bCs/>
                <w:iCs/>
                <w:sz w:val="24"/>
                <w:szCs w:val="24"/>
              </w:rPr>
            </w:pPr>
            <w:r w:rsidRPr="007A71E0">
              <w:rPr>
                <w:rFonts w:ascii="Cambria" w:eastAsia="Times New Roman" w:hAnsi="Cambria" w:cs="Calibri"/>
                <w:bCs/>
                <w:iCs/>
                <w:sz w:val="24"/>
                <w:szCs w:val="24"/>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p w:rsidR="00BE2FDC" w:rsidRPr="007A71E0" w:rsidRDefault="00BE2FDC" w:rsidP="00BE2FDC">
            <w:pPr>
              <w:spacing w:before="120"/>
              <w:jc w:val="both"/>
              <w:rPr>
                <w:rFonts w:ascii="Cambria" w:eastAsia="Times New Roman" w:hAnsi="Cambria" w:cs="Calibri"/>
                <w:bCs/>
                <w:iCs/>
                <w:sz w:val="24"/>
                <w:szCs w:val="24"/>
              </w:rPr>
            </w:pPr>
            <w:r w:rsidRPr="007A71E0">
              <w:rPr>
                <w:rFonts w:ascii="Cambria" w:eastAsia="Times New Roman" w:hAnsi="Cambria" w:cs="Calibri"/>
                <w:bCs/>
                <w:iCs/>
                <w:sz w:val="24"/>
                <w:szCs w:val="24"/>
              </w:rPr>
              <w:t>Поставени под изолация с различна степен на достъп са двата най-големи центъра извън манилската агломерация – Давао и Себу, както и редица други провинции и градове.</w:t>
            </w:r>
          </w:p>
        </w:tc>
      </w:tr>
      <w:tr w:rsidR="00BE2FDC" w:rsidRPr="007A71E0" w:rsidTr="00B303CF">
        <w:trPr>
          <w:trHeight w:val="510"/>
        </w:trPr>
        <w:tc>
          <w:tcPr>
            <w:tcW w:w="3515" w:type="dxa"/>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
                <w:bCs/>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Borders>
              <w:top w:val="single" w:sz="4" w:space="0" w:color="auto"/>
              <w:left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Cs/>
                <w:sz w:val="24"/>
                <w:szCs w:val="24"/>
              </w:rPr>
            </w:pPr>
            <w:r w:rsidRPr="007A71E0">
              <w:rPr>
                <w:rFonts w:ascii="Cambria" w:hAnsi="Cambria"/>
                <w:color w:val="000000"/>
                <w:sz w:val="24"/>
                <w:szCs w:val="24"/>
              </w:rPr>
              <w:t>Не е налична информация за ограничителни мерки за внос или износ на продукти или услуги</w:t>
            </w:r>
          </w:p>
        </w:tc>
      </w:tr>
      <w:tr w:rsidR="00BE2FDC" w:rsidRPr="007A71E0" w:rsidTr="00B303CF">
        <w:trPr>
          <w:trHeight w:val="645"/>
        </w:trPr>
        <w:tc>
          <w:tcPr>
            <w:tcW w:w="11605" w:type="dxa"/>
            <w:gridSpan w:val="4"/>
            <w:tcBorders>
              <w:top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Шри Ланка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rPr>
                <w:rFonts w:ascii="Cambria" w:hAnsi="Cambria"/>
                <w:sz w:val="24"/>
                <w:szCs w:val="24"/>
              </w:rPr>
            </w:pPr>
            <w:r w:rsidRPr="007A71E0">
              <w:rPr>
                <w:rFonts w:ascii="Cambria" w:hAnsi="Cambria"/>
                <w:sz w:val="24"/>
                <w:szCs w:val="24"/>
              </w:rPr>
              <w:t>Правителството затваря всички международни летища в Шри Ланка за вътрешни, международни търговски и пътнически полети (пристигания), считано от 04:00 часа на 19 март 2020 г. (местно време в Шри Ланка) до 23:59 часа на 25 март 2020 г. (местно време в Шри Ланка).</w:t>
            </w:r>
          </w:p>
          <w:p w:rsidR="00BE2FDC" w:rsidRPr="007A71E0" w:rsidRDefault="00BE2FDC" w:rsidP="00BE2FDC">
            <w:pPr>
              <w:rPr>
                <w:rFonts w:ascii="Cambria" w:hAnsi="Cambria"/>
                <w:sz w:val="24"/>
                <w:szCs w:val="24"/>
              </w:rPr>
            </w:pPr>
          </w:p>
          <w:p w:rsidR="00BE2FDC" w:rsidRPr="007A71E0" w:rsidRDefault="00BE2FDC" w:rsidP="00BE2FDC">
            <w:pPr>
              <w:rPr>
                <w:rFonts w:ascii="Cambria" w:hAnsi="Cambria"/>
                <w:sz w:val="24"/>
                <w:szCs w:val="24"/>
              </w:rPr>
            </w:pPr>
            <w:r w:rsidRPr="007A71E0">
              <w:rPr>
                <w:rFonts w:ascii="Cambria" w:hAnsi="Cambria"/>
                <w:sz w:val="24"/>
                <w:szCs w:val="24"/>
              </w:rPr>
              <w:t>През горепосочения ограничен период ще бъде разрешено следното:</w:t>
            </w:r>
          </w:p>
          <w:p w:rsidR="00BE2FDC" w:rsidRPr="007A71E0" w:rsidRDefault="00BE2FDC" w:rsidP="00BE2FDC">
            <w:pPr>
              <w:rPr>
                <w:rFonts w:ascii="Cambria" w:hAnsi="Cambria"/>
                <w:sz w:val="24"/>
                <w:szCs w:val="24"/>
              </w:rPr>
            </w:pPr>
            <w:r w:rsidRPr="007A71E0">
              <w:rPr>
                <w:rFonts w:ascii="Cambria" w:hAnsi="Cambria"/>
                <w:sz w:val="24"/>
                <w:szCs w:val="24"/>
              </w:rPr>
              <w:t>1. Самолетни отпътувания с пътници, произхождащи от Коломбо, престой, транзитни пътници или посещение на туристи.</w:t>
            </w:r>
          </w:p>
          <w:p w:rsidR="00BE2FDC" w:rsidRPr="007A71E0" w:rsidRDefault="00BE2FDC" w:rsidP="00BE2FDC">
            <w:pPr>
              <w:rPr>
                <w:rFonts w:ascii="Cambria" w:hAnsi="Cambria"/>
                <w:b/>
                <w:sz w:val="24"/>
                <w:szCs w:val="24"/>
              </w:rPr>
            </w:pPr>
            <w:r w:rsidRPr="007A71E0">
              <w:rPr>
                <w:rFonts w:ascii="Cambria" w:hAnsi="Cambria"/>
                <w:b/>
                <w:sz w:val="24"/>
                <w:szCs w:val="24"/>
              </w:rPr>
              <w:t>Максимално допустимото време за транзит е 6 часа. Пътниците следва да притежават потвърждение за следващ полет (нова информация).</w:t>
            </w:r>
          </w:p>
          <w:p w:rsidR="00BE2FDC" w:rsidRPr="007A71E0" w:rsidRDefault="00BE2FDC" w:rsidP="00BE2FDC">
            <w:pPr>
              <w:rPr>
                <w:rFonts w:ascii="Cambria" w:hAnsi="Cambria"/>
                <w:sz w:val="24"/>
                <w:szCs w:val="24"/>
              </w:rPr>
            </w:pPr>
            <w:r w:rsidRPr="007A71E0">
              <w:rPr>
                <w:rFonts w:ascii="Cambria" w:hAnsi="Cambria"/>
                <w:sz w:val="24"/>
                <w:szCs w:val="24"/>
              </w:rPr>
              <w:t>2. Спешни отклонения към Bandaranaike International Airport (BIA).</w:t>
            </w:r>
          </w:p>
          <w:p w:rsidR="00BE2FDC" w:rsidRPr="007A71E0" w:rsidRDefault="00BE2FDC" w:rsidP="00BE2FDC">
            <w:pPr>
              <w:rPr>
                <w:rFonts w:ascii="Cambria" w:hAnsi="Cambria"/>
                <w:sz w:val="24"/>
                <w:szCs w:val="24"/>
              </w:rPr>
            </w:pPr>
            <w:r w:rsidRPr="007A71E0">
              <w:rPr>
                <w:rFonts w:ascii="Cambria" w:hAnsi="Cambria"/>
                <w:sz w:val="24"/>
                <w:szCs w:val="24"/>
              </w:rPr>
              <w:t>3. Товарни операции и хуманитарни полети до BIA</w:t>
            </w:r>
          </w:p>
          <w:p w:rsidR="00BE2FDC" w:rsidRPr="007A71E0" w:rsidRDefault="00BE2FDC" w:rsidP="00BE2FDC">
            <w:pPr>
              <w:rPr>
                <w:rFonts w:ascii="Cambria" w:hAnsi="Cambria"/>
                <w:sz w:val="24"/>
                <w:szCs w:val="24"/>
              </w:rPr>
            </w:pPr>
            <w:r w:rsidRPr="007A71E0">
              <w:rPr>
                <w:rFonts w:ascii="Cambria" w:hAnsi="Cambria"/>
                <w:sz w:val="24"/>
                <w:szCs w:val="24"/>
              </w:rPr>
              <w:t>4. Технически кацания в BIA</w:t>
            </w:r>
          </w:p>
          <w:p w:rsidR="00BE2FDC" w:rsidRPr="007A71E0" w:rsidRDefault="00BE2FDC" w:rsidP="00BE2FDC">
            <w:pPr>
              <w:rPr>
                <w:rFonts w:ascii="Cambria" w:hAnsi="Cambria"/>
                <w:sz w:val="24"/>
                <w:szCs w:val="24"/>
              </w:rPr>
            </w:pPr>
            <w:r w:rsidRPr="007A71E0">
              <w:rPr>
                <w:rFonts w:ascii="Cambria" w:hAnsi="Cambria"/>
                <w:sz w:val="24"/>
                <w:szCs w:val="24"/>
              </w:rPr>
              <w:t>5. Входящи фериботни полети (без пътници) към BIA</w:t>
            </w:r>
          </w:p>
          <w:p w:rsidR="00BE2FDC" w:rsidRPr="007A71E0" w:rsidRDefault="00BE2FDC" w:rsidP="00BE2FDC">
            <w:pPr>
              <w:rPr>
                <w:rFonts w:ascii="Cambria" w:hAnsi="Cambria"/>
                <w:sz w:val="24"/>
                <w:szCs w:val="24"/>
              </w:rPr>
            </w:pPr>
          </w:p>
          <w:p w:rsidR="00BE2FDC" w:rsidRPr="007A71E0" w:rsidRDefault="00BE2FDC" w:rsidP="00BE2FDC">
            <w:pPr>
              <w:rPr>
                <w:rFonts w:ascii="Cambria" w:hAnsi="Cambria"/>
                <w:sz w:val="24"/>
                <w:szCs w:val="24"/>
              </w:rPr>
            </w:pPr>
            <w:r w:rsidRPr="007A71E0">
              <w:rPr>
                <w:rFonts w:ascii="Cambria" w:hAnsi="Cambria"/>
                <w:sz w:val="24"/>
                <w:szCs w:val="24"/>
              </w:rPr>
              <w:t xml:space="preserve">Властите в Шри Ланка взеха решение за удължаването на всички видове визи до 14.04., като гражданите следва да посетят имиграционната служба (Visa Division of the Department of Immigration and Emigration) на 8 и 9.04., за да заплатят таксата и за бъде поставена визата в паспорта им. При положение, че гражданин реши да напусне страната преди изтичането на този период, ще му бъде позволено след заплащането на съответната такса, без да му бъде налагана глоба. </w:t>
            </w:r>
            <w:r w:rsidRPr="007A71E0">
              <w:rPr>
                <w:rFonts w:ascii="Cambria" w:hAnsi="Cambria"/>
                <w:sz w:val="24"/>
                <w:szCs w:val="24"/>
              </w:rPr>
              <w:lastRenderedPageBreak/>
              <w:t xml:space="preserve">Валидността на вече подадените заявления за удължаване на престоя ще бъдат също удължени с 30 дни, но ако гражданин междувременно пожелае да отпътува следва да изпрати молба за получаване на паспорта си, като приложи самолетен билет на посочени имейли: piyumeei@gmail.com sanjaya7777@gmail.com bgayanmilinda@yahoo.com hamarathunge@gmail.com jithanieathukore la@gmail.com Тел. за въпроси: +94 771588724 Отправя се препоръка да не се посещава имиграционната служба до 14.04.2020 г. </w:t>
            </w:r>
          </w:p>
          <w:p w:rsidR="00BE2FDC" w:rsidRPr="007A71E0" w:rsidRDefault="00BE2FDC" w:rsidP="00BE2FDC">
            <w:pPr>
              <w:rPr>
                <w:rFonts w:ascii="Cambria" w:hAnsi="Cambria"/>
                <w:sz w:val="24"/>
                <w:szCs w:val="24"/>
              </w:rPr>
            </w:pPr>
          </w:p>
          <w:p w:rsidR="00BE2FDC" w:rsidRPr="007A71E0" w:rsidRDefault="00BE2FDC" w:rsidP="00BE2FDC">
            <w:pPr>
              <w:rPr>
                <w:rFonts w:ascii="Cambria" w:hAnsi="Cambria"/>
                <w:sz w:val="24"/>
                <w:szCs w:val="24"/>
              </w:rPr>
            </w:pPr>
            <w:r w:rsidRPr="007A71E0">
              <w:rPr>
                <w:rFonts w:ascii="Cambria" w:hAnsi="Cambria"/>
                <w:sz w:val="24"/>
                <w:szCs w:val="24"/>
              </w:rPr>
              <w:t>Пътниците от и с история на пътуванията през последните 14 дни в Катар, Бахрейн и Канада, Италия, Иран, Южна Корея, Обединеното кралство, Франция, Белгия, Норвегия, Швеция, Швейцария, Испания, Германия, Австрия, Холандия, Дания се поставят под карантина за 14 дни. Всички пътници от други страни се поставят под домашна карантина за 14 дни.</w:t>
            </w:r>
          </w:p>
          <w:p w:rsidR="00BE2FDC" w:rsidRPr="007A71E0" w:rsidRDefault="00BE2FDC" w:rsidP="00BE2FDC">
            <w:pPr>
              <w:rPr>
                <w:rFonts w:ascii="Cambria" w:hAnsi="Cambria"/>
                <w:sz w:val="24"/>
                <w:szCs w:val="24"/>
              </w:rPr>
            </w:pPr>
          </w:p>
          <w:p w:rsidR="00BE2FDC" w:rsidRPr="007A71E0" w:rsidRDefault="00BE2FDC" w:rsidP="00BE2FDC">
            <w:pPr>
              <w:spacing w:before="120" w:after="120"/>
              <w:rPr>
                <w:rFonts w:ascii="Cambria" w:hAnsi="Cambria"/>
                <w:sz w:val="24"/>
                <w:szCs w:val="24"/>
              </w:rPr>
            </w:pPr>
            <w:r w:rsidRPr="007A71E0">
              <w:rPr>
                <w:rFonts w:ascii="Cambria" w:hAnsi="Cambria"/>
                <w:sz w:val="24"/>
                <w:szCs w:val="24"/>
              </w:rPr>
              <w:t>Шри Ланка преустанови до второ нареждане издаването на визи при пристигане в страната, чрез електронната система ЕТА и отмени визите на гражданите, които все още не са влезли в страната и те няма да бъдат допуснати на нейна територия. Това не важи за притежателите на дипломатически, официални и служебни паспорти.</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rPr>
                <w:rFonts w:ascii="Cambria" w:hAnsi="Cambria"/>
                <w:sz w:val="24"/>
                <w:szCs w:val="24"/>
              </w:rPr>
            </w:pPr>
            <w:r w:rsidRPr="007A71E0">
              <w:rPr>
                <w:rFonts w:ascii="Cambria" w:hAnsi="Cambria"/>
                <w:sz w:val="24"/>
                <w:szCs w:val="24"/>
              </w:rPr>
              <w:t xml:space="preserve">Очаква се следните авиокомпании да осъществяват полети за периода 19 – 25 март: </w:t>
            </w:r>
          </w:p>
          <w:p w:rsidR="00BE2FDC" w:rsidRPr="007A71E0" w:rsidRDefault="00BE2FDC" w:rsidP="00BE2FDC">
            <w:pPr>
              <w:rPr>
                <w:rFonts w:ascii="Cambria" w:hAnsi="Cambria"/>
                <w:sz w:val="24"/>
                <w:szCs w:val="24"/>
              </w:rPr>
            </w:pPr>
            <w:r w:rsidRPr="007A71E0">
              <w:rPr>
                <w:rFonts w:ascii="Cambria" w:hAnsi="Cambria"/>
                <w:sz w:val="24"/>
                <w:szCs w:val="24"/>
                <w:lang w:val="en-US"/>
              </w:rPr>
              <w:t>Fly</w:t>
            </w:r>
            <w:r w:rsidRPr="007A71E0">
              <w:rPr>
                <w:rFonts w:ascii="Cambria" w:hAnsi="Cambria"/>
                <w:sz w:val="24"/>
                <w:szCs w:val="24"/>
              </w:rPr>
              <w:t xml:space="preserve"> </w:t>
            </w:r>
            <w:r w:rsidRPr="007A71E0">
              <w:rPr>
                <w:rFonts w:ascii="Cambria" w:hAnsi="Cambria"/>
                <w:sz w:val="24"/>
                <w:szCs w:val="24"/>
                <w:lang w:val="en-US"/>
              </w:rPr>
              <w:t>Emirates</w:t>
            </w:r>
            <w:r w:rsidRPr="007A71E0">
              <w:rPr>
                <w:rFonts w:ascii="Cambria" w:hAnsi="Cambria"/>
                <w:sz w:val="24"/>
                <w:szCs w:val="24"/>
              </w:rPr>
              <w:t xml:space="preserve"> – четири полета на ден до 21 март, от 22 март – три полета на ден.</w:t>
            </w:r>
            <w:r w:rsidRPr="007A71E0">
              <w:rPr>
                <w:rFonts w:ascii="Cambria" w:hAnsi="Cambria"/>
                <w:sz w:val="24"/>
                <w:szCs w:val="24"/>
              </w:rPr>
              <w:br/>
            </w:r>
            <w:r w:rsidRPr="007A71E0">
              <w:rPr>
                <w:rFonts w:ascii="Cambria" w:hAnsi="Cambria"/>
                <w:sz w:val="24"/>
                <w:szCs w:val="24"/>
                <w:lang w:val="en-US"/>
              </w:rPr>
              <w:t>SriLankan</w:t>
            </w:r>
            <w:r w:rsidRPr="007A71E0">
              <w:rPr>
                <w:rFonts w:ascii="Cambria" w:hAnsi="Cambria"/>
                <w:sz w:val="24"/>
                <w:szCs w:val="24"/>
              </w:rPr>
              <w:t xml:space="preserve"> </w:t>
            </w:r>
            <w:r w:rsidRPr="007A71E0">
              <w:rPr>
                <w:rFonts w:ascii="Cambria" w:hAnsi="Cambria"/>
                <w:sz w:val="24"/>
                <w:szCs w:val="24"/>
                <w:lang w:val="en-US"/>
              </w:rPr>
              <w:t>Airlines</w:t>
            </w:r>
            <w:r w:rsidRPr="007A71E0">
              <w:rPr>
                <w:rFonts w:ascii="Cambria" w:hAnsi="Cambria"/>
                <w:sz w:val="24"/>
                <w:szCs w:val="24"/>
              </w:rPr>
              <w:t xml:space="preserve"> – ежедневни полети до Лондон, Мелбърн, Делхи, Ченнай, Токио.</w:t>
            </w:r>
          </w:p>
          <w:p w:rsidR="00BE2FDC" w:rsidRPr="007A71E0" w:rsidRDefault="00BE2FDC" w:rsidP="00BE2FDC">
            <w:pPr>
              <w:rPr>
                <w:rFonts w:ascii="Cambria" w:hAnsi="Cambria"/>
                <w:sz w:val="24"/>
                <w:szCs w:val="24"/>
              </w:rPr>
            </w:pPr>
            <w:r w:rsidRPr="007A71E0">
              <w:rPr>
                <w:rFonts w:ascii="Cambria" w:hAnsi="Cambria"/>
                <w:sz w:val="24"/>
                <w:szCs w:val="24"/>
              </w:rPr>
              <w:t>Malaysia Airline</w:t>
            </w:r>
            <w:r w:rsidRPr="007A71E0">
              <w:rPr>
                <w:rFonts w:ascii="Cambria" w:hAnsi="Cambria"/>
                <w:sz w:val="24"/>
                <w:szCs w:val="24"/>
                <w:lang w:val="en-US"/>
              </w:rPr>
              <w:t>s</w:t>
            </w:r>
            <w:r w:rsidRPr="007A71E0">
              <w:rPr>
                <w:rFonts w:ascii="Cambria" w:hAnsi="Cambria"/>
                <w:sz w:val="24"/>
                <w:szCs w:val="24"/>
              </w:rPr>
              <w:t xml:space="preserve"> ще продължат редовните си полети (с изключение на 22-ри март).</w:t>
            </w:r>
          </w:p>
          <w:p w:rsidR="00BE2FDC" w:rsidRPr="007A71E0" w:rsidRDefault="00BE2FDC" w:rsidP="00BE2FDC">
            <w:pPr>
              <w:spacing w:before="120" w:after="120"/>
              <w:rPr>
                <w:rFonts w:ascii="Cambria" w:hAnsi="Cambria"/>
                <w:sz w:val="24"/>
                <w:szCs w:val="24"/>
              </w:rPr>
            </w:pP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 такива.</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rPr>
                <w:rFonts w:ascii="Cambria" w:hAnsi="Cambria"/>
                <w:sz w:val="24"/>
                <w:szCs w:val="24"/>
              </w:rPr>
            </w:pPr>
            <w:r w:rsidRPr="007A71E0">
              <w:rPr>
                <w:rFonts w:ascii="Cambria" w:hAnsi="Cambria"/>
                <w:sz w:val="24"/>
                <w:szCs w:val="24"/>
              </w:rPr>
              <w:t xml:space="preserve">Няма информация за български граждани, които да са поставени под карантина. </w:t>
            </w:r>
          </w:p>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Не е налична информация към момента.</w:t>
            </w:r>
          </w:p>
        </w:tc>
      </w:tr>
      <w:tr w:rsidR="00BE2FDC" w:rsidRPr="007A71E0" w:rsidTr="00B303CF">
        <w:trPr>
          <w:trHeight w:val="645"/>
        </w:trPr>
        <w:tc>
          <w:tcPr>
            <w:tcW w:w="11605" w:type="dxa"/>
            <w:gridSpan w:val="4"/>
            <w:tcBorders>
              <w:top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Япония (Токио)</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мерки по отношение режима на влизане и излизане</w:t>
            </w:r>
          </w:p>
        </w:tc>
        <w:tc>
          <w:tcPr>
            <w:tcW w:w="8090" w:type="dxa"/>
            <w:gridSpan w:val="3"/>
          </w:tcPr>
          <w:p w:rsidR="00BE2FDC" w:rsidRPr="007A71E0" w:rsidRDefault="00BE2FDC" w:rsidP="00BE2FDC">
            <w:pPr>
              <w:jc w:val="both"/>
              <w:rPr>
                <w:rFonts w:ascii="Cambria" w:hAnsi="Cambria"/>
                <w:sz w:val="24"/>
                <w:szCs w:val="24"/>
              </w:rPr>
            </w:pPr>
            <w:r w:rsidRPr="007A71E0">
              <w:rPr>
                <w:rFonts w:ascii="Cambria" w:hAnsi="Cambria"/>
                <w:sz w:val="24"/>
                <w:szCs w:val="24"/>
              </w:rPr>
              <w:t>Министерството на външните работи на Япония информира, че от 20.03.2020 г. в сила ще бъдат следните мерки:</w:t>
            </w:r>
          </w:p>
          <w:p w:rsidR="00BE2FDC" w:rsidRPr="007A71E0" w:rsidRDefault="00BE2FDC" w:rsidP="00BE2FDC">
            <w:pPr>
              <w:ind w:firstLine="709"/>
              <w:jc w:val="both"/>
              <w:rPr>
                <w:rFonts w:ascii="Cambria" w:hAnsi="Cambria"/>
                <w:sz w:val="24"/>
                <w:szCs w:val="24"/>
              </w:rPr>
            </w:pPr>
          </w:p>
          <w:p w:rsidR="00BE2FDC" w:rsidRPr="007A71E0" w:rsidRDefault="00BE2FDC" w:rsidP="00BE2FDC">
            <w:pPr>
              <w:jc w:val="both"/>
              <w:rPr>
                <w:rFonts w:ascii="Cambria" w:hAnsi="Cambria"/>
                <w:sz w:val="24"/>
                <w:szCs w:val="24"/>
              </w:rPr>
            </w:pPr>
            <w:r w:rsidRPr="007A71E0">
              <w:rPr>
                <w:rFonts w:ascii="Cambria" w:hAnsi="Cambria"/>
                <w:sz w:val="24"/>
                <w:szCs w:val="24"/>
              </w:rPr>
              <w:t>1. Ще бъде отказвано влизане в страната на чужди граждани, които в последните 14 дни са посетили Исландия както и следните региони в Италия, Испания и Швейцария:</w:t>
            </w:r>
          </w:p>
          <w:p w:rsidR="00BE2FDC" w:rsidRPr="007A71E0" w:rsidRDefault="00BE2FDC" w:rsidP="00BE2FDC">
            <w:pPr>
              <w:ind w:firstLine="708"/>
              <w:jc w:val="both"/>
              <w:rPr>
                <w:rFonts w:ascii="Cambria" w:hAnsi="Cambria"/>
                <w:sz w:val="24"/>
                <w:szCs w:val="24"/>
              </w:rPr>
            </w:pPr>
            <w:r w:rsidRPr="007A71E0">
              <w:rPr>
                <w:rFonts w:ascii="Cambria" w:hAnsi="Cambria"/>
                <w:sz w:val="24"/>
                <w:szCs w:val="24"/>
              </w:rPr>
              <w:t>– Италия: Valle d’Aosta, Trentino-Alto Alge, Friuli-Venezia Giulia, Liguria;</w:t>
            </w:r>
          </w:p>
          <w:p w:rsidR="00BE2FDC" w:rsidRPr="007A71E0" w:rsidRDefault="00BE2FDC" w:rsidP="00BE2FDC">
            <w:pPr>
              <w:ind w:firstLine="708"/>
              <w:jc w:val="both"/>
              <w:rPr>
                <w:rFonts w:ascii="Cambria" w:hAnsi="Cambria"/>
                <w:sz w:val="24"/>
                <w:szCs w:val="24"/>
              </w:rPr>
            </w:pPr>
            <w:r w:rsidRPr="007A71E0">
              <w:rPr>
                <w:rFonts w:ascii="Cambria" w:hAnsi="Cambria"/>
                <w:sz w:val="24"/>
                <w:szCs w:val="24"/>
              </w:rPr>
              <w:t>– Испания: Navarra, Basque, Madrid, La Rioja;</w:t>
            </w:r>
          </w:p>
          <w:p w:rsidR="00BE2FDC" w:rsidRPr="007A71E0" w:rsidRDefault="00BE2FDC" w:rsidP="00BE2FDC">
            <w:pPr>
              <w:ind w:firstLine="708"/>
              <w:jc w:val="both"/>
              <w:rPr>
                <w:rFonts w:ascii="Cambria" w:hAnsi="Cambria"/>
                <w:sz w:val="24"/>
                <w:szCs w:val="24"/>
              </w:rPr>
            </w:pPr>
            <w:r w:rsidRPr="007A71E0">
              <w:rPr>
                <w:rFonts w:ascii="Cambria" w:hAnsi="Cambria"/>
                <w:sz w:val="24"/>
                <w:szCs w:val="24"/>
              </w:rPr>
              <w:t>– Швейцария: Ticino, Basel Stadt.</w:t>
            </w:r>
          </w:p>
          <w:p w:rsidR="00BE2FDC" w:rsidRPr="007A71E0" w:rsidRDefault="00BE2FDC" w:rsidP="00BE2FDC">
            <w:pPr>
              <w:ind w:left="708" w:firstLine="708"/>
              <w:jc w:val="both"/>
              <w:rPr>
                <w:rFonts w:ascii="Cambria" w:hAnsi="Cambria"/>
                <w:sz w:val="24"/>
                <w:szCs w:val="24"/>
              </w:rPr>
            </w:pPr>
          </w:p>
          <w:p w:rsidR="00BE2FDC" w:rsidRPr="007A71E0" w:rsidRDefault="00BE2FDC" w:rsidP="00BE2FDC">
            <w:pPr>
              <w:ind w:firstLine="708"/>
              <w:jc w:val="both"/>
              <w:rPr>
                <w:rFonts w:ascii="Cambria" w:hAnsi="Cambria"/>
                <w:sz w:val="24"/>
                <w:szCs w:val="24"/>
              </w:rPr>
            </w:pPr>
            <w:r w:rsidRPr="007A71E0">
              <w:rPr>
                <w:rFonts w:ascii="Cambria" w:hAnsi="Cambria"/>
                <w:sz w:val="24"/>
                <w:szCs w:val="24"/>
              </w:rPr>
              <w:t>Мерките по тази точка се прилагат от полунощ на 19 март 2020 г. и ще бъдат в сила за неопределен период, до изрична отмяна. За чужди граждани, които са започнали пътуването си преди полунощ на 19 март 2020 г. мерките няма да бъдат приложени.</w:t>
            </w:r>
          </w:p>
          <w:p w:rsidR="00BE2FDC" w:rsidRPr="007A71E0" w:rsidRDefault="00BE2FDC" w:rsidP="00BE2FDC">
            <w:pPr>
              <w:ind w:left="708" w:firstLine="708"/>
              <w:jc w:val="both"/>
              <w:rPr>
                <w:rFonts w:ascii="Cambria" w:hAnsi="Cambria"/>
                <w:sz w:val="24"/>
                <w:szCs w:val="24"/>
              </w:rPr>
            </w:pPr>
          </w:p>
          <w:p w:rsidR="00BE2FDC" w:rsidRPr="007A71E0" w:rsidRDefault="00BE2FDC" w:rsidP="00BE2FDC">
            <w:pPr>
              <w:jc w:val="both"/>
              <w:rPr>
                <w:rFonts w:ascii="Cambria" w:hAnsi="Cambria"/>
                <w:sz w:val="24"/>
                <w:szCs w:val="24"/>
              </w:rPr>
            </w:pPr>
            <w:r w:rsidRPr="007A71E0">
              <w:rPr>
                <w:rFonts w:ascii="Cambria" w:hAnsi="Cambria"/>
                <w:sz w:val="24"/>
                <w:szCs w:val="24"/>
              </w:rPr>
              <w:t xml:space="preserve">2. На задължителна 14-дневна карантина ще бъдат подлагани влизащите в Япония граждани на всички държави от Шенген (Австрия, Белгия, Германия, Гърция, Дания, Естония, Исландия, Испания, Италия, Латвия, Литва, Лихтенщайн, Люксембург, Малта, Норвегия, Полша, Португалия, Словакия, Словения, Унгария, Финландия, Франция, Холандия, Чехия, Швеция, Швейцария), Ирландия, Великобритания, Хърватия, Румъния, </w:t>
            </w:r>
            <w:r w:rsidRPr="007A71E0">
              <w:rPr>
                <w:rFonts w:ascii="Cambria" w:hAnsi="Cambria"/>
                <w:b/>
                <w:sz w:val="24"/>
                <w:szCs w:val="24"/>
              </w:rPr>
              <w:t>България,</w:t>
            </w:r>
            <w:r w:rsidRPr="007A71E0">
              <w:rPr>
                <w:rFonts w:ascii="Cambria" w:hAnsi="Cambria"/>
                <w:sz w:val="24"/>
                <w:szCs w:val="24"/>
              </w:rPr>
              <w:t xml:space="preserve"> Кипър, Андора, Сан Марино, Ватикана, Монако,</w:t>
            </w:r>
            <w:r w:rsidRPr="007A71E0">
              <w:rPr>
                <w:rFonts w:ascii="Cambria" w:hAnsi="Cambria"/>
                <w:b/>
                <w:sz w:val="24"/>
                <w:szCs w:val="24"/>
              </w:rPr>
              <w:t xml:space="preserve"> </w:t>
            </w:r>
            <w:r w:rsidRPr="007A71E0">
              <w:rPr>
                <w:rFonts w:ascii="Cambria" w:hAnsi="Cambria"/>
                <w:sz w:val="24"/>
                <w:szCs w:val="24"/>
              </w:rPr>
              <w:t xml:space="preserve">Иран и Египет. Мястото на протичане на карантината се определя при влизане в страната от местните власти и би могло да бъде както в специализирано медицинско заведение, така и при домашни условия. На гражданите на тези страни ще бъдат също дадени указания да не използват обществения транспорт. </w:t>
            </w:r>
          </w:p>
          <w:p w:rsidR="00BE2FDC" w:rsidRPr="007A71E0" w:rsidRDefault="00BE2FDC" w:rsidP="00BE2FDC">
            <w:pPr>
              <w:ind w:left="708" w:firstLine="702"/>
              <w:jc w:val="both"/>
              <w:rPr>
                <w:rFonts w:ascii="Cambria" w:hAnsi="Cambria"/>
                <w:sz w:val="24"/>
                <w:szCs w:val="24"/>
              </w:rPr>
            </w:pPr>
          </w:p>
          <w:p w:rsidR="00BE2FDC" w:rsidRPr="007A71E0" w:rsidRDefault="00BE2FDC" w:rsidP="00BE2FDC">
            <w:pPr>
              <w:jc w:val="both"/>
              <w:rPr>
                <w:rFonts w:ascii="Cambria" w:hAnsi="Cambria"/>
                <w:sz w:val="24"/>
                <w:szCs w:val="24"/>
              </w:rPr>
            </w:pPr>
            <w:r w:rsidRPr="007A71E0">
              <w:rPr>
                <w:rFonts w:ascii="Cambria" w:hAnsi="Cambria"/>
                <w:sz w:val="24"/>
                <w:szCs w:val="24"/>
              </w:rPr>
              <w:t>Мерките по тази точка ще бъдат прилагани от 21 март 2020 г., вкл. спрямо самолети и плавателни средства, които са започнали пътуване към Япония преди полунощ на 21 март 2020 г. Мерките ще бъдат в сила до изрична отмяна.</w:t>
            </w:r>
          </w:p>
          <w:p w:rsidR="00BE2FDC" w:rsidRPr="007A71E0" w:rsidRDefault="00BE2FDC" w:rsidP="00BE2FDC">
            <w:pPr>
              <w:jc w:val="both"/>
              <w:rPr>
                <w:rFonts w:ascii="Cambria" w:hAnsi="Cambria"/>
                <w:sz w:val="24"/>
                <w:szCs w:val="24"/>
              </w:rPr>
            </w:pPr>
            <w:r w:rsidRPr="007A71E0">
              <w:rPr>
                <w:rFonts w:ascii="Cambria" w:hAnsi="Cambria"/>
                <w:sz w:val="24"/>
                <w:szCs w:val="24"/>
              </w:rPr>
              <w:t xml:space="preserve"> </w:t>
            </w:r>
          </w:p>
          <w:p w:rsidR="00BE2FDC" w:rsidRPr="007A71E0" w:rsidRDefault="00BE2FDC" w:rsidP="00BE2FDC">
            <w:pPr>
              <w:jc w:val="both"/>
              <w:rPr>
                <w:rFonts w:ascii="Cambria" w:hAnsi="Cambria"/>
                <w:sz w:val="24"/>
                <w:szCs w:val="24"/>
              </w:rPr>
            </w:pPr>
            <w:r w:rsidRPr="007A71E0">
              <w:rPr>
                <w:rFonts w:ascii="Cambria" w:hAnsi="Cambria"/>
                <w:sz w:val="24"/>
                <w:szCs w:val="24"/>
              </w:rPr>
              <w:t>3. Ще бъдат отменени всички визи за еднократно и многократно влизане в Япония, издадени до 20 март 2020 г. в дипломатическите представителства на Япония в държавите, посочени в горната т. 2. Всички апликации, които ще постъпят в ДП на Япония в тези държави след 20 март 2020 г. ще бъдат подложени на внимателно разглеждане и съгласувателната процедура ще отнеме повече време от нормално установеното.</w:t>
            </w:r>
          </w:p>
          <w:p w:rsidR="00BE2FDC" w:rsidRPr="007A71E0" w:rsidRDefault="00BE2FDC" w:rsidP="00BE2FDC">
            <w:pPr>
              <w:ind w:left="708" w:firstLine="702"/>
              <w:jc w:val="both"/>
              <w:rPr>
                <w:rFonts w:ascii="Cambria" w:hAnsi="Cambria"/>
                <w:sz w:val="24"/>
                <w:szCs w:val="24"/>
              </w:rPr>
            </w:pPr>
          </w:p>
          <w:p w:rsidR="00BE2FDC" w:rsidRPr="007A71E0" w:rsidRDefault="00BE2FDC" w:rsidP="00BE2FDC">
            <w:pPr>
              <w:jc w:val="both"/>
              <w:rPr>
                <w:rFonts w:ascii="Cambria" w:hAnsi="Cambria"/>
                <w:sz w:val="24"/>
                <w:szCs w:val="24"/>
              </w:rPr>
            </w:pPr>
            <w:r w:rsidRPr="007A71E0">
              <w:rPr>
                <w:rFonts w:ascii="Cambria" w:hAnsi="Cambria"/>
                <w:sz w:val="24"/>
                <w:szCs w:val="24"/>
              </w:rPr>
              <w:t xml:space="preserve">4. Япония няма да прилага разпоредбите на сключените споразумения за безвизово пътуване с държавите по т.2. Всички граждани на посочените в т.2 държави ще трябва да кандидатстват за японска виза, независимо от целта на посещението. Отново се посочва, че всяко </w:t>
            </w:r>
            <w:r w:rsidRPr="007A71E0">
              <w:rPr>
                <w:rFonts w:ascii="Cambria" w:hAnsi="Cambria"/>
                <w:sz w:val="24"/>
                <w:szCs w:val="24"/>
              </w:rPr>
              <w:lastRenderedPageBreak/>
              <w:t>заявление за виза, постъпило в ДП на Япония в тези държави след 20 март 2020 г. ще бъде разглеждано внимателно и се очаква съгласувателната процедура да отнеме повече време от нормално установеното.</w:t>
            </w:r>
          </w:p>
          <w:p w:rsidR="00BE2FDC" w:rsidRPr="007A71E0" w:rsidRDefault="00BE2FDC" w:rsidP="00BE2FDC">
            <w:pPr>
              <w:jc w:val="both"/>
              <w:rPr>
                <w:rFonts w:ascii="Cambria" w:hAnsi="Cambria"/>
                <w:sz w:val="24"/>
                <w:szCs w:val="24"/>
              </w:rPr>
            </w:pPr>
            <w:r w:rsidRPr="007A71E0">
              <w:rPr>
                <w:rFonts w:ascii="Cambria" w:hAnsi="Cambria"/>
                <w:sz w:val="24"/>
                <w:szCs w:val="24"/>
              </w:rPr>
              <w:tab/>
            </w:r>
          </w:p>
          <w:p w:rsidR="00BE2FDC" w:rsidRPr="007A71E0" w:rsidRDefault="00BE2FDC" w:rsidP="00BE2FDC">
            <w:pPr>
              <w:jc w:val="both"/>
              <w:rPr>
                <w:rFonts w:ascii="Cambria" w:hAnsi="Cambria"/>
                <w:sz w:val="24"/>
                <w:szCs w:val="24"/>
              </w:rPr>
            </w:pPr>
            <w:r w:rsidRPr="007A71E0">
              <w:rPr>
                <w:rFonts w:ascii="Cambria" w:hAnsi="Cambria"/>
                <w:sz w:val="24"/>
                <w:szCs w:val="24"/>
              </w:rPr>
              <w:t>Мерките по т.3 и т. 4 ще бъдат в сила от полунощ на 21 март 2020 г. за неопределен период – до изрична отмяна.</w:t>
            </w:r>
          </w:p>
          <w:p w:rsidR="00BE2FDC" w:rsidRPr="007A71E0" w:rsidRDefault="00BE2FDC" w:rsidP="00BE2FDC">
            <w:pPr>
              <w:jc w:val="both"/>
              <w:rPr>
                <w:rFonts w:ascii="Cambria" w:hAnsi="Cambria"/>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Преустановени са голям брой редовни полети от/до  Китай и Южна Корея. </w:t>
            </w:r>
          </w:p>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Само две японски летища обслужват полети от/до тези две държави – токийското летище „Нарита“ и летище „Кансай“ в Осака.  </w:t>
            </w:r>
          </w:p>
          <w:p w:rsidR="00BE2FDC" w:rsidRPr="007A71E0" w:rsidRDefault="00BE2FDC" w:rsidP="00BE2FDC">
            <w:pPr>
              <w:spacing w:before="120" w:after="120"/>
              <w:rPr>
                <w:rFonts w:ascii="Cambria" w:hAnsi="Cambria"/>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Всички основни авиокомпании, използвани от български граждани за пътуване до и от Япония, продължават да оперират. </w:t>
            </w:r>
          </w:p>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 връзка с предприетите мерки за предотвратяване разпространението на коронавируса в Полша, от 15.03.2020 г. полската авиокомпания </w:t>
            </w:r>
            <w:r w:rsidRPr="007A71E0">
              <w:rPr>
                <w:rFonts w:ascii="Cambria" w:hAnsi="Cambria"/>
                <w:sz w:val="24"/>
                <w:szCs w:val="24"/>
                <w:lang w:val="en-US"/>
              </w:rPr>
              <w:t>LOT</w:t>
            </w:r>
            <w:r w:rsidRPr="007A71E0">
              <w:rPr>
                <w:rFonts w:ascii="Cambria" w:hAnsi="Cambria"/>
                <w:sz w:val="24"/>
                <w:szCs w:val="24"/>
              </w:rPr>
              <w:t xml:space="preserve"> отменя ежедневните си директни полети между Варшава и Токио.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rsidR="00BE2FDC" w:rsidRPr="007A71E0" w:rsidRDefault="00BE2FDC" w:rsidP="00BE2FDC">
            <w:pPr>
              <w:spacing w:before="120" w:after="120"/>
              <w:rPr>
                <w:rFonts w:ascii="Cambria" w:hAnsi="Cambria"/>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bCs/>
                <w:sz w:val="24"/>
                <w:szCs w:val="24"/>
              </w:rPr>
              <w:t>Няма официална информация</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АФРИКА</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Ангола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cs="Times New Roman"/>
                <w:bCs/>
                <w:sz w:val="24"/>
                <w:szCs w:val="24"/>
              </w:rPr>
              <w:t>Забрана за влизане в страната на пристигащи от Китай, Южна Корея, Иран и Италия</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Контакти / Други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Алжир</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jc w:val="both"/>
              <w:rPr>
                <w:rFonts w:ascii="Cambria" w:eastAsia="Times New Roman" w:hAnsi="Cambria" w:cs="Times New Roman"/>
                <w:sz w:val="24"/>
                <w:szCs w:val="24"/>
              </w:rPr>
            </w:pPr>
            <w:r w:rsidRPr="007A71E0">
              <w:rPr>
                <w:rFonts w:ascii="Cambria" w:hAnsi="Cambria"/>
                <w:sz w:val="24"/>
                <w:szCs w:val="24"/>
              </w:rPr>
              <w:t>Няма промяна в забранителните мерки по отношение режима на влизане и излизане от Алжир. Затворени са сухопътните граници със съседните държави. Забранени са гражданските полети и морските линии, с изключение на транспортни средства, превозващи стоки и материали.</w:t>
            </w:r>
          </w:p>
          <w:p w:rsidR="00BE2FDC" w:rsidRPr="007A71E0" w:rsidRDefault="00BE2FDC" w:rsidP="00BE2FDC">
            <w:pPr>
              <w:jc w:val="both"/>
              <w:rPr>
                <w:rFonts w:ascii="Cambria" w:hAnsi="Cambria"/>
                <w:sz w:val="24"/>
                <w:szCs w:val="24"/>
              </w:rPr>
            </w:pPr>
            <w:r w:rsidRPr="007A71E0">
              <w:rPr>
                <w:rFonts w:ascii="Cambria" w:hAnsi="Cambria"/>
                <w:sz w:val="24"/>
                <w:szCs w:val="24"/>
              </w:rPr>
              <w:t>Министерството на вътрешните работи обяви, че от</w:t>
            </w:r>
            <w:r w:rsidRPr="007A71E0">
              <w:rPr>
                <w:rFonts w:ascii="Cambria" w:hAnsi="Cambria"/>
                <w:sz w:val="24"/>
                <w:szCs w:val="24"/>
                <w:lang w:val="ru-RU"/>
              </w:rPr>
              <w:t xml:space="preserve"> 20.03.2020 г.</w:t>
            </w:r>
            <w:r w:rsidRPr="007A71E0">
              <w:rPr>
                <w:rFonts w:ascii="Cambria" w:hAnsi="Cambria"/>
                <w:sz w:val="24"/>
                <w:szCs w:val="24"/>
              </w:rPr>
              <w:t xml:space="preserve">  е в ход операция за репатриране на  2278 алжирски граждани, останали на летища във Франция, Мароко и ОАЕ. Ще бъдат осъществени девет полета. 4 полета от Париж (два до Алжир и по един до Константин и Тлемсен), 2 полета от Марсилия, 1 полет от  Лион до Оран, 1 полет от Казабланка до Алжир и 1 полет от ОАЕ до Алжир. Репатрираните граждани ще бъдат незабавно изолирани и поставени под карантина с медицинско наблюдение в оборудваните за целта медицински центрове. </w:t>
            </w:r>
          </w:p>
          <w:p w:rsidR="00BE2FDC" w:rsidRPr="007A71E0" w:rsidRDefault="00BE2FDC" w:rsidP="00BE2FDC">
            <w:pPr>
              <w:jc w:val="both"/>
              <w:rPr>
                <w:rFonts w:ascii="Cambria" w:hAnsi="Cambria"/>
                <w:sz w:val="24"/>
                <w:szCs w:val="24"/>
              </w:rPr>
            </w:pPr>
          </w:p>
          <w:p w:rsidR="00BE2FDC" w:rsidRPr="007A71E0" w:rsidRDefault="00BE2FDC" w:rsidP="00BE2FDC">
            <w:pPr>
              <w:spacing w:before="120" w:after="120"/>
              <w:rPr>
                <w:rFonts w:ascii="Cambria" w:hAnsi="Cambria"/>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Не са оповестени допълнителни мерки за забрана за влизане и излизане на транспортни средства по сухопътните граници на Алжир.</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w:t>
            </w:r>
            <w:r w:rsidRPr="007A71E0">
              <w:rPr>
                <w:rFonts w:ascii="Cambria" w:hAnsi="Cambria"/>
                <w:sz w:val="24"/>
                <w:szCs w:val="24"/>
              </w:rPr>
              <w:lastRenderedPageBreak/>
              <w:t>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Границите със съседните държави са напълно затворени. Полетите от и до Алжир са забранени. Морският транспорт за превоз на пътници е забранен във всички направления.</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90" w:type="dxa"/>
            <w:gridSpan w:val="3"/>
          </w:tcPr>
          <w:p w:rsidR="00BE2FDC" w:rsidRPr="007A71E0" w:rsidRDefault="00BE2FDC" w:rsidP="00BE2FDC">
            <w:pPr>
              <w:jc w:val="both"/>
              <w:rPr>
                <w:rFonts w:ascii="Cambria" w:hAnsi="Cambria"/>
                <w:sz w:val="24"/>
                <w:szCs w:val="24"/>
              </w:rPr>
            </w:pPr>
            <w:r w:rsidRPr="007A71E0">
              <w:rPr>
                <w:rFonts w:ascii="Cambria" w:hAnsi="Cambria"/>
                <w:sz w:val="24"/>
                <w:szCs w:val="24"/>
              </w:rPr>
              <w:t xml:space="preserve">С решение на МС, считано от 05.04.2020 до 19.04.2020 г. на територията на девет административни области (Алжир, Оран, Беджая, Сетиф, Тизи-Узу, Типаза, Тлемсен, Айн Дефла и Медеа) се въвежда забрана за напускане на домовете за времето от 15.00 ч до 07.00 ч. За 29 административни области, с регистрирани случаи на заразяване с COVID-19 се въвежда вечерен час за времето от 19.00 ч до 07.00 ч. Административна област Блида остава под пълна карантина и забрана за движение и напускане на домовете.  Към 05.04.2020 г. случаи на заразяване с COVID-19 са регистрирани в 39 административни области от общо 48. Със заповед на областният управител на административна област Блида (с наложена пълна карантина от 24.03.2020 г.) се разпорежда търговците на хранителни продукти, плодове и зеленчуци, хляб, месо, мляко и производни, както и аптеките да бъдат отворени през светлата част на деня, с цел гражданите да извършват покупки за домакинствата, при стриктно спазване на мерките за безопасност. </w:t>
            </w:r>
          </w:p>
          <w:p w:rsidR="00BE2FDC" w:rsidRPr="007A71E0" w:rsidRDefault="00BE2FDC" w:rsidP="00BE2FDC">
            <w:pPr>
              <w:jc w:val="both"/>
              <w:rPr>
                <w:rFonts w:ascii="Cambria" w:hAnsi="Cambria"/>
                <w:sz w:val="24"/>
                <w:szCs w:val="24"/>
              </w:rPr>
            </w:pPr>
          </w:p>
          <w:p w:rsidR="00BE2FDC" w:rsidRPr="007A71E0" w:rsidRDefault="00BE2FDC" w:rsidP="00BE2FDC">
            <w:pPr>
              <w:spacing w:before="120" w:after="120"/>
              <w:jc w:val="both"/>
              <w:rPr>
                <w:rFonts w:ascii="Cambria" w:hAnsi="Cambria"/>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jc w:val="both"/>
              <w:rPr>
                <w:rFonts w:ascii="Cambria" w:hAnsi="Cambria"/>
                <w:sz w:val="24"/>
                <w:szCs w:val="24"/>
              </w:rPr>
            </w:pPr>
            <w:r w:rsidRPr="007A71E0">
              <w:rPr>
                <w:rFonts w:ascii="Cambria" w:hAnsi="Cambria"/>
                <w:sz w:val="24"/>
                <w:szCs w:val="24"/>
              </w:rPr>
              <w:t>Забранен е износът на стратегически стоки и продукти в т.ч. медицински материали, хранителни стоки и продукти.Осъществява се внос на предпазни средства, материали и медицинско оборудване. Генерална дирекция на митниците информира фирмите вносители, митническите агенти и всички служители в сектора за влизането в сила на извънредни мерки, насочени към улесняване и ускоряване на операциите по внос на стоки и тяхното митническо освобождаване при пристигането им, при условие че фирмите декларират съгласие за финализиране на митническите формалности на по-късен етап. Мерките засягат единствено здравни продукти и медикаменти, медицинското оборудване и  широко консумирани хранителни продукти, предназначени за задоволяване на нуждите на населението.</w:t>
            </w:r>
          </w:p>
          <w:p w:rsidR="00BE2FDC" w:rsidRPr="007A71E0" w:rsidRDefault="00BE2FDC" w:rsidP="00BE2FDC">
            <w:pPr>
              <w:spacing w:before="120" w:after="120"/>
              <w:rPr>
                <w:rFonts w:ascii="Cambria" w:hAnsi="Cambria"/>
                <w:sz w:val="24"/>
                <w:szCs w:val="24"/>
              </w:rPr>
            </w:pP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Египет (Кайро)</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3362A7" w:rsidRDefault="00BE2FDC" w:rsidP="00BE2FDC">
            <w:pPr>
              <w:jc w:val="both"/>
              <w:rPr>
                <w:rFonts w:ascii="Cambria" w:hAnsi="Cambria"/>
              </w:rPr>
            </w:pPr>
            <w:r w:rsidRPr="003362A7">
              <w:rPr>
                <w:rFonts w:ascii="Cambria" w:hAnsi="Cambria" w:cs="Cambria"/>
              </w:rPr>
              <w:t>В периода 19.03.2020 г. – 31.03.2020 г. се спират всички международни полети от и до Египет, като това се отнася включително и за чартърните полети. Мярката започва да се прилага от 12.00 ч. на 19.03.</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3362A7" w:rsidRDefault="003362A7" w:rsidP="00BE2FDC">
            <w:pPr>
              <w:spacing w:before="120" w:after="120"/>
              <w:rPr>
                <w:rFonts w:ascii="Cambria" w:hAnsi="Cambria"/>
              </w:rPr>
            </w:pPr>
            <w:r w:rsidRPr="003362A7">
              <w:rPr>
                <w:rFonts w:ascii="Cambria" w:hAnsi="Cambria" w:cs="Cambria"/>
              </w:rPr>
              <w:t>Забраната за полети от и до Египет на този етап остава в сила по време на месец „Рамадан” – 24.04.2020 г. – 23.05.2020 г.</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3362A7" w:rsidRDefault="00BE2FDC" w:rsidP="00BE2FDC">
            <w:pPr>
              <w:spacing w:before="120" w:after="120"/>
              <w:rPr>
                <w:rFonts w:ascii="Cambria" w:hAnsi="Cambria" w:cs="Cambria"/>
              </w:rPr>
            </w:pPr>
            <w:r w:rsidRPr="003362A7">
              <w:rPr>
                <w:rFonts w:ascii="Cambria" w:hAnsi="Cambria" w:cs="Cambria"/>
              </w:rPr>
              <w:t>Няма отворени ГКПП   към съседни държави</w:t>
            </w:r>
          </w:p>
          <w:p w:rsidR="00BE2FDC" w:rsidRPr="003362A7" w:rsidRDefault="00BE2FDC" w:rsidP="00BE2FDC">
            <w:pPr>
              <w:spacing w:before="120" w:after="120"/>
              <w:rPr>
                <w:rFonts w:ascii="Cambria" w:hAnsi="Cambria"/>
              </w:rPr>
            </w:pPr>
            <w:r w:rsidRPr="003362A7">
              <w:rPr>
                <w:rFonts w:ascii="Cambria" w:hAnsi="Cambria" w:cs="Cambria"/>
              </w:rPr>
              <w:t>Пътуването е възможно само по въздух и море.</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3362A7" w:rsidRPr="003362A7" w:rsidRDefault="003362A7" w:rsidP="003362A7">
            <w:pPr>
              <w:jc w:val="both"/>
              <w:rPr>
                <w:rFonts w:ascii="Cambria" w:hAnsi="Cambria" w:cs="Cambria"/>
              </w:rPr>
            </w:pPr>
            <w:r w:rsidRPr="003362A7">
              <w:rPr>
                <w:rFonts w:ascii="Cambria" w:hAnsi="Cambria" w:cs="Cambria"/>
              </w:rPr>
              <w:t xml:space="preserve">Периодът на въведения полицейски час в страната се удължава до 23.05.2020 г. /дата, съвпадаща с края на месец „Рамадан”/. Единствената промяна с досегашните параметри е, че той ще започва да тече в 21.00 ч., вместо в 20.00 ч., както беше до момента и ще приключва в 06.00 ч. </w:t>
            </w:r>
          </w:p>
          <w:p w:rsidR="00BE2FDC" w:rsidRPr="003362A7" w:rsidRDefault="003362A7" w:rsidP="003362A7">
            <w:pPr>
              <w:jc w:val="both"/>
              <w:rPr>
                <w:rFonts w:ascii="Cambria" w:hAnsi="Cambria" w:cs="Cambria"/>
              </w:rPr>
            </w:pPr>
            <w:r w:rsidRPr="003362A7">
              <w:rPr>
                <w:rFonts w:ascii="Cambria" w:hAnsi="Cambria" w:cs="Cambria"/>
              </w:rPr>
              <w:t xml:space="preserve"> В сила остават досегашните ограничения, като единствената промяна е отварянето на големите търговски центрове през уикендите /петък и събота/, които ще бъдат достъпни до 17.00 ч. </w:t>
            </w:r>
            <w:r w:rsidR="00BE2FDC" w:rsidRPr="003362A7">
              <w:rPr>
                <w:rFonts w:ascii="Cambria" w:hAnsi="Cambria" w:cs="Cambria"/>
              </w:rPr>
              <w:t xml:space="preserve"> В сила остават досегашните ограничения:</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 xml:space="preserve">магазините ще са достъпни до 17.00 ч.; </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движението с обществен или частен транспорт се спира напълно в периода 20.00 ч. – 06.00 ч. , като такова не може да се осъществява дори за придвижване до работните места;</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големите търговски центрове приключват работата си в 17.00 ч. през работната седмица, а в петък и събота остават напълно затворени;</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забранява се посещението по всяко време на кафета, ресторанти, барове, образователни центрове, спортни зали и др.;</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спирането на учебния процес в страната се удължава до 23.04.2020 г.;</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забранява се пътуването зад граница;</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ограничава се ползването на държавни услуги, като остават достъпни единствено здравните грижи и заведения;</w:t>
            </w:r>
          </w:p>
          <w:p w:rsidR="00BE2FDC" w:rsidRPr="003362A7" w:rsidRDefault="00BE2FDC" w:rsidP="00BF17D8">
            <w:pPr>
              <w:numPr>
                <w:ilvl w:val="0"/>
                <w:numId w:val="12"/>
              </w:numPr>
              <w:jc w:val="both"/>
              <w:rPr>
                <w:rFonts w:ascii="Cambria" w:hAnsi="Cambria" w:cs="Cambria"/>
              </w:rPr>
            </w:pPr>
            <w:r w:rsidRPr="003362A7">
              <w:rPr>
                <w:rFonts w:ascii="Cambria" w:hAnsi="Cambria" w:cs="Cambria"/>
              </w:rPr>
              <w:t>глобата за неспазване на ограниченията е в размер на 4 000 египетски лири /над 200 евро/.</w:t>
            </w:r>
          </w:p>
          <w:p w:rsidR="00BE2FDC" w:rsidRPr="003362A7" w:rsidRDefault="00BE2FDC" w:rsidP="00BE2FDC">
            <w:pPr>
              <w:ind w:left="1080"/>
              <w:jc w:val="both"/>
              <w:rPr>
                <w:rFonts w:ascii="Cambria" w:hAnsi="Cambria"/>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9B1704" w:rsidRDefault="00BE2FDC" w:rsidP="00BE2FDC">
            <w:pPr>
              <w:spacing w:before="120" w:after="120"/>
              <w:rPr>
                <w:rFonts w:ascii="Cambria" w:hAnsi="Cambria"/>
              </w:rPr>
            </w:pPr>
            <w:r w:rsidRPr="009B1704">
              <w:rPr>
                <w:rFonts w:ascii="Cambria" w:hAnsi="Cambria" w:cs="Cambria"/>
              </w:rPr>
              <w:t>няма такива</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Етиопия (Адис Абеба)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Имат подготвени седем легла в  център, където да изолират заразените. </w:t>
            </w:r>
          </w:p>
          <w:p w:rsidR="00BE2FDC" w:rsidRPr="007A71E0" w:rsidRDefault="00BE2FDC" w:rsidP="00BE2FDC">
            <w:pPr>
              <w:spacing w:before="120" w:after="120"/>
              <w:rPr>
                <w:rFonts w:ascii="Cambria" w:hAnsi="Cambria"/>
                <w:sz w:val="24"/>
                <w:szCs w:val="24"/>
              </w:rPr>
            </w:pPr>
            <w:r w:rsidRPr="007A71E0">
              <w:rPr>
                <w:rFonts w:ascii="Cambria" w:hAnsi="Cambria"/>
                <w:sz w:val="24"/>
                <w:szCs w:val="24"/>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Лесото</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cs="Times New Roman"/>
                <w:bCs/>
                <w:sz w:val="24"/>
                <w:szCs w:val="24"/>
              </w:rPr>
              <w:t>Забрана за международни пътувания</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Контакти / Други</w:t>
            </w:r>
          </w:p>
        </w:tc>
        <w:tc>
          <w:tcPr>
            <w:tcW w:w="8090" w:type="dxa"/>
            <w:gridSpan w:val="3"/>
          </w:tcPr>
          <w:p w:rsidR="00BE2FDC" w:rsidRPr="007A71E0" w:rsidRDefault="00BE2FDC" w:rsidP="00BE2FDC">
            <w:pPr>
              <w:spacing w:before="120" w:after="120"/>
              <w:rPr>
                <w:rFonts w:ascii="Cambria" w:hAnsi="Cambria"/>
                <w:sz w:val="24"/>
                <w:szCs w:val="24"/>
              </w:rPr>
            </w:pP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Мали</w:t>
            </w:r>
          </w:p>
        </w:tc>
      </w:tr>
      <w:tr w:rsidR="00BE2FDC" w:rsidRPr="007A71E0" w:rsidTr="00B303CF">
        <w:trPr>
          <w:trHeight w:val="350"/>
        </w:trPr>
        <w:tc>
          <w:tcPr>
            <w:tcW w:w="3544" w:type="dxa"/>
            <w:gridSpan w:val="3"/>
            <w:shd w:val="clear" w:color="auto" w:fill="auto"/>
          </w:tcPr>
          <w:p w:rsidR="00BE2FDC" w:rsidRPr="007A71E0" w:rsidRDefault="00BE2FDC" w:rsidP="00BE2FDC">
            <w:pPr>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shd w:val="clear" w:color="auto" w:fill="auto"/>
          </w:tcPr>
          <w:p w:rsidR="00BE2FDC" w:rsidRPr="007A71E0" w:rsidRDefault="00BE2FDC" w:rsidP="00BE2FDC">
            <w:pPr>
              <w:rPr>
                <w:rFonts w:ascii="Cambria" w:hAnsi="Cambria"/>
                <w:sz w:val="24"/>
                <w:szCs w:val="24"/>
              </w:rPr>
            </w:pPr>
            <w:r w:rsidRPr="007A71E0">
              <w:rPr>
                <w:rFonts w:ascii="Cambria" w:hAnsi="Cambria"/>
                <w:sz w:val="24"/>
                <w:szCs w:val="24"/>
              </w:rPr>
              <w:t>До второ нареждане се забраняват  всички пътнически полети до и от засегнатите от вируса държави с изключение на полети за транспортиране на стоки и материали.</w:t>
            </w:r>
          </w:p>
        </w:tc>
      </w:tr>
      <w:tr w:rsidR="00BE2FDC" w:rsidRPr="007A71E0" w:rsidTr="00B303CF">
        <w:trPr>
          <w:trHeight w:val="350"/>
        </w:trPr>
        <w:tc>
          <w:tcPr>
            <w:tcW w:w="3544" w:type="dxa"/>
            <w:gridSpan w:val="3"/>
            <w:shd w:val="clear" w:color="auto" w:fill="auto"/>
          </w:tcPr>
          <w:p w:rsidR="00BE2FDC" w:rsidRPr="007A71E0" w:rsidRDefault="00BE2FDC" w:rsidP="00BE2FDC">
            <w:pPr>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shd w:val="clear" w:color="auto" w:fill="auto"/>
          </w:tcPr>
          <w:p w:rsidR="00BE2FDC" w:rsidRPr="007A71E0" w:rsidRDefault="00BE2FDC" w:rsidP="00BE2FDC">
            <w:pPr>
              <w:rPr>
                <w:rFonts w:ascii="Cambria" w:hAnsi="Cambria" w:cs="Times New Roman"/>
                <w:sz w:val="24"/>
                <w:szCs w:val="24"/>
              </w:rPr>
            </w:pPr>
            <w:r w:rsidRPr="007A71E0">
              <w:rPr>
                <w:rFonts w:ascii="Cambria" w:hAnsi="Cambria" w:cs="Times New Roman"/>
                <w:sz w:val="24"/>
                <w:szCs w:val="24"/>
              </w:rPr>
              <w:t>Няма</w:t>
            </w:r>
          </w:p>
          <w:p w:rsidR="00BE2FDC" w:rsidRPr="007A71E0" w:rsidRDefault="00BE2FDC" w:rsidP="00BE2FDC">
            <w:pPr>
              <w:rPr>
                <w:rFonts w:ascii="Cambria" w:hAnsi="Cambria"/>
                <w:sz w:val="24"/>
                <w:szCs w:val="24"/>
              </w:rPr>
            </w:pPr>
          </w:p>
        </w:tc>
      </w:tr>
      <w:tr w:rsidR="00BE2FDC" w:rsidRPr="007A71E0" w:rsidTr="00B303CF">
        <w:trPr>
          <w:trHeight w:val="350"/>
        </w:trPr>
        <w:tc>
          <w:tcPr>
            <w:tcW w:w="3544" w:type="dxa"/>
            <w:gridSpan w:val="3"/>
            <w:shd w:val="clear" w:color="auto" w:fill="auto"/>
          </w:tcPr>
          <w:p w:rsidR="00BE2FDC" w:rsidRPr="007A71E0" w:rsidRDefault="00BE2FDC" w:rsidP="00BE2FDC">
            <w:pPr>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shd w:val="clear" w:color="auto" w:fill="auto"/>
          </w:tcPr>
          <w:p w:rsidR="00BE2FDC" w:rsidRPr="007A71E0" w:rsidRDefault="00BE2FDC" w:rsidP="00BE2FDC">
            <w:pPr>
              <w:rPr>
                <w:rFonts w:ascii="Cambria" w:hAnsi="Cambria"/>
                <w:sz w:val="24"/>
                <w:szCs w:val="24"/>
              </w:rPr>
            </w:pPr>
            <w:r w:rsidRPr="007A71E0">
              <w:rPr>
                <w:rFonts w:ascii="Cambria" w:hAnsi="Cambria" w:cs="Times New Roman"/>
                <w:sz w:val="24"/>
                <w:szCs w:val="24"/>
              </w:rPr>
              <w:t>Няма данни</w:t>
            </w:r>
          </w:p>
        </w:tc>
      </w:tr>
      <w:tr w:rsidR="00BE2FDC" w:rsidRPr="007A71E0" w:rsidTr="00B303CF">
        <w:trPr>
          <w:trHeight w:val="350"/>
        </w:trPr>
        <w:tc>
          <w:tcPr>
            <w:tcW w:w="3544" w:type="dxa"/>
            <w:gridSpan w:val="3"/>
            <w:shd w:val="clear" w:color="auto" w:fill="auto"/>
          </w:tcPr>
          <w:p w:rsidR="00BE2FDC" w:rsidRPr="007A71E0" w:rsidRDefault="00BE2FDC" w:rsidP="00BE2FDC">
            <w:pPr>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shd w:val="clear" w:color="auto" w:fill="auto"/>
          </w:tcPr>
          <w:p w:rsidR="00BE2FDC" w:rsidRPr="007A71E0" w:rsidRDefault="00BE2FDC" w:rsidP="00BE2FDC">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 xml:space="preserve">На 17 март на извънредно заседание на Висшия съвет за национална сигурност на Мали, под председателството на президента на страната Ибрахим Кеита, са взети следните мерки за превенция срещу разпространяването на  </w:t>
            </w:r>
            <w:r w:rsidRPr="007A71E0">
              <w:rPr>
                <w:rFonts w:ascii="Cambria" w:eastAsia="Times New Roman" w:hAnsi="Cambria" w:cs="Times New Roman"/>
                <w:sz w:val="24"/>
                <w:szCs w:val="24"/>
                <w:lang w:val="en-US" w:eastAsia="bg-BG"/>
              </w:rPr>
              <w:t>COVID</w:t>
            </w:r>
            <w:r w:rsidRPr="007A71E0">
              <w:rPr>
                <w:rFonts w:ascii="Cambria" w:eastAsia="Times New Roman" w:hAnsi="Cambria" w:cs="Times New Roman"/>
                <w:sz w:val="24"/>
                <w:szCs w:val="24"/>
                <w:lang w:eastAsia="bg-BG"/>
              </w:rPr>
              <w:t>-19, които влизат в сила от 19 март 2020 г.</w:t>
            </w:r>
          </w:p>
          <w:p w:rsidR="00BE2FDC" w:rsidRPr="007A71E0" w:rsidRDefault="00BE2FDC" w:rsidP="00BE2FDC">
            <w:pPr>
              <w:rPr>
                <w:rFonts w:ascii="Cambria" w:hAnsi="Cambria"/>
                <w:sz w:val="24"/>
                <w:szCs w:val="24"/>
              </w:rPr>
            </w:pPr>
          </w:p>
        </w:tc>
      </w:tr>
      <w:tr w:rsidR="00BE2FDC" w:rsidRPr="007A71E0" w:rsidTr="00B303CF">
        <w:trPr>
          <w:trHeight w:val="350"/>
        </w:trPr>
        <w:tc>
          <w:tcPr>
            <w:tcW w:w="3544" w:type="dxa"/>
            <w:gridSpan w:val="3"/>
            <w:shd w:val="clear" w:color="auto" w:fill="auto"/>
          </w:tcPr>
          <w:p w:rsidR="00BE2FDC" w:rsidRPr="007A71E0" w:rsidRDefault="00BE2FDC" w:rsidP="00BE2FDC">
            <w:pPr>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shd w:val="clear" w:color="auto" w:fill="auto"/>
          </w:tcPr>
          <w:p w:rsidR="00BE2FDC" w:rsidRPr="007A71E0" w:rsidRDefault="00BE2FDC" w:rsidP="00BE2FDC">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За срок от три седмици се закриват всички частни и обществени учебни заведения, университети, религиозни училища и детски ясли.</w:t>
            </w:r>
          </w:p>
          <w:p w:rsidR="00BE2FDC" w:rsidRPr="007A71E0" w:rsidRDefault="00BE2FDC" w:rsidP="00BE2FDC">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До второ нареждане се забранява провеждането на масови публични прояви включително работни срещи, семинари, официални срещи и разговори.</w:t>
            </w:r>
          </w:p>
          <w:p w:rsidR="00BE2FDC" w:rsidRPr="007A71E0" w:rsidRDefault="00BE2FDC" w:rsidP="00BE2FDC">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До второ нареждане се забранява провеждането на спортни, културни, политически събрания на повече от 50 души, в това число сватби, кръщенета и погребения, при спазване на указаните санитарни мерки за безопасност.</w:t>
            </w:r>
          </w:p>
          <w:p w:rsidR="00BE2FDC" w:rsidRPr="007A71E0" w:rsidRDefault="00BE2FDC" w:rsidP="00BE2FDC">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До второ нареждане се затварят нощни клубове, барове и дискотеки.</w:t>
            </w:r>
          </w:p>
          <w:p w:rsidR="00BE2FDC" w:rsidRPr="007A71E0" w:rsidRDefault="00BE2FDC" w:rsidP="00BE2FDC">
            <w:pPr>
              <w:rPr>
                <w:rFonts w:ascii="Cambria" w:hAnsi="Cambria"/>
                <w:sz w:val="24"/>
                <w:szCs w:val="24"/>
              </w:rPr>
            </w:pPr>
          </w:p>
        </w:tc>
      </w:tr>
      <w:tr w:rsidR="00BE2FDC" w:rsidRPr="007A71E0" w:rsidTr="00B303CF">
        <w:trPr>
          <w:trHeight w:val="350"/>
        </w:trPr>
        <w:tc>
          <w:tcPr>
            <w:tcW w:w="11605" w:type="dxa"/>
            <w:gridSpan w:val="4"/>
            <w:shd w:val="clear" w:color="auto" w:fill="D9D9D9" w:themeFill="background1" w:themeFillShade="D9"/>
          </w:tcPr>
          <w:p w:rsidR="00BE2FDC" w:rsidRPr="007A71E0" w:rsidRDefault="00BE2FDC" w:rsidP="00BE2FDC">
            <w:pPr>
              <w:spacing w:before="120" w:after="120"/>
              <w:jc w:val="center"/>
              <w:rPr>
                <w:rFonts w:ascii="Cambria" w:hAnsi="Cambria"/>
                <w:b/>
                <w:bCs/>
                <w:sz w:val="24"/>
                <w:szCs w:val="24"/>
              </w:rPr>
            </w:pPr>
            <w:r w:rsidRPr="005F23A4">
              <w:rPr>
                <w:rFonts w:ascii="Cambria" w:hAnsi="Cambria"/>
                <w:b/>
                <w:bCs/>
                <w:sz w:val="28"/>
                <w:szCs w:val="28"/>
              </w:rPr>
              <w:t>Мароко (Рабат)</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after="150"/>
              <w:jc w:val="both"/>
              <w:rPr>
                <w:rFonts w:ascii="Cambria" w:eastAsia="Times New Roman" w:hAnsi="Cambria" w:cs="Helvetica"/>
                <w:bCs/>
                <w:color w:val="000000" w:themeColor="text1"/>
                <w:sz w:val="24"/>
                <w:szCs w:val="24"/>
                <w:lang w:eastAsia="bg-BG"/>
              </w:rPr>
            </w:pPr>
            <w:r w:rsidRPr="007A71E0">
              <w:rPr>
                <w:rFonts w:ascii="Cambria" w:eastAsia="Times New Roman" w:hAnsi="Cambria" w:cs="Helvetica"/>
                <w:bCs/>
                <w:color w:val="000000" w:themeColor="text1"/>
                <w:sz w:val="24"/>
                <w:szCs w:val="24"/>
                <w:lang w:eastAsia="bg-BG"/>
              </w:rPr>
              <w:t xml:space="preserve">Правителството на Кралство Мароко взе решение за преустановяване на всички международни полети от и за страната, считано от 23.59 ч. на 19 март т.г. </w:t>
            </w:r>
          </w:p>
          <w:p w:rsidR="00BE2FDC" w:rsidRPr="007A71E0" w:rsidRDefault="00BE2FDC" w:rsidP="00BE2FDC">
            <w:pPr>
              <w:spacing w:after="150"/>
              <w:jc w:val="both"/>
              <w:rPr>
                <w:rFonts w:ascii="Cambria" w:eastAsia="Times New Roman" w:hAnsi="Cambria" w:cs="Helvetica"/>
                <w:bCs/>
                <w:color w:val="000000" w:themeColor="text1"/>
                <w:sz w:val="24"/>
                <w:szCs w:val="24"/>
                <w:lang w:eastAsia="bg-BG"/>
              </w:rPr>
            </w:pPr>
            <w:r w:rsidRPr="007A71E0">
              <w:rPr>
                <w:rFonts w:ascii="Cambria" w:eastAsia="Times New Roman" w:hAnsi="Cambria" w:cs="Helvetica"/>
                <w:bCs/>
                <w:color w:val="000000" w:themeColor="text1"/>
                <w:sz w:val="24"/>
                <w:szCs w:val="24"/>
                <w:lang w:eastAsia="bg-BG"/>
              </w:rPr>
              <w:t xml:space="preserve">Мароканската национална служба за железопътен превоз обяви, че </w:t>
            </w:r>
            <w:r w:rsidRPr="007A71E0">
              <w:rPr>
                <w:rFonts w:ascii="Cambria" w:eastAsia="Times New Roman" w:hAnsi="Cambria" w:cs="Helvetica"/>
                <w:bCs/>
                <w:color w:val="000000" w:themeColor="text1"/>
                <w:sz w:val="24"/>
                <w:szCs w:val="24"/>
                <w:lang w:eastAsia="bg-BG"/>
              </w:rPr>
              <w:lastRenderedPageBreak/>
              <w:t>считано от 19 март ще има наложени изменения в разписанието на движение на влаковете, за да се адаптира към наложените от правителството изисквания за ограничаване на местата на пътуващите във вагоните, като превантивни мерки за борба срещу разпространението на коронавируса КОВИД-19.</w:t>
            </w:r>
          </w:p>
          <w:p w:rsidR="00BE2FDC" w:rsidRPr="007A71E0" w:rsidRDefault="00BE2FDC" w:rsidP="00BE2FDC">
            <w:pPr>
              <w:spacing w:before="120" w:after="120"/>
              <w:rPr>
                <w:rFonts w:ascii="Cambria" w:hAnsi="Cambria"/>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jc w:val="both"/>
              <w:rPr>
                <w:rFonts w:ascii="Cambria" w:hAnsi="Cambria"/>
                <w:sz w:val="24"/>
                <w:szCs w:val="24"/>
              </w:rPr>
            </w:pPr>
            <w:r w:rsidRPr="007A71E0">
              <w:rPr>
                <w:rFonts w:ascii="Cambria" w:hAnsi="Cambria"/>
                <w:color w:val="212121"/>
                <w:sz w:val="24"/>
                <w:szCs w:val="24"/>
              </w:rPr>
              <w:t>Д</w:t>
            </w:r>
            <w:r w:rsidRPr="007A71E0">
              <w:rPr>
                <w:rStyle w:val="table0020gridchar"/>
                <w:rFonts w:ascii="Cambria" w:hAnsi="Cambria" w:cs="Calibri"/>
                <w:color w:val="212121"/>
                <w:sz w:val="24"/>
                <w:szCs w:val="24"/>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r w:rsidRPr="007A71E0">
              <w:rPr>
                <w:rFonts w:ascii="Cambria" w:eastAsia="Times New Roman" w:hAnsi="Cambria" w:cs="Times New Roman"/>
                <w:color w:val="212121"/>
                <w:sz w:val="24"/>
                <w:szCs w:val="24"/>
                <w:shd w:val="clear" w:color="auto" w:fill="FFFFFF"/>
              </w:rPr>
              <w:t xml:space="preserve"> Това не засяга морски съдове, осъществяващи транспортна дейност в рамките на международни товарни автомобилни превози.</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cstheme="minorHAnsi"/>
                <w:sz w:val="24"/>
                <w:szCs w:val="24"/>
              </w:rPr>
            </w:pPr>
            <w:r w:rsidRPr="007A71E0">
              <w:rPr>
                <w:rFonts w:ascii="Cambria" w:hAnsi="Cambria"/>
                <w:sz w:val="24"/>
                <w:szCs w:val="24"/>
              </w:rPr>
              <w:t>Алтернативни възможности към момента за пребиваващи в Мароко българи да пътуват за България със самолет са през Истанбул и Атина.</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6F33A0" w:rsidRDefault="00BE2FDC" w:rsidP="00BE2FDC">
            <w:pPr>
              <w:tabs>
                <w:tab w:val="left" w:pos="0"/>
              </w:tabs>
              <w:spacing w:after="160"/>
              <w:jc w:val="both"/>
              <w:rPr>
                <w:rFonts w:ascii="Cambria" w:hAnsi="Cambria" w:cs="Helvetica"/>
                <w:b/>
                <w:bCs/>
                <w:color w:val="000000" w:themeColor="text1"/>
                <w:lang w:eastAsia="bg-BG"/>
              </w:rPr>
            </w:pPr>
            <w:r w:rsidRPr="006F33A0">
              <w:rPr>
                <w:rFonts w:ascii="Cambria" w:hAnsi="Cambria" w:cs="Helvetica"/>
                <w:b/>
                <w:bCs/>
                <w:color w:val="000000" w:themeColor="text1"/>
                <w:lang w:eastAsia="bg-BG"/>
              </w:rPr>
              <w:t xml:space="preserve">Като мярка за предотвратяване на бързото разпространяване на коронавируса, мароканската страна забрани придвижването между населените места, в това число и при изпълнение на служебни задължения. </w:t>
            </w:r>
          </w:p>
          <w:p w:rsidR="00BE2FDC" w:rsidRPr="006B3E87" w:rsidRDefault="00BE2FDC" w:rsidP="00BE2FDC">
            <w:pPr>
              <w:tabs>
                <w:tab w:val="left" w:pos="0"/>
              </w:tabs>
              <w:spacing w:after="160"/>
              <w:jc w:val="both"/>
              <w:rPr>
                <w:rFonts w:ascii="Cambria" w:hAnsi="Cambria" w:cs="Helvetica"/>
                <w:b/>
                <w:bCs/>
                <w:color w:val="000000" w:themeColor="text1"/>
                <w:lang w:eastAsia="bg-BG"/>
              </w:rPr>
            </w:pPr>
            <w:r w:rsidRPr="006F33A0">
              <w:rPr>
                <w:rFonts w:ascii="Cambria" w:hAnsi="Cambria" w:cs="Helvetica"/>
                <w:b/>
                <w:bCs/>
                <w:color w:val="000000" w:themeColor="text1"/>
                <w:lang w:eastAsia="bg-BG"/>
              </w:rPr>
              <w:t>Остава в сила разрешението за придвижване между населените места единствено за транспорт на стоки.</w:t>
            </w:r>
          </w:p>
          <w:p w:rsidR="00BE2FDC" w:rsidRPr="007A71E0" w:rsidRDefault="00BE2FDC" w:rsidP="00BE2FDC">
            <w:pPr>
              <w:spacing w:before="120" w:after="120"/>
              <w:rPr>
                <w:rStyle w:val="table0020gridchar"/>
                <w:rFonts w:ascii="Cambria" w:hAnsi="Cambria" w:cs="Calibri"/>
                <w:color w:val="000000"/>
                <w:sz w:val="24"/>
                <w:szCs w:val="24"/>
              </w:rPr>
            </w:pPr>
            <w:r w:rsidRPr="007A71E0">
              <w:rPr>
                <w:rFonts w:ascii="Cambria" w:hAnsi="Cambria"/>
                <w:color w:val="000000"/>
                <w:sz w:val="24"/>
                <w:szCs w:val="24"/>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7A71E0">
              <w:rPr>
                <w:rStyle w:val="table0020gridchar"/>
                <w:rFonts w:ascii="Cambria" w:hAnsi="Cambria" w:cs="Calibri"/>
                <w:color w:val="000000"/>
                <w:sz w:val="24"/>
                <w:szCs w:val="24"/>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rsidR="00BE2FDC" w:rsidRPr="007A71E0" w:rsidRDefault="00BE2FDC" w:rsidP="00BE2FDC">
            <w:pPr>
              <w:spacing w:before="120" w:after="120"/>
              <w:jc w:val="both"/>
              <w:rPr>
                <w:rFonts w:ascii="Cambria" w:hAnsi="Cambria" w:cstheme="minorHAnsi"/>
                <w:sz w:val="24"/>
                <w:szCs w:val="24"/>
              </w:rPr>
            </w:pPr>
            <w:r w:rsidRPr="007A71E0">
              <w:rPr>
                <w:rFonts w:ascii="Cambria" w:hAnsi="Cambria"/>
                <w:color w:val="000000"/>
                <w:sz w:val="24"/>
                <w:szCs w:val="24"/>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after="150" w:line="360" w:lineRule="auto"/>
              <w:jc w:val="both"/>
              <w:rPr>
                <w:rFonts w:ascii="Cambria" w:hAnsi="Cambria" w:cs="Helvetica"/>
                <w:bCs/>
                <w:color w:val="000000" w:themeColor="text1"/>
                <w:sz w:val="24"/>
                <w:szCs w:val="24"/>
                <w:lang w:eastAsia="bg-BG"/>
              </w:rPr>
            </w:pPr>
            <w:r w:rsidRPr="007A71E0">
              <w:rPr>
                <w:rStyle w:val="af0"/>
                <w:rFonts w:ascii="Cambria" w:hAnsi="Cambria"/>
                <w:color w:val="000000"/>
                <w:sz w:val="24"/>
                <w:szCs w:val="24"/>
              </w:rPr>
              <w:t>Считано от 18 часа днес, 20 март 2020 г., се въвежда санитарно извънредно положение в страната. Вследствие се</w:t>
            </w:r>
            <w:r w:rsidRPr="007A71E0">
              <w:rPr>
                <w:rFonts w:ascii="Cambria" w:hAnsi="Cambria" w:cs="Helvetica"/>
                <w:bCs/>
                <w:color w:val="000000" w:themeColor="text1"/>
                <w:sz w:val="24"/>
                <w:szCs w:val="24"/>
                <w:lang w:eastAsia="bg-BG"/>
              </w:rPr>
              <w:t xml:space="preserve"> ограничава драстично като цяло свободното придвижване на гражданите, като </w:t>
            </w:r>
            <w:r w:rsidRPr="007A71E0">
              <w:rPr>
                <w:rFonts w:ascii="Cambria" w:hAnsi="Cambria" w:cs="Helvetica"/>
                <w:bCs/>
                <w:color w:val="000000" w:themeColor="text1"/>
                <w:sz w:val="24"/>
                <w:szCs w:val="24"/>
                <w:lang w:eastAsia="bg-BG"/>
              </w:rPr>
              <w:lastRenderedPageBreak/>
              <w:t xml:space="preserve">мярката обхваща цялата територия на Кралство Мароко. </w:t>
            </w:r>
          </w:p>
          <w:p w:rsidR="00BE2FDC" w:rsidRPr="007A71E0" w:rsidRDefault="00BE2FDC" w:rsidP="00BE2FDC">
            <w:pPr>
              <w:spacing w:before="120" w:after="120"/>
              <w:rPr>
                <w:rFonts w:ascii="Cambria" w:hAnsi="Cambria"/>
                <w:sz w:val="24"/>
                <w:szCs w:val="24"/>
              </w:rPr>
            </w:pP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lastRenderedPageBreak/>
              <w:t>Нигерия (Абуджа)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9064DB" w:rsidRDefault="00BE2FDC" w:rsidP="00BE2FDC">
            <w:pPr>
              <w:spacing w:before="120" w:after="120"/>
              <w:rPr>
                <w:rFonts w:ascii="Cambria" w:hAnsi="Cambria"/>
              </w:rPr>
            </w:pPr>
            <w:r w:rsidRPr="009064DB">
              <w:rPr>
                <w:rFonts w:ascii="Cambria" w:hAnsi="Cambria"/>
              </w:rPr>
              <w:t>Допуска се влизането на чужденци с право на пребиваване в страната.</w:t>
            </w:r>
          </w:p>
        </w:tc>
      </w:tr>
      <w:tr w:rsidR="00BE2FDC" w:rsidRPr="007A71E0" w:rsidTr="00B303CF">
        <w:trPr>
          <w:trHeight w:val="79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9064DB" w:rsidRDefault="00BE2FDC" w:rsidP="00BE2FDC">
            <w:pPr>
              <w:spacing w:before="120" w:after="120"/>
              <w:rPr>
                <w:rFonts w:ascii="Cambria" w:hAnsi="Cambria"/>
              </w:rPr>
            </w:pPr>
            <w:r w:rsidRPr="009064DB">
              <w:rPr>
                <w:rFonts w:ascii="Cambria" w:hAnsi="Cambria"/>
              </w:rPr>
              <w:t xml:space="preserve">Международните летища са затворени за граждански полети, с изключение на такива за евакуация и превоз на товари. </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9064DB" w:rsidRDefault="00BE2FDC" w:rsidP="00BE2FDC">
            <w:pPr>
              <w:spacing w:before="120" w:after="120"/>
              <w:rPr>
                <w:rFonts w:ascii="Cambria" w:hAnsi="Cambria"/>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9064DB" w:rsidRDefault="00BE2FDC" w:rsidP="00BE2FDC">
            <w:pPr>
              <w:rPr>
                <w:rFonts w:ascii="Cambria" w:hAnsi="Cambria"/>
              </w:rPr>
            </w:pPr>
            <w:r w:rsidRPr="009064DB">
              <w:rPr>
                <w:rFonts w:ascii="Cambria" w:hAnsi="Cambria"/>
              </w:rPr>
              <w:t xml:space="preserve">Всички пристигащи следва да бъдат в изолация за 14 дни. При поява на симптоми на </w:t>
            </w:r>
            <w:r w:rsidRPr="009064DB">
              <w:rPr>
                <w:rFonts w:ascii="Cambria" w:hAnsi="Cambria"/>
                <w:lang w:val="en-US"/>
              </w:rPr>
              <w:t>COVID</w:t>
            </w:r>
            <w:r w:rsidRPr="00464E3D">
              <w:rPr>
                <w:rFonts w:ascii="Cambria" w:hAnsi="Cambria"/>
              </w:rPr>
              <w:t>-19</w:t>
            </w:r>
            <w:r w:rsidRPr="009064DB">
              <w:rPr>
                <w:rFonts w:ascii="Cambria" w:hAnsi="Cambria"/>
              </w:rPr>
              <w:t>, трябва да бъде уведомен Нигерийският център за контрол на заболяванията (</w:t>
            </w:r>
            <w:r w:rsidRPr="009064DB">
              <w:rPr>
                <w:rFonts w:ascii="Cambria" w:hAnsi="Cambria"/>
                <w:lang w:val="en-US"/>
              </w:rPr>
              <w:t>NCDC</w:t>
            </w:r>
            <w:r w:rsidRPr="00464E3D">
              <w:rPr>
                <w:rFonts w:ascii="Cambria" w:hAnsi="Cambria"/>
              </w:rPr>
              <w:t>)</w:t>
            </w:r>
            <w:r w:rsidRPr="009064DB">
              <w:rPr>
                <w:rFonts w:ascii="Cambria" w:hAnsi="Cambria"/>
              </w:rPr>
              <w:t xml:space="preserve"> на телефонен номер 0800 970 000 10.</w:t>
            </w:r>
          </w:p>
          <w:p w:rsidR="00BE2FDC" w:rsidRPr="009064DB" w:rsidRDefault="00BE2FDC" w:rsidP="00BE2FDC">
            <w:pPr>
              <w:spacing w:before="120" w:after="120"/>
              <w:rPr>
                <w:rFonts w:ascii="Cambria" w:hAnsi="Cambria"/>
              </w:rPr>
            </w:pPr>
            <w:r w:rsidRPr="009064DB">
              <w:rPr>
                <w:rFonts w:ascii="Cambria" w:hAnsi="Cambria"/>
              </w:rPr>
              <w:t>В щатите Лагос</w:t>
            </w:r>
            <w:r w:rsidRPr="00464E3D">
              <w:rPr>
                <w:rFonts w:ascii="Cambria" w:hAnsi="Cambria"/>
              </w:rPr>
              <w:t xml:space="preserve">, </w:t>
            </w:r>
            <w:r w:rsidRPr="009064DB">
              <w:rPr>
                <w:rFonts w:ascii="Cambria" w:hAnsi="Cambria"/>
              </w:rPr>
              <w:t xml:space="preserve">Огун, Акуа Ибом и във Федералната столична територия (Абуджа) е въведено ограничение на придвижването, с изключение на такова за набавяне на храна, лекарства или пътуване към работното място. </w:t>
            </w:r>
            <w:r w:rsidRPr="00464E3D">
              <w:rPr>
                <w:rFonts w:ascii="Cambria" w:hAnsi="Cambria"/>
              </w:rPr>
              <w:tab/>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9064DB" w:rsidRDefault="00BE2FDC" w:rsidP="00BE2FDC">
            <w:pPr>
              <w:spacing w:before="120" w:after="120"/>
              <w:rPr>
                <w:rFonts w:ascii="Cambria" w:hAnsi="Cambria"/>
              </w:rPr>
            </w:pPr>
            <w:r w:rsidRPr="009064DB">
              <w:rPr>
                <w:rFonts w:ascii="Cambria" w:hAnsi="Cambria"/>
              </w:rPr>
              <w:t>Няма въведени ограничения във</w:t>
            </w:r>
            <w:r w:rsidRPr="00464E3D">
              <w:rPr>
                <w:rFonts w:ascii="Cambria" w:hAnsi="Cambria"/>
              </w:rPr>
              <w:t xml:space="preserve"> </w:t>
            </w:r>
            <w:r w:rsidRPr="009064DB">
              <w:rPr>
                <w:rFonts w:ascii="Cambria" w:hAnsi="Cambria"/>
              </w:rPr>
              <w:t xml:space="preserve">връзка с </w:t>
            </w:r>
            <w:r w:rsidRPr="009064DB">
              <w:rPr>
                <w:rFonts w:ascii="Cambria" w:hAnsi="Cambria"/>
                <w:lang w:val="en-US"/>
              </w:rPr>
              <w:t>COVID</w:t>
            </w:r>
            <w:r w:rsidRPr="009064DB">
              <w:rPr>
                <w:rFonts w:ascii="Cambria" w:hAnsi="Cambria"/>
              </w:rPr>
              <w:t>-</w:t>
            </w:r>
            <w:r w:rsidRPr="00464E3D">
              <w:rPr>
                <w:rFonts w:ascii="Cambria" w:hAnsi="Cambria"/>
              </w:rPr>
              <w:t xml:space="preserve">19. </w:t>
            </w:r>
            <w:r w:rsidRPr="009064DB">
              <w:rPr>
                <w:rFonts w:ascii="Cambria" w:hAnsi="Cambria"/>
              </w:rPr>
              <w:t>През август 2019 г. Нигерия затвори сухопътните си граници за да спре контрабандата на хранителни продукти, нефтопродукти, оръжия и др.</w:t>
            </w:r>
          </w:p>
        </w:tc>
      </w:tr>
      <w:tr w:rsidR="00BE2FDC" w:rsidRPr="007A71E0" w:rsidTr="00B303CF">
        <w:trPr>
          <w:trHeight w:val="350"/>
        </w:trPr>
        <w:tc>
          <w:tcPr>
            <w:tcW w:w="11605" w:type="dxa"/>
            <w:gridSpan w:val="4"/>
            <w:shd w:val="clear" w:color="auto" w:fill="D9D9D9" w:themeFill="background1" w:themeFillShade="D9"/>
          </w:tcPr>
          <w:p w:rsidR="00BE2FDC" w:rsidRPr="007A71E0" w:rsidRDefault="00BE2FDC" w:rsidP="00BE2FDC">
            <w:pPr>
              <w:spacing w:before="120" w:after="120"/>
              <w:jc w:val="center"/>
              <w:rPr>
                <w:rFonts w:ascii="Cambria" w:hAnsi="Cambria"/>
                <w:b/>
                <w:bCs/>
                <w:sz w:val="24"/>
                <w:szCs w:val="24"/>
              </w:rPr>
            </w:pPr>
            <w:r w:rsidRPr="005F23A4">
              <w:rPr>
                <w:rFonts w:ascii="Cambria" w:hAnsi="Cambria"/>
                <w:b/>
                <w:bCs/>
                <w:sz w:val="28"/>
                <w:szCs w:val="28"/>
              </w:rPr>
              <w:t>Република Южна Африка, Ботсуана, Намибия, Мозамбик</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p>
          <w:p w:rsidR="00BE2FDC" w:rsidRPr="007A71E0" w:rsidRDefault="00BE2FDC" w:rsidP="00BE2FDC">
            <w:pPr>
              <w:jc w:val="both"/>
              <w:rPr>
                <w:rFonts w:ascii="Cambria" w:hAnsi="Cambria"/>
                <w:sz w:val="24"/>
                <w:szCs w:val="24"/>
              </w:rPr>
            </w:pPr>
            <w:r w:rsidRPr="007A71E0">
              <w:rPr>
                <w:rFonts w:ascii="Cambria" w:hAnsi="Cambria"/>
                <w:b/>
                <w:sz w:val="24"/>
                <w:szCs w:val="24"/>
              </w:rPr>
              <w:t>На 25.03. от 0.00 ч. в РЮА е въведено извънредно положение за период от 21 дни, до 16 април включително.</w:t>
            </w:r>
            <w:r w:rsidRPr="007A71E0">
              <w:rPr>
                <w:rFonts w:ascii="Cambria" w:hAnsi="Cambria"/>
                <w:sz w:val="24"/>
                <w:szCs w:val="24"/>
              </w:rPr>
              <w:t xml:space="preserve"> </w:t>
            </w:r>
          </w:p>
          <w:p w:rsidR="00BE2FDC" w:rsidRPr="007A71E0" w:rsidRDefault="00BE2FDC" w:rsidP="00BE2FDC">
            <w:pPr>
              <w:spacing w:before="120" w:after="120"/>
              <w:rPr>
                <w:rFonts w:ascii="Cambria" w:hAnsi="Cambria"/>
                <w:b/>
                <w:sz w:val="24"/>
                <w:szCs w:val="24"/>
              </w:rPr>
            </w:pPr>
            <w:r w:rsidRPr="007A71E0">
              <w:rPr>
                <w:rFonts w:ascii="Cambria" w:hAnsi="Cambria"/>
                <w:sz w:val="24"/>
                <w:szCs w:val="24"/>
              </w:rPr>
              <w:t xml:space="preserve">Президентът на </w:t>
            </w:r>
            <w:r w:rsidRPr="007A71E0">
              <w:rPr>
                <w:rFonts w:ascii="Cambria" w:hAnsi="Cambria"/>
                <w:b/>
                <w:sz w:val="24"/>
                <w:szCs w:val="24"/>
              </w:rPr>
              <w:t xml:space="preserve">Ботсуана </w:t>
            </w:r>
            <w:r w:rsidRPr="007A71E0">
              <w:rPr>
                <w:rFonts w:ascii="Cambria" w:hAnsi="Cambria"/>
                <w:sz w:val="24"/>
                <w:szCs w:val="24"/>
              </w:rPr>
              <w:t xml:space="preserve">М. Масиси въведе </w:t>
            </w:r>
            <w:r w:rsidRPr="007A71E0">
              <w:rPr>
                <w:rFonts w:ascii="Cambria" w:hAnsi="Cambria"/>
                <w:b/>
                <w:sz w:val="24"/>
                <w:szCs w:val="24"/>
              </w:rPr>
              <w:t>извънредно положение за период от 28 дни до края на м. април.</w:t>
            </w:r>
          </w:p>
          <w:p w:rsidR="00BE2FDC" w:rsidRPr="007A71E0" w:rsidRDefault="00BE2FDC" w:rsidP="00BE2FDC">
            <w:pPr>
              <w:jc w:val="both"/>
              <w:rPr>
                <w:rFonts w:ascii="Cambria" w:hAnsi="Cambria"/>
                <w:sz w:val="24"/>
                <w:szCs w:val="24"/>
              </w:rPr>
            </w:pPr>
            <w:r w:rsidRPr="007A71E0">
              <w:rPr>
                <w:rFonts w:ascii="Cambria" w:hAnsi="Cambria"/>
                <w:b/>
                <w:sz w:val="24"/>
                <w:szCs w:val="24"/>
              </w:rPr>
              <w:t xml:space="preserve">Зимбабве </w:t>
            </w:r>
            <w:r w:rsidRPr="007A71E0">
              <w:rPr>
                <w:rFonts w:ascii="Cambria" w:hAnsi="Cambria"/>
                <w:sz w:val="24"/>
                <w:szCs w:val="24"/>
              </w:rPr>
              <w:t xml:space="preserve">също въведе извънредно положение за период от 21 дни. Според информационните агенции, положението в страната е изключително тежко, въпреки че по официални данни има само 7 регистрирани случая на ковид-19. Медиите обвиниха правителството, че укрива действителния брой на заразените. </w:t>
            </w:r>
          </w:p>
          <w:p w:rsidR="00BE2FDC" w:rsidRPr="007A71E0" w:rsidRDefault="00BE2FDC" w:rsidP="00BE2FDC">
            <w:pPr>
              <w:spacing w:before="120" w:after="120"/>
              <w:rPr>
                <w:rFonts w:ascii="Cambria" w:hAnsi="Cambria"/>
                <w:b/>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няма</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Северна и Южна АМЕРИКА</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Бахамски острови</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jc w:val="both"/>
              <w:rPr>
                <w:rFonts w:ascii="Cambria" w:hAnsi="Cambria"/>
                <w:sz w:val="24"/>
                <w:szCs w:val="24"/>
              </w:rPr>
            </w:pPr>
            <w:r w:rsidRPr="007A71E0">
              <w:rPr>
                <w:rFonts w:ascii="Cambria" w:hAnsi="Cambria"/>
                <w:sz w:val="24"/>
                <w:szCs w:val="24"/>
              </w:rPr>
              <w:t>Считано от 15.03.2020 г. забрана за влизане от Китай, Южна Корея, Иран, всички  европейски страни, Обединеното Кралство и Ирландия; забрана за акостиране на круизни кораби.</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jc w:val="both"/>
              <w:rPr>
                <w:rFonts w:ascii="Cambria" w:hAnsi="Cambria"/>
                <w:sz w:val="24"/>
                <w:szCs w:val="24"/>
              </w:rPr>
            </w:pP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7A71E0">
              <w:rPr>
                <w:rFonts w:ascii="Cambria" w:hAnsi="Cambria"/>
                <w:sz w:val="24"/>
                <w:szCs w:val="24"/>
              </w:rPr>
              <w:lastRenderedPageBreak/>
              <w:t>маршрути (сухопътни, въздушни и морски)</w:t>
            </w:r>
          </w:p>
        </w:tc>
        <w:tc>
          <w:tcPr>
            <w:tcW w:w="8090" w:type="dxa"/>
            <w:gridSpan w:val="3"/>
          </w:tcPr>
          <w:p w:rsidR="00BE2FDC" w:rsidRPr="007A71E0" w:rsidRDefault="00BE2FDC" w:rsidP="00BE2FDC">
            <w:pPr>
              <w:jc w:val="both"/>
              <w:rPr>
                <w:rFonts w:ascii="Cambria" w:hAnsi="Cambria"/>
                <w:sz w:val="24"/>
                <w:szCs w:val="24"/>
              </w:rPr>
            </w:pP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90" w:type="dxa"/>
            <w:gridSpan w:val="3"/>
          </w:tcPr>
          <w:p w:rsidR="00BE2FDC" w:rsidRPr="007A71E0" w:rsidRDefault="00BE2FDC" w:rsidP="00BE2FDC">
            <w:pPr>
              <w:jc w:val="both"/>
              <w:rPr>
                <w:rFonts w:ascii="Cambria" w:hAnsi="Cambria"/>
                <w:sz w:val="24"/>
                <w:szCs w:val="24"/>
              </w:rPr>
            </w:pP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jc w:val="both"/>
              <w:rPr>
                <w:rFonts w:ascii="Cambria" w:hAnsi="Cambria"/>
                <w:sz w:val="24"/>
                <w:szCs w:val="24"/>
              </w:rPr>
            </w:pPr>
          </w:p>
        </w:tc>
      </w:tr>
      <w:tr w:rsidR="00BE2FDC" w:rsidRPr="007A71E0" w:rsidTr="00B303CF">
        <w:trPr>
          <w:trHeight w:val="636"/>
        </w:trPr>
        <w:tc>
          <w:tcPr>
            <w:tcW w:w="11605" w:type="dxa"/>
            <w:gridSpan w:val="4"/>
            <w:shd w:val="clear" w:color="auto" w:fill="BFBFBF" w:themeFill="background1" w:themeFillShade="BF"/>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Белиз</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jc w:val="both"/>
              <w:rPr>
                <w:rFonts w:ascii="Cambria" w:hAnsi="Cambria"/>
                <w:sz w:val="24"/>
                <w:szCs w:val="24"/>
              </w:rPr>
            </w:pPr>
            <w:r w:rsidRPr="007A71E0">
              <w:rPr>
                <w:rFonts w:ascii="Cambria" w:hAnsi="Cambria"/>
                <w:sz w:val="24"/>
                <w:szCs w:val="24"/>
              </w:rPr>
              <w:t xml:space="preserve">Считано от 22 март, Белиз затваря сухопътната граница с Мексико освен за транспорт, пренасящ стоки и услуги.  От 23 март се затваря международното летище „Филип Голдсон“ на Белиз. Мерките ще продължат 30 дни.  </w:t>
            </w:r>
          </w:p>
          <w:p w:rsidR="00BE2FDC" w:rsidRPr="007A71E0" w:rsidRDefault="00BE2FDC" w:rsidP="00BE2FDC">
            <w:pPr>
              <w:jc w:val="both"/>
              <w:rPr>
                <w:rFonts w:ascii="Cambria" w:hAnsi="Cambria"/>
                <w:sz w:val="24"/>
                <w:szCs w:val="24"/>
              </w:rPr>
            </w:pPr>
          </w:p>
          <w:p w:rsidR="00BE2FDC" w:rsidRPr="007A71E0" w:rsidRDefault="00BE2FDC" w:rsidP="00BE2FDC">
            <w:pPr>
              <w:jc w:val="both"/>
              <w:rPr>
                <w:rFonts w:ascii="Cambria" w:hAnsi="Cambria"/>
                <w:sz w:val="24"/>
                <w:szCs w:val="24"/>
              </w:rPr>
            </w:pPr>
            <w:r w:rsidRPr="007A71E0">
              <w:rPr>
                <w:rFonts w:ascii="Cambria" w:hAnsi="Cambria"/>
                <w:sz w:val="24"/>
                <w:szCs w:val="24"/>
              </w:rPr>
              <w:t>Позволява се влизането в страната на дипломати, граждани на Белиз или такива с постоянно пребиваване в страната.</w:t>
            </w:r>
          </w:p>
          <w:p w:rsidR="00BE2FDC" w:rsidRPr="007A71E0" w:rsidRDefault="00BE2FDC" w:rsidP="00BE2FDC">
            <w:pPr>
              <w:spacing w:before="120" w:after="120"/>
              <w:rPr>
                <w:rFonts w:ascii="Cambria" w:hAnsi="Cambria"/>
                <w:bCs/>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sz w:val="24"/>
                <w:szCs w:val="24"/>
              </w:rPr>
              <w:t xml:space="preserve">Ограниченията не важат за транспортни средства със стоки и услуги. </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jc w:val="both"/>
              <w:rPr>
                <w:rFonts w:ascii="Cambria" w:hAnsi="Cambria"/>
                <w:sz w:val="24"/>
                <w:szCs w:val="24"/>
              </w:rPr>
            </w:pPr>
            <w:r w:rsidRPr="007A71E0">
              <w:rPr>
                <w:rFonts w:ascii="Cambria" w:hAnsi="Cambria"/>
                <w:sz w:val="24"/>
                <w:szCs w:val="24"/>
              </w:rPr>
              <w:t xml:space="preserve">Считано от 22 март, Белиз затваря сухопътната граница с Мексико освен за транспорт, пренасящ стоки и услуги.  От 23 март се затваря международното летище „Филип Голдсон“ на Белиз. Мерките ще продължат 30 дни.  </w:t>
            </w:r>
          </w:p>
          <w:p w:rsidR="00BE2FDC" w:rsidRPr="007A71E0" w:rsidRDefault="00BE2FDC" w:rsidP="00BE2FDC">
            <w:pPr>
              <w:jc w:val="both"/>
              <w:rPr>
                <w:rFonts w:ascii="Cambria" w:hAnsi="Cambria"/>
                <w:sz w:val="24"/>
                <w:szCs w:val="24"/>
              </w:rPr>
            </w:pPr>
          </w:p>
          <w:p w:rsidR="00BE2FDC" w:rsidRPr="007A71E0" w:rsidRDefault="00BE2FDC" w:rsidP="00BE2FDC">
            <w:pPr>
              <w:spacing w:before="120" w:after="120"/>
              <w:rPr>
                <w:rFonts w:ascii="Cambria" w:hAnsi="Cambria"/>
                <w:bCs/>
                <w:sz w:val="24"/>
                <w:szCs w:val="24"/>
              </w:rPr>
            </w:pPr>
            <w:r w:rsidRPr="007A71E0">
              <w:rPr>
                <w:rFonts w:ascii="Cambria" w:hAnsi="Cambria"/>
                <w:sz w:val="24"/>
                <w:szCs w:val="24"/>
              </w:rPr>
              <w:t>Позволява се влизането в страната на дипломати, граждани на Белиз или такива с постоянно пребиваване в страната.</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rPr>
                <w:rFonts w:ascii="Cambria" w:hAnsi="Cambria"/>
                <w:sz w:val="24"/>
                <w:szCs w:val="24"/>
              </w:rPr>
            </w:pPr>
            <w:r w:rsidRPr="007A71E0">
              <w:rPr>
                <w:rFonts w:ascii="Cambria" w:hAnsi="Cambria"/>
                <w:sz w:val="24"/>
                <w:szCs w:val="24"/>
              </w:rPr>
              <w:t xml:space="preserve">Граждани на Белиз или такива с постоянно пребиваване в страната, които са пътували до Китай, Хонг Конг, Иран, Япония, Република Корея или Европа се поставят под карантина за 14 дни. </w:t>
            </w:r>
          </w:p>
          <w:p w:rsidR="00BE2FDC" w:rsidRPr="007A71E0" w:rsidRDefault="00BE2FDC" w:rsidP="00BE2FDC">
            <w:pPr>
              <w:rPr>
                <w:rFonts w:ascii="Cambria" w:hAnsi="Cambria"/>
                <w:sz w:val="24"/>
                <w:szCs w:val="24"/>
              </w:rPr>
            </w:pPr>
          </w:p>
          <w:p w:rsidR="00BE2FDC" w:rsidRPr="007A71E0" w:rsidRDefault="00BE2FDC" w:rsidP="00BE2FDC">
            <w:pPr>
              <w:spacing w:before="120" w:after="120"/>
              <w:rPr>
                <w:rFonts w:ascii="Cambria" w:hAnsi="Cambria"/>
                <w:bCs/>
                <w:sz w:val="24"/>
                <w:szCs w:val="24"/>
              </w:rPr>
            </w:pPr>
            <w:r w:rsidRPr="007A71E0">
              <w:rPr>
                <w:rFonts w:ascii="Cambria" w:hAnsi="Cambria"/>
                <w:sz w:val="24"/>
                <w:szCs w:val="24"/>
              </w:rPr>
              <w:t xml:space="preserve">Отменени са учебните занятия от 20 март за период от 2 седмици. Въведена е забрана за събиране на повече от 100 души на едно място.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sz w:val="24"/>
                <w:szCs w:val="24"/>
              </w:rPr>
              <w:t>Ограниченията не важат за транспортни средства със стоки и услуги.</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lastRenderedPageBreak/>
              <w:t xml:space="preserve">Бразилия </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 xml:space="preserve">От 27 март 2020 г. влизе в сила забраната за влизане в страната на чужди граждани в Бразилия с някои изключения – членове на семейства на бразилски граждани, хуманитарни случаи, транзит. </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В повечето щати се налага карантина при влизане в страната.</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 xml:space="preserve">Все още се изпълняват полети от Бразилия към Европа, макар силно редуцирани.  </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В повечето щати се налага карантина при влизане в страната.</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За момента няма ограничения за стоки и услуги</w:t>
            </w:r>
          </w:p>
        </w:tc>
      </w:tr>
      <w:tr w:rsidR="00BE2FDC" w:rsidRPr="007A71E0" w:rsidTr="00B303CF">
        <w:trPr>
          <w:trHeight w:val="483"/>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Венецуела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От 17.03 </w:t>
            </w:r>
            <w:r w:rsidRPr="007A71E0">
              <w:rPr>
                <w:rFonts w:ascii="Cambria" w:hAnsi="Cambria" w:cs="Calibri"/>
                <w:sz w:val="24"/>
                <w:szCs w:val="24"/>
              </w:rPr>
              <w:t>Венецуела е затворила напълно въздушното си пространство. Всички полети трябва да получа одобрение от вицепрезидента Делси Родригес.</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7A71E0">
              <w:rPr>
                <w:rFonts w:ascii="Cambria" w:hAnsi="Cambria"/>
                <w:sz w:val="24"/>
                <w:szCs w:val="24"/>
              </w:rPr>
              <w:lastRenderedPageBreak/>
              <w:t>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Всичко в страната е затворено. Движение на гражданите е позволено само за най-неотложни нужди като храна или медикаменти.</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Гватемала (Гватемала)</w:t>
            </w:r>
          </w:p>
        </w:tc>
      </w:tr>
      <w:tr w:rsidR="00BE2FDC" w:rsidRPr="007A71E0" w:rsidTr="00425B1C">
        <w:trPr>
          <w:trHeight w:val="871"/>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425B1C" w:rsidRDefault="00BE2FDC" w:rsidP="00BE2FDC">
            <w:pPr>
              <w:spacing w:before="120" w:after="120"/>
              <w:jc w:val="both"/>
              <w:rPr>
                <w:rFonts w:ascii="Cambria" w:hAnsi="Cambria"/>
              </w:rPr>
            </w:pPr>
            <w:r w:rsidRPr="00425B1C">
              <w:rPr>
                <w:rFonts w:ascii="Cambria" w:hAnsi="Cambria"/>
                <w:bCs/>
                <w:color w:val="000000"/>
              </w:rPr>
              <w:t>Продължено е извънредното положение в страната за неопределено време. Затворени са сухопътните, морските и въздушните граници на Гватемала.  Гражданите на страната и постоянно пребиваващите биват поставяни под карантина при влизане в Гватемала.  На всички чужди граждани се разрешава да напуснат страната.</w:t>
            </w:r>
          </w:p>
        </w:tc>
      </w:tr>
      <w:tr w:rsidR="00BE2FDC" w:rsidRPr="007A71E0" w:rsidTr="00425B1C">
        <w:trPr>
          <w:trHeight w:val="871"/>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425B1C" w:rsidRDefault="00BE2FDC" w:rsidP="00BE2FDC">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Няма ограничения за движението на стоки и между Мексико и Гватемала.</w:t>
            </w:r>
          </w:p>
          <w:p w:rsidR="00BE2FDC" w:rsidRPr="00425B1C" w:rsidRDefault="00BE2FDC" w:rsidP="00BE2FDC">
            <w:pPr>
              <w:pStyle w:val="tabla0020normal1"/>
              <w:spacing w:before="0" w:beforeAutospacing="0" w:after="0" w:afterAutospacing="0"/>
              <w:jc w:val="both"/>
              <w:rPr>
                <w:rStyle w:val="tabla0020normal1char"/>
                <w:rFonts w:ascii="Cambria" w:hAnsi="Cambria" w:cs="Calibri"/>
                <w:bCs/>
                <w:color w:val="000000"/>
                <w:sz w:val="22"/>
                <w:szCs w:val="22"/>
              </w:rPr>
            </w:pPr>
          </w:p>
          <w:p w:rsidR="00BE2FDC" w:rsidRPr="00425B1C" w:rsidRDefault="00BE2FDC" w:rsidP="00BE2FDC">
            <w:pPr>
              <w:pStyle w:val="tabla0020normal1"/>
              <w:spacing w:before="0" w:beforeAutospacing="0" w:after="0" w:afterAutospacing="0"/>
              <w:jc w:val="both"/>
              <w:rPr>
                <w:rStyle w:val="tabla0020normal1char"/>
                <w:rFonts w:ascii="Cambria" w:hAnsi="Cambria" w:cs="Calibri"/>
                <w:bCs/>
                <w:color w:val="000000"/>
                <w:sz w:val="22"/>
                <w:szCs w:val="22"/>
              </w:rPr>
            </w:pPr>
            <w:r w:rsidRPr="00425B1C">
              <w:rPr>
                <w:rStyle w:val="tabla0020normal1char"/>
                <w:rFonts w:ascii="Cambria" w:hAnsi="Cambria" w:cs="Calibri"/>
                <w:bCs/>
                <w:color w:val="000000"/>
                <w:sz w:val="22"/>
                <w:szCs w:val="22"/>
              </w:rPr>
              <w:t>Не разполагаме с официална информация за режима на движение на стоки и граждани от и за Гватемала с останалите й съседи – Ел Салвадор, Хондурас и Белиз.</w:t>
            </w:r>
          </w:p>
          <w:p w:rsidR="00BE2FDC" w:rsidRPr="00425B1C" w:rsidRDefault="00BE2FDC" w:rsidP="00BE2FDC">
            <w:pPr>
              <w:spacing w:before="120" w:after="120"/>
              <w:jc w:val="both"/>
              <w:rPr>
                <w:rFonts w:ascii="Cambria" w:hAnsi="Cambria"/>
                <w:bCs/>
              </w:rPr>
            </w:pPr>
          </w:p>
        </w:tc>
      </w:tr>
      <w:tr w:rsidR="00BE2FDC" w:rsidRPr="007A71E0" w:rsidTr="00425B1C">
        <w:trPr>
          <w:trHeight w:val="922"/>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425B1C" w:rsidRDefault="00BE2FDC" w:rsidP="00BE2FDC">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Наложената забрана за влизане в страната на чуждестранни граждани с изключения на постоянно пребиваващи и семействата им и дипломати остава в сила.</w:t>
            </w:r>
          </w:p>
          <w:p w:rsidR="00BE2FDC" w:rsidRPr="00425B1C" w:rsidRDefault="00BE2FDC" w:rsidP="00BE2FDC">
            <w:pPr>
              <w:pStyle w:val="tabla0020normal1"/>
              <w:spacing w:before="0" w:beforeAutospacing="0" w:after="0" w:afterAutospacing="0"/>
              <w:jc w:val="both"/>
              <w:rPr>
                <w:rFonts w:ascii="Cambria" w:hAnsi="Cambria" w:cs="Calibri"/>
                <w:color w:val="000000"/>
                <w:sz w:val="22"/>
                <w:szCs w:val="22"/>
              </w:rPr>
            </w:pPr>
            <w:r w:rsidRPr="00425B1C">
              <w:rPr>
                <w:rFonts w:ascii="Cambria" w:hAnsi="Cambria" w:cs="Calibri"/>
                <w:color w:val="000000"/>
                <w:sz w:val="22"/>
                <w:szCs w:val="22"/>
              </w:rPr>
              <w:t> </w:t>
            </w:r>
          </w:p>
          <w:p w:rsidR="00BE2FDC" w:rsidRPr="00425B1C" w:rsidRDefault="00BE2FDC" w:rsidP="00BE2FDC">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Допуска се чуждестранни граждани да напускат страната през сухоземната граница с Мексико, в това число и чрез редовните автобусни линии свързващи двете страни.</w:t>
            </w:r>
            <w:r w:rsidRPr="00425B1C">
              <w:rPr>
                <w:rFonts w:ascii="Cambria" w:hAnsi="Cambria" w:cs="Calibri"/>
                <w:color w:val="000000"/>
                <w:sz w:val="22"/>
                <w:szCs w:val="22"/>
              </w:rPr>
              <w:t xml:space="preserve"> </w:t>
            </w:r>
            <w:r w:rsidRPr="00425B1C">
              <w:rPr>
                <w:rStyle w:val="tabla0020normal1char"/>
                <w:rFonts w:ascii="Cambria" w:hAnsi="Cambria" w:cs="Calibri"/>
                <w:bCs/>
                <w:color w:val="000000"/>
                <w:sz w:val="22"/>
                <w:szCs w:val="22"/>
              </w:rPr>
              <w:t xml:space="preserve">Българите, намиращи се в Гватемала, който желаят да напуснат страната през близките дни могат да резервират билети за такова пътуване на тел.: +502 5834 1718  и +502 4321 1758. От Мексико продължават да се изпълняват полети до Париж и Амстердам. </w:t>
            </w:r>
          </w:p>
          <w:p w:rsidR="00BE2FDC" w:rsidRPr="00425B1C" w:rsidRDefault="00BE2FDC" w:rsidP="00BE2FDC">
            <w:pPr>
              <w:pStyle w:val="tabla0020normal1"/>
              <w:spacing w:before="0" w:beforeAutospacing="0" w:after="0" w:afterAutospacing="0"/>
              <w:jc w:val="both"/>
              <w:rPr>
                <w:sz w:val="22"/>
                <w:szCs w:val="22"/>
              </w:rPr>
            </w:pPr>
          </w:p>
          <w:p w:rsidR="00BE2FDC" w:rsidRPr="00425B1C" w:rsidRDefault="00BE2FDC" w:rsidP="00BE2FDC">
            <w:pPr>
              <w:spacing w:before="120" w:after="120"/>
              <w:jc w:val="both"/>
              <w:rPr>
                <w:rFonts w:ascii="Cambria" w:hAnsi="Cambria"/>
                <w:bCs/>
              </w:rPr>
            </w:pPr>
            <w:r w:rsidRPr="00425B1C">
              <w:rPr>
                <w:rStyle w:val="tabla0020normal1char"/>
                <w:rFonts w:ascii="Cambria" w:hAnsi="Cambria" w:cs="Calibri"/>
                <w:bCs/>
                <w:color w:val="000000"/>
              </w:rPr>
              <w:t>Дежурните 24 часа в денонощието телефони на Посолството на България в Мексико са: (+52) 5596 3295,  (+52) 5255 3283 и (+52) 55 7907 1517. Резервен дежурен телефон: (+52) 55 7455 5199. </w:t>
            </w:r>
          </w:p>
        </w:tc>
      </w:tr>
      <w:tr w:rsidR="00BE2FDC" w:rsidRPr="007A71E0" w:rsidTr="00425B1C">
        <w:trPr>
          <w:trHeight w:val="679"/>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425B1C" w:rsidRDefault="00BE2FDC" w:rsidP="00BE2FDC">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Извънредното положение в страната бе удължено за неопределено време, с полицейски час, като се допуска излизане единствено за закупуване на основни стоки и медикаменти. Носенето на медицински маски на обществени места е задължително.</w:t>
            </w:r>
          </w:p>
          <w:p w:rsidR="00BE2FDC" w:rsidRPr="00425B1C" w:rsidRDefault="00BE2FDC" w:rsidP="00BE2FDC">
            <w:pPr>
              <w:pStyle w:val="tabla0020normal1"/>
              <w:spacing w:before="0" w:beforeAutospacing="0" w:after="0" w:afterAutospacing="0"/>
              <w:jc w:val="both"/>
              <w:rPr>
                <w:rFonts w:ascii="Cambria" w:hAnsi="Cambria" w:cs="Calibri"/>
                <w:color w:val="000000"/>
                <w:sz w:val="22"/>
                <w:szCs w:val="22"/>
              </w:rPr>
            </w:pPr>
            <w:r w:rsidRPr="00425B1C">
              <w:rPr>
                <w:rFonts w:ascii="Cambria" w:hAnsi="Cambria" w:cs="Calibri"/>
                <w:color w:val="000000"/>
                <w:sz w:val="22"/>
                <w:szCs w:val="22"/>
              </w:rPr>
              <w:t> </w:t>
            </w:r>
          </w:p>
          <w:p w:rsidR="00BE2FDC" w:rsidRPr="00425B1C" w:rsidRDefault="00BE2FDC" w:rsidP="00BE2FDC">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Отменени са публичните събития и са прекратени учебните занятия в страната.  Затворени са ресторантите, баровете, големите търговски центрове, музеите, театрите, археологическите паметници и др. Продължават да работят в режим, съобразен с извънредното положение магазините за хранителни стоки,  банките и бензиностанциите.</w:t>
            </w:r>
            <w:r w:rsidRPr="00425B1C">
              <w:rPr>
                <w:rFonts w:ascii="Cambria" w:hAnsi="Cambria" w:cs="Calibri"/>
                <w:color w:val="000000"/>
                <w:sz w:val="22"/>
                <w:szCs w:val="22"/>
              </w:rPr>
              <w:t> </w:t>
            </w:r>
          </w:p>
          <w:p w:rsidR="00BE2FDC" w:rsidRPr="00425B1C" w:rsidRDefault="00BE2FDC" w:rsidP="00BE2FDC">
            <w:pPr>
              <w:spacing w:before="120" w:after="120"/>
              <w:jc w:val="both"/>
              <w:rPr>
                <w:rFonts w:ascii="Cambria" w:hAnsi="Cambria"/>
                <w:bCs/>
              </w:rPr>
            </w:pPr>
            <w:r w:rsidRPr="00425B1C">
              <w:rPr>
                <w:rStyle w:val="tabla0020normal1char"/>
                <w:rFonts w:ascii="Cambria" w:hAnsi="Cambria" w:cs="Calibri"/>
                <w:bCs/>
                <w:color w:val="000000"/>
              </w:rPr>
              <w:t xml:space="preserve">Властите са пуснали приложение „AlertaGuate“, на което гражданите могат да получават директна информация за мерките срещу вируса. Чрез приложението може да се съобщи и за наличие на симптоми от COVID-19. </w:t>
            </w:r>
            <w:r w:rsidRPr="00425B1C">
              <w:rPr>
                <w:rStyle w:val="tabla0020normal1char"/>
                <w:rFonts w:ascii="Cambria" w:hAnsi="Cambria" w:cs="Calibri"/>
                <w:bCs/>
                <w:color w:val="000000"/>
              </w:rPr>
              <w:lastRenderedPageBreak/>
              <w:t>Това може да се направи и на телефони 1517 и 1540.</w:t>
            </w:r>
          </w:p>
        </w:tc>
      </w:tr>
      <w:tr w:rsidR="00BE2FDC" w:rsidRPr="007A71E0" w:rsidTr="00425B1C">
        <w:trPr>
          <w:trHeight w:val="870"/>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425B1C" w:rsidRDefault="00BE2FDC" w:rsidP="00BE2FDC">
            <w:pPr>
              <w:spacing w:before="120" w:after="120"/>
              <w:jc w:val="both"/>
              <w:rPr>
                <w:rFonts w:ascii="Cambria" w:hAnsi="Cambria"/>
                <w:bCs/>
              </w:rPr>
            </w:pPr>
            <w:r w:rsidRPr="00425B1C">
              <w:rPr>
                <w:rFonts w:ascii="Cambria" w:hAnsi="Cambria"/>
                <w:lang w:eastAsia="es-MX"/>
              </w:rPr>
              <w:t>Няма официална информация.</w:t>
            </w:r>
          </w:p>
        </w:tc>
      </w:tr>
      <w:tr w:rsidR="00BE2FDC" w:rsidRPr="007A71E0" w:rsidTr="00B303CF">
        <w:trPr>
          <w:trHeight w:val="483"/>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Гвиана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Контрол на входните пунктове на страната. </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jc w:val="center"/>
              <w:rPr>
                <w:rFonts w:ascii="Cambria" w:hAnsi="Cambria"/>
                <w:sz w:val="24"/>
                <w:szCs w:val="24"/>
              </w:rPr>
            </w:pPr>
          </w:p>
          <w:p w:rsidR="00BE2FDC" w:rsidRPr="007A71E0" w:rsidRDefault="00BE2FDC" w:rsidP="00BE2FDC">
            <w:pPr>
              <w:spacing w:before="120" w:after="120"/>
              <w:jc w:val="center"/>
              <w:rPr>
                <w:rFonts w:ascii="Cambria" w:hAnsi="Cambria"/>
                <w:sz w:val="24"/>
                <w:szCs w:val="24"/>
              </w:rPr>
            </w:pPr>
          </w:p>
          <w:p w:rsidR="00BE2FDC" w:rsidRPr="007A71E0" w:rsidRDefault="00BE2FDC" w:rsidP="00BE2FDC">
            <w:pPr>
              <w:spacing w:before="120" w:after="120"/>
              <w:rPr>
                <w:rFonts w:ascii="Cambria" w:hAnsi="Cambria"/>
                <w:sz w:val="24"/>
                <w:szCs w:val="24"/>
              </w:rPr>
            </w:pPr>
            <w:r w:rsidRPr="007A71E0">
              <w:rPr>
                <w:rFonts w:ascii="Cambria" w:hAnsi="Cambria"/>
                <w:sz w:val="24"/>
                <w:szCs w:val="24"/>
              </w:rPr>
              <w:t>-</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Към момента Гвиана не е затворила граници. </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p>
          <w:p w:rsidR="00BE2FDC" w:rsidRPr="007A71E0" w:rsidRDefault="00BE2FDC" w:rsidP="00BE2FDC">
            <w:pPr>
              <w:spacing w:before="120" w:after="120"/>
              <w:rPr>
                <w:rFonts w:ascii="Cambria" w:hAnsi="Cambria"/>
                <w:sz w:val="24"/>
                <w:szCs w:val="24"/>
              </w:rPr>
            </w:pPr>
            <w:r w:rsidRPr="007A71E0">
              <w:rPr>
                <w:rFonts w:ascii="Cambria" w:hAnsi="Cambria"/>
                <w:sz w:val="24"/>
                <w:szCs w:val="24"/>
              </w:rPr>
              <w:t>-</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BE2FDC" w:rsidRPr="007A71E0" w:rsidTr="00B303CF">
        <w:trPr>
          <w:trHeight w:val="330"/>
        </w:trPr>
        <w:tc>
          <w:tcPr>
            <w:tcW w:w="11605" w:type="dxa"/>
            <w:gridSpan w:val="4"/>
            <w:tcBorders>
              <w:bottom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Доминиканската Република (Санто Доминго)</w:t>
            </w:r>
          </w:p>
        </w:tc>
      </w:tr>
      <w:tr w:rsidR="00BE2FDC" w:rsidRPr="007A71E0" w:rsidTr="00B303CF">
        <w:trPr>
          <w:trHeight w:val="345"/>
        </w:trPr>
        <w:tc>
          <w:tcPr>
            <w:tcW w:w="3515" w:type="dxa"/>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r w:rsidRPr="007A71E0">
              <w:rPr>
                <w:rFonts w:ascii="Cambria" w:hAnsi="Cambria"/>
                <w:sz w:val="24"/>
                <w:szCs w:val="24"/>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rsidR="00BE2FDC" w:rsidRPr="007A71E0" w:rsidRDefault="00BE2FDC" w:rsidP="00BE2FDC">
            <w:pPr>
              <w:spacing w:before="120" w:after="12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Считано от 06.00 часа местно време на 19.03.2020г. за срок от 15 дни се затварят сухопътните, въздушните и морски граници на Доминиканската република. Изключения ще се допускат само за специални полети с цел евакуация на чужди граждани.</w:t>
            </w:r>
          </w:p>
          <w:p w:rsidR="00BE2FDC" w:rsidRPr="007A71E0" w:rsidRDefault="00BE2FDC" w:rsidP="00BE2FDC">
            <w:pPr>
              <w:spacing w:before="120" w:after="120"/>
              <w:jc w:val="both"/>
              <w:rPr>
                <w:rFonts w:ascii="Cambria" w:eastAsia="Times New Roman" w:hAnsi="Cambria" w:cs="Times New Roman"/>
                <w:color w:val="000000"/>
                <w:sz w:val="24"/>
                <w:szCs w:val="24"/>
                <w:lang w:eastAsia="bg-BG"/>
              </w:rPr>
            </w:pPr>
            <w:r w:rsidRPr="007A71E0">
              <w:rPr>
                <w:rFonts w:ascii="Cambria" w:eastAsia="Times New Roman" w:hAnsi="Cambria" w:cs="Calibri"/>
                <w:color w:val="000000"/>
                <w:sz w:val="24"/>
                <w:szCs w:val="24"/>
                <w:lang w:eastAsia="bg-BG"/>
              </w:rPr>
              <w:t>Незабавно се преустановява допускането на круизни кораби на всички пристанища в Доминиканската република.</w:t>
            </w:r>
          </w:p>
          <w:p w:rsidR="00BE2FDC" w:rsidRPr="007A71E0" w:rsidRDefault="00BE2FDC" w:rsidP="00BE2FDC">
            <w:pPr>
              <w:rPr>
                <w:rFonts w:ascii="Cambria" w:hAnsi="Cambria"/>
                <w:b/>
                <w:bCs/>
                <w:sz w:val="24"/>
                <w:szCs w:val="24"/>
              </w:rPr>
            </w:pPr>
          </w:p>
        </w:tc>
      </w:tr>
      <w:tr w:rsidR="00BE2FDC" w:rsidRPr="007A71E0" w:rsidTr="00B303CF">
        <w:trPr>
          <w:trHeight w:val="315"/>
        </w:trPr>
        <w:tc>
          <w:tcPr>
            <w:tcW w:w="3515" w:type="dxa"/>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r w:rsidRPr="007A71E0">
              <w:rPr>
                <w:rFonts w:ascii="Cambria" w:hAnsi="Cambria"/>
                <w:sz w:val="24"/>
                <w:szCs w:val="24"/>
              </w:rPr>
              <w:t xml:space="preserve">Въведени мерки по отношение на влизане и </w:t>
            </w:r>
            <w:r w:rsidRPr="007A71E0">
              <w:rPr>
                <w:rFonts w:ascii="Cambria" w:hAnsi="Cambria"/>
                <w:sz w:val="24"/>
                <w:szCs w:val="24"/>
              </w:rPr>
              <w:lastRenderedPageBreak/>
              <w:t xml:space="preserve">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p>
        </w:tc>
      </w:tr>
      <w:tr w:rsidR="00BE2FDC" w:rsidRPr="007A71E0" w:rsidTr="00B303CF">
        <w:trPr>
          <w:trHeight w:val="240"/>
        </w:trPr>
        <w:tc>
          <w:tcPr>
            <w:tcW w:w="3515" w:type="dxa"/>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p>
        </w:tc>
      </w:tr>
      <w:tr w:rsidR="00BE2FDC" w:rsidRPr="007A71E0" w:rsidTr="00B303CF">
        <w:trPr>
          <w:trHeight w:val="225"/>
        </w:trPr>
        <w:tc>
          <w:tcPr>
            <w:tcW w:w="3515" w:type="dxa"/>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rsidR="00BE2FDC" w:rsidRPr="007A71E0" w:rsidRDefault="00BE2FDC" w:rsidP="00BE2FDC">
            <w:pPr>
              <w:spacing w:before="120" w:after="120"/>
              <w:rPr>
                <w:rFonts w:ascii="Cambria" w:hAnsi="Cambria"/>
                <w:b/>
                <w:bCs/>
                <w:sz w:val="24"/>
                <w:szCs w:val="24"/>
              </w:rPr>
            </w:pPr>
            <w:r w:rsidRPr="007A71E0">
              <w:rPr>
                <w:rStyle w:val="table0020gridchar"/>
                <w:rFonts w:ascii="Cambria" w:hAnsi="Cambria" w:cs="Calibri"/>
                <w:color w:val="000000"/>
                <w:sz w:val="24"/>
                <w:szCs w:val="24"/>
              </w:rPr>
              <w:t>Въвежда се карантина за всички пътници, пребивавали през последните две седмици в европейските страни, Китай, Република Корея и Иран</w:t>
            </w:r>
          </w:p>
        </w:tc>
      </w:tr>
      <w:tr w:rsidR="00BE2FDC" w:rsidRPr="007A71E0" w:rsidTr="00B303CF">
        <w:trPr>
          <w:trHeight w:val="435"/>
        </w:trPr>
        <w:tc>
          <w:tcPr>
            <w:tcW w:w="3515" w:type="dxa"/>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rsidR="00BE2FDC" w:rsidRPr="007A71E0" w:rsidRDefault="00BE2FDC" w:rsidP="00BE2FDC">
            <w:pPr>
              <w:spacing w:before="120" w:after="120"/>
              <w:jc w:val="center"/>
              <w:rPr>
                <w:rFonts w:ascii="Cambria" w:hAnsi="Cambria"/>
                <w:b/>
                <w:bCs/>
                <w:sz w:val="24"/>
                <w:szCs w:val="24"/>
              </w:rPr>
            </w:pPr>
          </w:p>
        </w:tc>
      </w:tr>
      <w:tr w:rsidR="00BE2FDC" w:rsidRPr="007A71E0" w:rsidTr="00B303CF">
        <w:trPr>
          <w:trHeight w:val="702"/>
        </w:trPr>
        <w:tc>
          <w:tcPr>
            <w:tcW w:w="11605" w:type="dxa"/>
            <w:gridSpan w:val="4"/>
            <w:tcBorders>
              <w:top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Еквадор</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Еквадор затвори всички граници на страната.</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Еквадор затвори всички граници на страната.</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pStyle w:val="ac"/>
              <w:spacing w:before="120"/>
              <w:jc w:val="both"/>
              <w:rPr>
                <w:rFonts w:ascii="Cambria" w:hAnsi="Cambria" w:cs="Calibri"/>
                <w:lang w:val="bg-BG"/>
              </w:rPr>
            </w:pPr>
            <w:r w:rsidRPr="007A71E0">
              <w:rPr>
                <w:rFonts w:ascii="Cambria" w:hAnsi="Cambria" w:cs="Calibri"/>
                <w:lang w:val="bg-BG"/>
              </w:rPr>
              <w:t>Водят се преговори с еквадорското правителство да допусне полети на европейките авиолинии да прибере закъсали туристи. Посолството поддържа връзка с посолствата на другите страни от ДЧ на ЕС в Еквадор за получаване на своевременна информация за реализирането на полети до Европа, но за момента такива няма потвърдени.</w:t>
            </w:r>
          </w:p>
          <w:p w:rsidR="00BE2FDC" w:rsidRPr="007A71E0" w:rsidRDefault="00BE2FDC" w:rsidP="00BE2FDC">
            <w:pPr>
              <w:spacing w:before="120" w:after="120"/>
              <w:rPr>
                <w:rFonts w:ascii="Cambria" w:hAnsi="Cambria"/>
                <w:sz w:val="24"/>
                <w:szCs w:val="24"/>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jc w:val="both"/>
              <w:rPr>
                <w:rFonts w:ascii="Cambria" w:hAnsi="Cambria" w:cs="Calibri"/>
                <w:sz w:val="24"/>
                <w:szCs w:val="24"/>
              </w:rPr>
            </w:pPr>
            <w:r w:rsidRPr="007A71E0">
              <w:rPr>
                <w:rFonts w:ascii="Cambria" w:hAnsi="Cambria" w:cs="Calibri"/>
                <w:sz w:val="24"/>
                <w:szCs w:val="24"/>
              </w:rPr>
              <w:t xml:space="preserve">На 18 март 2020 г. правителството на Еквадор въведе нови мерки за движение в цялата страната, с които се забранява за всякакво движението между 21:00 часа и 5:00 часа. Въведени са и сериозни ограничени за движение през деня в периода  от 5:00 часа до 21:00 </w:t>
            </w:r>
            <w:r w:rsidRPr="007A71E0">
              <w:rPr>
                <w:rFonts w:ascii="Cambria" w:hAnsi="Cambria" w:cs="Calibri"/>
                <w:sz w:val="24"/>
                <w:szCs w:val="24"/>
              </w:rPr>
              <w:lastRenderedPageBreak/>
              <w:t xml:space="preserve">часа. Също така се спира работата на обществения и частния сектор с някои изключения. Европейските граждани могат да напуснат страната, но това е трудно осъществимо поради липсата на полети до Еквадор. </w:t>
            </w:r>
          </w:p>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7A71E0">
              <w:rPr>
                <w:rFonts w:ascii="Cambria" w:hAnsi="Cambria"/>
                <w:sz w:val="24"/>
                <w:szCs w:val="24"/>
                <w:lang w:val="pt-BR"/>
              </w:rPr>
              <w:t>COVID</w:t>
            </w:r>
            <w:r w:rsidRPr="007A71E0">
              <w:rPr>
                <w:rFonts w:ascii="Cambria" w:hAnsi="Cambria"/>
                <w:sz w:val="24"/>
                <w:szCs w:val="24"/>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Ел Салвадор</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За 30 дни, считано от 22 март, има забрана за влизане в страната на всички чуждестранни граждани, които не са дипломатически служители или нямат постоянно пребиваване.</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sz w:val="24"/>
                <w:szCs w:val="24"/>
              </w:rPr>
              <w:t>Няма официална информация</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rPr>
                <w:rFonts w:ascii="Cambria" w:hAnsi="Cambria"/>
                <w:bCs/>
                <w:sz w:val="24"/>
                <w:szCs w:val="24"/>
              </w:rPr>
            </w:pPr>
            <w:r w:rsidRPr="007A71E0">
              <w:rPr>
                <w:rFonts w:ascii="Cambria" w:hAnsi="Cambria"/>
                <w:bCs/>
                <w:sz w:val="24"/>
                <w:szCs w:val="24"/>
              </w:rPr>
              <w:t xml:space="preserve">Единствените възможни маршрути са въздушни, но до 21 април </w:t>
            </w:r>
            <w:r w:rsidRPr="007A71E0">
              <w:rPr>
                <w:rFonts w:ascii="Cambria" w:hAnsi="Cambria"/>
                <w:sz w:val="24"/>
                <w:szCs w:val="24"/>
              </w:rPr>
              <w:t>е наложена забрана за влизане и излизане от страната.</w:t>
            </w:r>
          </w:p>
          <w:p w:rsidR="00BE2FDC" w:rsidRPr="007A71E0" w:rsidRDefault="00BE2FDC" w:rsidP="00BE2FDC">
            <w:pPr>
              <w:rPr>
                <w:rFonts w:ascii="Cambria" w:hAnsi="Cambria"/>
                <w:bCs/>
                <w:sz w:val="24"/>
                <w:szCs w:val="24"/>
              </w:rPr>
            </w:pPr>
          </w:p>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Към момента, няма данни за налични маршрути за излизане от страната. При желание за напускане на страната, свържете се незабавно с посолството, което ще потърси възможности за транспорт.</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 xml:space="preserve">Въведена е карантина в цялата страна за период от 30 дни, считано от 22 март. Забранено е излизането на улицата с изключение на закупуване на основни продукти. Нарушаването на забраната подлежи на глоба. Отменени са публични събития и учебни занятия.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sz w:val="24"/>
                <w:szCs w:val="24"/>
              </w:rPr>
              <w:t>Няма официална информация.</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Канада (Отава)</w:t>
            </w:r>
          </w:p>
        </w:tc>
      </w:tr>
      <w:tr w:rsidR="00BE2FDC" w:rsidRPr="007A71E0" w:rsidTr="00855C5A">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режима на влизане и излизане </w:t>
            </w:r>
          </w:p>
        </w:tc>
        <w:tc>
          <w:tcPr>
            <w:tcW w:w="8090" w:type="dxa"/>
            <w:gridSpan w:val="3"/>
            <w:tcBorders>
              <w:top w:val="single" w:sz="4" w:space="0" w:color="auto"/>
            </w:tcBorders>
          </w:tcPr>
          <w:p w:rsidR="00BE2FDC" w:rsidRPr="00764DD6" w:rsidRDefault="00BE2FDC" w:rsidP="00BE2FDC">
            <w:pPr>
              <w:pBdr>
                <w:right w:val="single" w:sz="4" w:space="4" w:color="auto"/>
              </w:pBdr>
              <w:jc w:val="both"/>
              <w:rPr>
                <w:rFonts w:ascii="Cambria" w:hAnsi="Cambria" w:cs="Times New Roman"/>
                <w:color w:val="000000"/>
                <w:shd w:val="clear" w:color="auto" w:fill="FFFFFF"/>
              </w:rPr>
            </w:pPr>
            <w:r w:rsidRPr="00764DD6">
              <w:rPr>
                <w:rFonts w:ascii="Cambria" w:hAnsi="Cambria" w:cs="Times New Roman"/>
                <w:color w:val="000000"/>
                <w:shd w:val="clear" w:color="auto" w:fill="FFFFFF"/>
              </w:rPr>
              <w:t xml:space="preserve">От 00.01 ч. на 21 март е в сила  временно затваряне на границата между Канада и САЩ за пътувания с цел туризъм и развлечение. </w:t>
            </w:r>
            <w:r w:rsidRPr="00764DD6">
              <w:rPr>
                <w:rFonts w:ascii="Cambria" w:hAnsi="Cambria" w:cs="Times New Roman"/>
                <w:color w:val="000000"/>
                <w:u w:val="single"/>
                <w:shd w:val="clear" w:color="auto" w:fill="FFFFFF"/>
              </w:rPr>
              <w:t>Изключение от забраната</w:t>
            </w:r>
            <w:r w:rsidRPr="00764DD6">
              <w:rPr>
                <w:rFonts w:ascii="Cambria" w:hAnsi="Cambria" w:cs="Times New Roman"/>
                <w:color w:val="000000"/>
                <w:shd w:val="clear" w:color="auto" w:fill="FFFFFF"/>
              </w:rPr>
              <w:t xml:space="preserve"> се предвижда </w:t>
            </w:r>
            <w:r w:rsidRPr="00764DD6">
              <w:rPr>
                <w:rFonts w:ascii="Cambria" w:hAnsi="Cambria" w:cs="Times New Roman"/>
                <w:color w:val="000000"/>
                <w:u w:val="single"/>
                <w:shd w:val="clear" w:color="auto" w:fill="FFFFFF"/>
              </w:rPr>
              <w:t>само за доставчиците на стоки и услуги</w:t>
            </w:r>
            <w:r w:rsidRPr="00764DD6">
              <w:rPr>
                <w:rFonts w:ascii="Cambria" w:hAnsi="Cambria" w:cs="Times New Roman"/>
                <w:color w:val="000000"/>
                <w:shd w:val="clear" w:color="auto" w:fill="FFFFFF"/>
              </w:rPr>
              <w:t xml:space="preserve"> и за работещите в съседната страна жители от двете страни на границата. Забраната бе удължена на този етап до 21 май.</w:t>
            </w:r>
          </w:p>
          <w:p w:rsidR="00BE2FDC" w:rsidRPr="00764DD6" w:rsidRDefault="00BE2FDC" w:rsidP="00BE2FDC">
            <w:pPr>
              <w:pBdr>
                <w:right w:val="single" w:sz="4" w:space="4" w:color="auto"/>
              </w:pBdr>
              <w:jc w:val="both"/>
              <w:rPr>
                <w:rFonts w:ascii="Cambria" w:hAnsi="Cambria" w:cs="Times New Roman"/>
                <w:color w:val="000000"/>
                <w:shd w:val="clear" w:color="auto" w:fill="FFFFFF"/>
              </w:rPr>
            </w:pPr>
          </w:p>
          <w:p w:rsidR="00BE2FDC" w:rsidRPr="00764DD6" w:rsidRDefault="00BE2FDC" w:rsidP="00BE2FDC">
            <w:pPr>
              <w:pBdr>
                <w:right w:val="single" w:sz="4" w:space="4" w:color="auto"/>
              </w:pBdr>
              <w:jc w:val="both"/>
              <w:rPr>
                <w:rFonts w:ascii="Cambria" w:hAnsi="Cambria" w:cs="Times New Roman"/>
                <w:color w:val="000000"/>
                <w:shd w:val="clear" w:color="auto" w:fill="FFFFFF"/>
              </w:rPr>
            </w:pPr>
          </w:p>
          <w:p w:rsidR="00BE2FDC" w:rsidRPr="00764DD6" w:rsidRDefault="00BE2FDC" w:rsidP="00BE2FDC">
            <w:pPr>
              <w:pBdr>
                <w:right w:val="single" w:sz="4" w:space="4" w:color="auto"/>
              </w:pBdr>
              <w:jc w:val="both"/>
              <w:rPr>
                <w:rFonts w:ascii="Cambria" w:hAnsi="Cambria" w:cs="Times New Roman"/>
                <w:color w:val="000000"/>
                <w:shd w:val="clear" w:color="auto" w:fill="FFFFFF"/>
              </w:rPr>
            </w:pPr>
            <w:r w:rsidRPr="00764DD6">
              <w:rPr>
                <w:rFonts w:ascii="Cambria" w:hAnsi="Cambria" w:cs="Times New Roman"/>
                <w:color w:val="000000"/>
                <w:shd w:val="clear" w:color="auto" w:fill="FFFFFF"/>
              </w:rPr>
              <w:t>От 15.04.2020 г. е в сила изискването</w:t>
            </w:r>
            <w:r w:rsidRPr="00764DD6">
              <w:rPr>
                <w:rFonts w:ascii="Cambria" w:hAnsi="Cambria" w:cs="Times New Roman"/>
                <w:color w:val="000000"/>
                <w:u w:val="single"/>
                <w:shd w:val="clear" w:color="auto" w:fill="FFFFFF"/>
              </w:rPr>
              <w:t xml:space="preserve"> всички пристигащи на територията на Канада лица да носят маски</w:t>
            </w:r>
            <w:r w:rsidRPr="00764DD6">
              <w:rPr>
                <w:rFonts w:ascii="Cambria" w:hAnsi="Cambria" w:cs="Times New Roman"/>
                <w:color w:val="000000"/>
                <w:shd w:val="clear" w:color="auto" w:fill="FFFFFF"/>
              </w:rPr>
              <w:t>.</w:t>
            </w:r>
          </w:p>
          <w:p w:rsidR="00BE2FDC" w:rsidRPr="00764DD6" w:rsidRDefault="00BE2FDC" w:rsidP="00BE2FDC">
            <w:pPr>
              <w:pBdr>
                <w:right w:val="single" w:sz="4" w:space="4" w:color="auto"/>
              </w:pBdr>
              <w:jc w:val="both"/>
              <w:rPr>
                <w:rFonts w:ascii="Cambria" w:hAnsi="Cambria" w:cs="Times New Roman"/>
                <w:color w:val="000000"/>
                <w:shd w:val="clear" w:color="auto" w:fill="FFFFFF"/>
              </w:rPr>
            </w:pPr>
          </w:p>
          <w:p w:rsidR="00BE2FDC" w:rsidRPr="00764DD6" w:rsidRDefault="00BE2FDC" w:rsidP="00BE2FDC">
            <w:pPr>
              <w:pBdr>
                <w:right w:val="single" w:sz="4" w:space="4" w:color="auto"/>
              </w:pBdr>
              <w:jc w:val="both"/>
              <w:rPr>
                <w:rFonts w:ascii="Cambria" w:hAnsi="Cambria"/>
              </w:rPr>
            </w:pPr>
            <w:r w:rsidRPr="00764DD6">
              <w:rPr>
                <w:rFonts w:ascii="Cambria" w:hAnsi="Cambria" w:cs="Times New Roman"/>
                <w:color w:val="000000"/>
                <w:shd w:val="clear" w:color="auto" w:fill="FFFFFF"/>
              </w:rPr>
              <w:t xml:space="preserve">От 12.00 ч. на обяд на 20.04.2020 г. влиза в сила изискването за </w:t>
            </w:r>
            <w:r w:rsidRPr="00764DD6">
              <w:rPr>
                <w:rFonts w:ascii="Cambria" w:hAnsi="Cambria" w:cs="Times New Roman"/>
                <w:color w:val="000000"/>
                <w:u w:val="single"/>
                <w:shd w:val="clear" w:color="auto" w:fill="FFFFFF"/>
              </w:rPr>
              <w:t>задължително носене на маски от всички пътници (по въздух, суша и вода), вкл. транзитно преминаващите през Канада</w:t>
            </w:r>
            <w:r w:rsidRPr="00764DD6">
              <w:rPr>
                <w:rFonts w:ascii="Cambria" w:hAnsi="Cambria" w:cs="Times New Roman"/>
                <w:color w:val="000000"/>
                <w:shd w:val="clear" w:color="auto" w:fill="FFFFFF"/>
              </w:rPr>
              <w:t>.</w:t>
            </w:r>
            <w:r w:rsidRPr="00764DD6">
              <w:rPr>
                <w:rFonts w:ascii="Cambria" w:hAnsi="Cambria"/>
              </w:rPr>
              <w:t xml:space="preserve"> </w:t>
            </w:r>
            <w:r w:rsidRPr="00764DD6">
              <w:rPr>
                <w:rFonts w:ascii="Cambria" w:hAnsi="Cambria" w:cs="Times New Roman"/>
              </w:rPr>
              <w:t xml:space="preserve">Изключения наредбата предвижда единствено за деца до 2 год. възраст и </w:t>
            </w:r>
            <w:r w:rsidRPr="00764DD6">
              <w:rPr>
                <w:rStyle w:val="tlid-translation"/>
                <w:rFonts w:ascii="Cambria" w:hAnsi="Cambria" w:cs="Times New Roman"/>
              </w:rPr>
              <w:t xml:space="preserve">хора с някои видове увреждания. </w:t>
            </w:r>
            <w:r w:rsidRPr="00764DD6">
              <w:rPr>
                <w:rFonts w:ascii="Cambria" w:hAnsi="Cambria"/>
              </w:rPr>
              <w:t xml:space="preserve"> </w:t>
            </w:r>
          </w:p>
          <w:p w:rsidR="00BE2FDC" w:rsidRPr="00764DD6" w:rsidRDefault="00BE2FDC" w:rsidP="00BE2FDC">
            <w:pPr>
              <w:pBdr>
                <w:right w:val="single" w:sz="4" w:space="4" w:color="auto"/>
              </w:pBdr>
              <w:jc w:val="both"/>
              <w:rPr>
                <w:rFonts w:ascii="Cambria" w:hAnsi="Cambria" w:cs="Times New Roman"/>
                <w:color w:val="000000"/>
                <w:shd w:val="clear" w:color="auto" w:fill="FFFFFF"/>
              </w:rPr>
            </w:pPr>
          </w:p>
          <w:p w:rsidR="00BE2FDC" w:rsidRPr="00764DD6" w:rsidRDefault="00BE2FDC" w:rsidP="00BE2FDC">
            <w:pPr>
              <w:pBdr>
                <w:right w:val="single" w:sz="4" w:space="4" w:color="auto"/>
              </w:pBdr>
              <w:jc w:val="both"/>
              <w:rPr>
                <w:rFonts w:ascii="Cambria" w:hAnsi="Cambria" w:cs="Times New Roman"/>
                <w:color w:val="000000"/>
                <w:shd w:val="clear" w:color="auto" w:fill="FFFFFF"/>
              </w:rPr>
            </w:pPr>
            <w:r w:rsidRPr="00764DD6">
              <w:rPr>
                <w:rFonts w:ascii="Cambria" w:hAnsi="Cambria" w:cs="Times New Roman"/>
                <w:color w:val="000000"/>
                <w:shd w:val="clear" w:color="auto" w:fill="FFFFFF"/>
              </w:rPr>
              <w:t xml:space="preserve">С цел ограничаване на незаконното  преминаване на границата между Канада и САЩ бе сключено реципрочно споразумение за връщане обратно на нелегалните мигранти, подаващи молби за убежище след 00:01 ч. на 21 март. Споразумението ще остане </w:t>
            </w:r>
            <w:r w:rsidRPr="00764DD6">
              <w:rPr>
                <w:rFonts w:ascii="Cambria" w:hAnsi="Cambria" w:cs="Times New Roman"/>
                <w:color w:val="000000"/>
                <w:u w:val="single"/>
                <w:shd w:val="clear" w:color="auto" w:fill="FFFFFF"/>
              </w:rPr>
              <w:t>в сила до отмяна на обявеното временно затваряне</w:t>
            </w:r>
            <w:r w:rsidRPr="00764DD6">
              <w:rPr>
                <w:rFonts w:ascii="Cambria" w:hAnsi="Cambria" w:cs="Times New Roman"/>
                <w:color w:val="000000"/>
                <w:shd w:val="clear" w:color="auto" w:fill="FFFFFF"/>
              </w:rPr>
              <w:t xml:space="preserve"> на границата между двете страни.</w:t>
            </w:r>
          </w:p>
          <w:p w:rsidR="00BE2FDC" w:rsidRPr="00764DD6" w:rsidRDefault="00BE2FDC" w:rsidP="00BE2FDC">
            <w:pPr>
              <w:pBdr>
                <w:right w:val="single" w:sz="4" w:space="4" w:color="auto"/>
              </w:pBdr>
              <w:rPr>
                <w:rFonts w:ascii="Cambria" w:hAnsi="Cambria" w:cs="Times New Roman"/>
              </w:rPr>
            </w:pPr>
            <w:r w:rsidRPr="00764DD6">
              <w:rPr>
                <w:rFonts w:ascii="Cambria" w:hAnsi="Cambria" w:cs="Times New Roman"/>
                <w:color w:val="000000"/>
                <w:shd w:val="clear" w:color="auto" w:fill="FFFFFF"/>
              </w:rPr>
              <w:t xml:space="preserve">  </w:t>
            </w:r>
          </w:p>
          <w:p w:rsidR="00BE2FDC" w:rsidRPr="00764DD6" w:rsidRDefault="00BE2FDC" w:rsidP="00BE2FDC">
            <w:pPr>
              <w:pBdr>
                <w:right w:val="single" w:sz="4" w:space="4" w:color="auto"/>
              </w:pBdr>
              <w:jc w:val="both"/>
              <w:rPr>
                <w:rFonts w:ascii="Cambria" w:eastAsia="Times New Roman" w:hAnsi="Cambria" w:cs="Times New Roman"/>
                <w:color w:val="000000"/>
                <w:u w:val="single"/>
              </w:rPr>
            </w:pPr>
            <w:r w:rsidRPr="00764DD6">
              <w:rPr>
                <w:rFonts w:ascii="Cambria" w:eastAsia="Times New Roman" w:hAnsi="Cambria" w:cs="Times New Roman"/>
                <w:bCs/>
                <w:color w:val="000000"/>
              </w:rPr>
              <w:t xml:space="preserve">Ще бъде възможно </w:t>
            </w:r>
            <w:r w:rsidRPr="00764DD6">
              <w:rPr>
                <w:rFonts w:ascii="Cambria" w:eastAsia="Times New Roman" w:hAnsi="Cambria" w:cs="Times New Roman"/>
                <w:bCs/>
                <w:color w:val="000000"/>
                <w:u w:val="single"/>
              </w:rPr>
              <w:t>транзитно преминаване на чужди граждани</w:t>
            </w:r>
            <w:r w:rsidRPr="00764DD6">
              <w:rPr>
                <w:rFonts w:ascii="Cambria" w:eastAsia="Times New Roman" w:hAnsi="Cambria" w:cs="Times New Roman"/>
                <w:bCs/>
                <w:color w:val="000000"/>
              </w:rPr>
              <w:t> през Канада</w:t>
            </w:r>
            <w:r w:rsidRPr="00764DD6">
              <w:rPr>
                <w:rFonts w:ascii="Cambria" w:eastAsia="Times New Roman" w:hAnsi="Cambria" w:cs="Times New Roman"/>
                <w:color w:val="000000"/>
              </w:rPr>
              <w:t xml:space="preserve"> при спазване на следните </w:t>
            </w:r>
            <w:r w:rsidRPr="00764DD6">
              <w:rPr>
                <w:rFonts w:ascii="Cambria" w:eastAsia="Times New Roman" w:hAnsi="Cambria" w:cs="Times New Roman"/>
                <w:color w:val="000000"/>
                <w:u w:val="single"/>
              </w:rPr>
              <w:t>задължителни  условия</w:t>
            </w:r>
            <w:r w:rsidRPr="00764DD6">
              <w:rPr>
                <w:rFonts w:ascii="Cambria" w:eastAsia="Times New Roman" w:hAnsi="Cambria" w:cs="Times New Roman"/>
                <w:color w:val="000000"/>
              </w:rPr>
              <w:t xml:space="preserve">: </w:t>
            </w:r>
            <w:r w:rsidRPr="00764DD6">
              <w:rPr>
                <w:rFonts w:ascii="Cambria" w:eastAsia="Times New Roman" w:hAnsi="Cambria" w:cs="Times New Roman"/>
                <w:color w:val="000000"/>
                <w:u w:val="single"/>
              </w:rPr>
              <w:t xml:space="preserve"> </w:t>
            </w:r>
          </w:p>
          <w:p w:rsidR="00BE2FDC" w:rsidRPr="00764DD6" w:rsidRDefault="00BE2FDC" w:rsidP="00BF17D8">
            <w:pPr>
              <w:pStyle w:val="a4"/>
              <w:numPr>
                <w:ilvl w:val="0"/>
                <w:numId w:val="45"/>
              </w:numPr>
              <w:spacing w:after="120"/>
              <w:ind w:left="166" w:hanging="180"/>
              <w:jc w:val="both"/>
              <w:rPr>
                <w:rFonts w:ascii="Cambria" w:hAnsi="Cambria" w:cs="Times New Roman"/>
                <w:bCs/>
                <w:iCs/>
              </w:rPr>
            </w:pPr>
            <w:r w:rsidRPr="00764DD6">
              <w:rPr>
                <w:rFonts w:ascii="Cambria" w:hAnsi="Cambria" w:cs="Times New Roman"/>
                <w:bCs/>
                <w:iCs/>
              </w:rPr>
              <w:t xml:space="preserve">Транзитът да се осъществява по въздух; </w:t>
            </w:r>
          </w:p>
          <w:p w:rsidR="00BE2FDC" w:rsidRPr="00764DD6" w:rsidRDefault="00BE2FDC" w:rsidP="00BF17D8">
            <w:pPr>
              <w:pStyle w:val="a4"/>
              <w:numPr>
                <w:ilvl w:val="0"/>
                <w:numId w:val="45"/>
              </w:numPr>
              <w:spacing w:after="120"/>
              <w:ind w:left="166" w:hanging="180"/>
              <w:jc w:val="both"/>
              <w:rPr>
                <w:rFonts w:ascii="Cambria" w:hAnsi="Cambria" w:cs="Times New Roman"/>
                <w:bCs/>
                <w:iCs/>
              </w:rPr>
            </w:pPr>
            <w:r w:rsidRPr="00764DD6">
              <w:rPr>
                <w:rFonts w:ascii="Cambria" w:hAnsi="Cambria" w:cs="Times New Roman"/>
                <w:bCs/>
                <w:iCs/>
              </w:rPr>
              <w:t xml:space="preserve">Пътуващите задължително да притежават канадска виза / eTA; </w:t>
            </w:r>
          </w:p>
          <w:p w:rsidR="00BE2FDC" w:rsidRPr="00764DD6" w:rsidRDefault="00BE2FDC" w:rsidP="00BF17D8">
            <w:pPr>
              <w:pStyle w:val="a4"/>
              <w:numPr>
                <w:ilvl w:val="0"/>
                <w:numId w:val="45"/>
              </w:numPr>
              <w:spacing w:after="120"/>
              <w:ind w:left="166" w:hanging="180"/>
              <w:jc w:val="both"/>
              <w:rPr>
                <w:rFonts w:ascii="Cambria" w:hAnsi="Cambria" w:cs="Times New Roman"/>
                <w:bCs/>
                <w:iCs/>
              </w:rPr>
            </w:pPr>
            <w:r w:rsidRPr="00764DD6">
              <w:rPr>
                <w:rFonts w:ascii="Cambria" w:hAnsi="Cambria" w:cs="Times New Roman"/>
                <w:bCs/>
                <w:iCs/>
              </w:rPr>
              <w:t xml:space="preserve">Да не проявяват грипоподобни симптоми. </w:t>
            </w:r>
          </w:p>
          <w:p w:rsidR="00BE2FDC" w:rsidRPr="00764DD6" w:rsidRDefault="00BE2FDC" w:rsidP="00BE2FDC">
            <w:pPr>
              <w:spacing w:after="120"/>
              <w:jc w:val="both"/>
              <w:rPr>
                <w:rFonts w:ascii="Cambria" w:hAnsi="Cambria" w:cs="Times New Roman"/>
                <w:color w:val="212121"/>
                <w:shd w:val="clear" w:color="auto" w:fill="FFFFFF"/>
              </w:rPr>
            </w:pPr>
            <w:r w:rsidRPr="00764DD6">
              <w:rPr>
                <w:rFonts w:ascii="Cambria" w:hAnsi="Cambria" w:cs="Times New Roman"/>
                <w:bCs/>
                <w:iCs/>
              </w:rPr>
              <w:t xml:space="preserve">Осъществяването на транзит на този етап е допустимо само </w:t>
            </w:r>
            <w:r w:rsidRPr="00764DD6">
              <w:rPr>
                <w:rFonts w:ascii="Cambria" w:hAnsi="Cambria" w:cs="Times New Roman"/>
                <w:color w:val="212121"/>
                <w:shd w:val="clear" w:color="auto" w:fill="FFFFFF"/>
              </w:rPr>
              <w:t xml:space="preserve">в рамките на същия ден, като пристиганията и излитанията на пътниците следва да стават от един и същи терминал, на едно и също летище. </w:t>
            </w:r>
          </w:p>
          <w:p w:rsidR="00BE2FDC" w:rsidRPr="00764DD6" w:rsidRDefault="00BE2FDC" w:rsidP="00BE2FDC">
            <w:pPr>
              <w:spacing w:after="120"/>
              <w:jc w:val="both"/>
              <w:rPr>
                <w:rFonts w:ascii="Cambria" w:hAnsi="Cambria" w:cs="Times New Roman"/>
              </w:rPr>
            </w:pPr>
            <w:r w:rsidRPr="00764DD6">
              <w:rPr>
                <w:rFonts w:ascii="Cambria" w:hAnsi="Cambria" w:cs="Times New Roman"/>
                <w:color w:val="212121"/>
                <w:u w:val="single"/>
                <w:shd w:val="clear" w:color="auto" w:fill="FFFFFF"/>
              </w:rPr>
              <w:t>Определение на канадските власти за</w:t>
            </w:r>
            <w:r w:rsidRPr="00764DD6">
              <w:rPr>
                <w:rFonts w:ascii="Cambria" w:hAnsi="Cambria" w:cs="Times New Roman"/>
                <w:color w:val="212121"/>
                <w:shd w:val="clear" w:color="auto" w:fill="FFFFFF"/>
              </w:rPr>
              <w:t xml:space="preserve">  </w:t>
            </w:r>
            <w:r w:rsidRPr="00764DD6">
              <w:rPr>
                <w:rFonts w:ascii="Cambria" w:hAnsi="Cambria" w:cs="Times New Roman"/>
                <w:color w:val="212121"/>
                <w:u w:val="single"/>
                <w:shd w:val="clear" w:color="auto" w:fill="FFFFFF"/>
              </w:rPr>
              <w:t>преминаващ транзитно през Канада пътник</w:t>
            </w:r>
            <w:r w:rsidRPr="00764DD6">
              <w:rPr>
                <w:rFonts w:ascii="Cambria" w:hAnsi="Cambria" w:cs="Times New Roman"/>
                <w:color w:val="212121"/>
                <w:shd w:val="clear" w:color="auto" w:fill="FFFFFF"/>
              </w:rPr>
              <w:t xml:space="preserve">: Пътник, който пристига и отпътува на едно и също летище „в разумен срок“. В рамките на престоя се изчаква в стерилна зона. Не се позволява преминаване през митница (официално влизане в Канада), както и използване на вътрешни полети до други канадски летища, от които да бъде извършен международният полет. </w:t>
            </w:r>
            <w:r w:rsidRPr="00764DD6">
              <w:rPr>
                <w:rFonts w:ascii="Cambria" w:hAnsi="Cambria" w:cs="Times New Roman"/>
              </w:rPr>
              <w:t xml:space="preserve">В случай че горните условия не могат да бъдат изпълнени и единствената опция включва полет през Канада, пътуващият/ите следва да се свържат с представител на транспортното министерство на Канада </w:t>
            </w:r>
            <w:r w:rsidRPr="00764DD6">
              <w:rPr>
                <w:rFonts w:ascii="Cambria" w:hAnsi="Cambria" w:cs="Times New Roman"/>
                <w:i/>
              </w:rPr>
              <w:t>Transport Canada</w:t>
            </w:r>
            <w:r w:rsidRPr="00764DD6">
              <w:rPr>
                <w:rFonts w:ascii="Cambria" w:hAnsi="Cambria" w:cs="Times New Roman"/>
              </w:rPr>
              <w:t>.</w:t>
            </w:r>
          </w:p>
          <w:p w:rsidR="00BE2FDC" w:rsidRPr="00764DD6" w:rsidRDefault="00BE2FDC" w:rsidP="00BE2FDC">
            <w:pPr>
              <w:pBdr>
                <w:right w:val="single" w:sz="4" w:space="4" w:color="auto"/>
              </w:pBdr>
              <w:jc w:val="both"/>
              <w:rPr>
                <w:rFonts w:ascii="Cambria" w:eastAsia="Times New Roman" w:hAnsi="Cambria" w:cs="Times New Roman"/>
                <w:color w:val="000000"/>
              </w:rPr>
            </w:pPr>
          </w:p>
          <w:p w:rsidR="00BE2FDC" w:rsidRPr="00764DD6" w:rsidRDefault="00BE2FDC" w:rsidP="00BE2FDC">
            <w:pPr>
              <w:pBdr>
                <w:right w:val="single" w:sz="4" w:space="4" w:color="auto"/>
              </w:pBdr>
              <w:jc w:val="both"/>
              <w:rPr>
                <w:rFonts w:ascii="Cambria" w:hAnsi="Cambria" w:cs="Times New Roman"/>
              </w:rPr>
            </w:pPr>
            <w:r w:rsidRPr="00764DD6">
              <w:rPr>
                <w:rFonts w:ascii="Cambria" w:hAnsi="Cambria" w:cs="Times New Roman"/>
              </w:rPr>
              <w:t xml:space="preserve">От 12:00 ч. на 18.03.2020 влезе в сила забрана за пътуване на чужди граждани до Канада, </w:t>
            </w:r>
            <w:r w:rsidRPr="00764DD6">
              <w:rPr>
                <w:rFonts w:ascii="Cambria" w:hAnsi="Cambria" w:cs="Times New Roman"/>
                <w:u w:val="single"/>
              </w:rPr>
              <w:t>с изключение на</w:t>
            </w:r>
            <w:r w:rsidRPr="00764DD6">
              <w:rPr>
                <w:rFonts w:ascii="Cambria" w:hAnsi="Cambria" w:cs="Times New Roman"/>
              </w:rPr>
              <w:t xml:space="preserve">: лица с постоянно пребиваване в Канада, членове на семействата на канадски граждани, акредитирани </w:t>
            </w:r>
            <w:r w:rsidRPr="00764DD6">
              <w:rPr>
                <w:rFonts w:ascii="Cambria" w:eastAsia="Times New Roman" w:hAnsi="Cambria" w:cs="Times New Roman"/>
                <w:bCs/>
                <w:color w:val="000000"/>
              </w:rPr>
              <w:t xml:space="preserve">дипломатически представители в Канада и членовете на техните семейства, </w:t>
            </w:r>
            <w:r w:rsidRPr="00764DD6">
              <w:rPr>
                <w:rFonts w:ascii="Cambria" w:hAnsi="Cambria" w:cs="Times New Roman"/>
              </w:rPr>
              <w:t>членове на самолетни екипажи, граждани на САЩ и пътници, преминаващи транзитно през Канада. Забраната е в сила до 30 юни.</w:t>
            </w:r>
          </w:p>
          <w:p w:rsidR="00BE2FDC" w:rsidRPr="00764DD6" w:rsidRDefault="00BE2FDC" w:rsidP="00BE2FDC">
            <w:pPr>
              <w:jc w:val="both"/>
              <w:rPr>
                <w:rFonts w:ascii="Cambria" w:hAnsi="Cambria" w:cs="Times New Roman"/>
                <w:u w:val="single"/>
              </w:rPr>
            </w:pPr>
          </w:p>
          <w:p w:rsidR="00BE2FDC" w:rsidRPr="00764DD6" w:rsidRDefault="00BE2FDC" w:rsidP="00BE2FDC">
            <w:pPr>
              <w:jc w:val="both"/>
              <w:rPr>
                <w:rFonts w:ascii="Cambria" w:hAnsi="Cambria" w:cs="Times New Roman"/>
              </w:rPr>
            </w:pPr>
            <w:r w:rsidRPr="00764DD6">
              <w:rPr>
                <w:rFonts w:ascii="Cambria" w:hAnsi="Cambria" w:cs="Times New Roman"/>
                <w:u w:val="single"/>
              </w:rPr>
              <w:t>Забраната не се отнася също за л</w:t>
            </w:r>
            <w:r w:rsidRPr="00764DD6">
              <w:rPr>
                <w:rFonts w:ascii="Cambria" w:hAnsi="Cambria" w:cs="Times New Roman"/>
                <w:bCs/>
                <w:u w:val="single"/>
              </w:rPr>
              <w:t>ица с</w:t>
            </w:r>
            <w:r w:rsidRPr="00764DD6">
              <w:rPr>
                <w:rFonts w:ascii="Cambria" w:hAnsi="Cambria" w:cs="Times New Roman"/>
                <w:u w:val="single"/>
              </w:rPr>
              <w:t xml:space="preserve"> валидни </w:t>
            </w:r>
            <w:r w:rsidRPr="00764DD6">
              <w:rPr>
                <w:rFonts w:ascii="Cambria" w:hAnsi="Cambria" w:cs="Times New Roman"/>
                <w:bCs/>
                <w:u w:val="single"/>
              </w:rPr>
              <w:t>работни и студентски визи. Ще могат да влизат в Канада и</w:t>
            </w:r>
            <w:r w:rsidRPr="00764DD6">
              <w:rPr>
                <w:rFonts w:ascii="Cambria" w:hAnsi="Cambria" w:cs="Times New Roman"/>
                <w:bCs/>
              </w:rPr>
              <w:t xml:space="preserve"> </w:t>
            </w:r>
            <w:r w:rsidRPr="00764DD6">
              <w:rPr>
                <w:rFonts w:ascii="Cambria" w:hAnsi="Cambria" w:cs="Times New Roman"/>
              </w:rPr>
              <w:t>чужди граждани, подали молби за постоянно пребиваване, както и за студентски визи</w:t>
            </w:r>
            <w:r w:rsidRPr="00764DD6">
              <w:rPr>
                <w:rFonts w:ascii="Cambria" w:hAnsi="Cambria" w:cs="Times New Roman"/>
                <w:bCs/>
              </w:rPr>
              <w:t xml:space="preserve">, </w:t>
            </w:r>
            <w:r w:rsidRPr="00764DD6">
              <w:rPr>
                <w:rFonts w:ascii="Cambria" w:hAnsi="Cambria" w:cs="Times New Roman"/>
                <w:bCs/>
                <w:u w:val="single"/>
              </w:rPr>
              <w:t xml:space="preserve">и получили </w:t>
            </w:r>
            <w:r w:rsidRPr="00764DD6">
              <w:rPr>
                <w:rFonts w:ascii="Cambria" w:hAnsi="Cambria" w:cs="Times New Roman"/>
                <w:u w:val="single"/>
              </w:rPr>
              <w:t>писмено одобрение на молбите си преди 12:00 ч. на 18.03.2020 г</w:t>
            </w:r>
            <w:r w:rsidRPr="00764DD6">
              <w:rPr>
                <w:rFonts w:ascii="Cambria" w:hAnsi="Cambria" w:cs="Times New Roman"/>
              </w:rPr>
              <w:t>.</w:t>
            </w:r>
          </w:p>
          <w:p w:rsidR="00BE2FDC" w:rsidRPr="00764DD6" w:rsidRDefault="00BE2FDC" w:rsidP="00BE2FDC">
            <w:pPr>
              <w:pBdr>
                <w:right w:val="single" w:sz="4" w:space="4" w:color="auto"/>
              </w:pBdr>
              <w:jc w:val="both"/>
              <w:rPr>
                <w:rFonts w:ascii="Cambria" w:hAnsi="Cambria" w:cs="Times New Roman"/>
                <w:bCs/>
              </w:rPr>
            </w:pPr>
            <w:r w:rsidRPr="00764DD6">
              <w:rPr>
                <w:rFonts w:ascii="Cambria" w:hAnsi="Cambria" w:cs="Times New Roman"/>
                <w:bCs/>
              </w:rPr>
              <w:t xml:space="preserve">Въведен е </w:t>
            </w:r>
            <w:r w:rsidRPr="00764DD6">
              <w:rPr>
                <w:rFonts w:ascii="Cambria" w:hAnsi="Cambria" w:cs="Times New Roman"/>
                <w:bCs/>
                <w:u w:val="single"/>
              </w:rPr>
              <w:t>задължителен</w:t>
            </w:r>
            <w:r w:rsidRPr="00764DD6">
              <w:rPr>
                <w:rFonts w:ascii="Cambria" w:hAnsi="Cambria" w:cs="Times New Roman"/>
                <w:bCs/>
              </w:rPr>
              <w:t xml:space="preserve"> 14-дневен период на самоизолация за всички завръщащи се в Канада пътници. </w:t>
            </w:r>
          </w:p>
          <w:p w:rsidR="00BE2FDC" w:rsidRPr="00764DD6" w:rsidRDefault="00BE2FDC" w:rsidP="00BE2FDC">
            <w:pPr>
              <w:pBdr>
                <w:right w:val="single" w:sz="4" w:space="4" w:color="auto"/>
              </w:pBdr>
              <w:jc w:val="both"/>
              <w:rPr>
                <w:rFonts w:ascii="Cambria" w:hAnsi="Cambria" w:cs="Times New Roman"/>
              </w:rPr>
            </w:pPr>
          </w:p>
          <w:p w:rsidR="00BE2FDC" w:rsidRPr="00764DD6" w:rsidRDefault="00BE2FDC" w:rsidP="00BE2FDC">
            <w:pPr>
              <w:pBdr>
                <w:right w:val="single" w:sz="4" w:space="4" w:color="auto"/>
              </w:pBdr>
              <w:jc w:val="both"/>
              <w:rPr>
                <w:rFonts w:ascii="Cambria" w:hAnsi="Cambria" w:cs="Times New Roman"/>
              </w:rPr>
            </w:pPr>
            <w:r w:rsidRPr="00764DD6">
              <w:rPr>
                <w:rFonts w:ascii="Cambria" w:hAnsi="Cambria" w:cs="Times New Roman"/>
              </w:rPr>
              <w:t xml:space="preserve">Лицата, чиито разрешения за престой в Канада изтичат в рамките на следващите 30 дни следва </w:t>
            </w:r>
            <w:r w:rsidRPr="00764DD6">
              <w:rPr>
                <w:rFonts w:ascii="Cambria" w:hAnsi="Cambria" w:cs="Times New Roman"/>
                <w:u w:val="single"/>
              </w:rPr>
              <w:t>незабавно</w:t>
            </w:r>
            <w:r w:rsidRPr="00764DD6">
              <w:rPr>
                <w:rFonts w:ascii="Cambria" w:hAnsi="Cambria" w:cs="Times New Roman"/>
              </w:rPr>
              <w:t xml:space="preserve"> да подадат заявления за удължаване на  срока. Последното ще им осигури легален статут на пребиваване за времето до вземане на решение по молбата за удължаване от канадска страна (</w:t>
            </w:r>
            <w:r w:rsidRPr="00764DD6">
              <w:rPr>
                <w:rFonts w:ascii="Cambria" w:hAnsi="Cambria" w:cs="Times New Roman"/>
                <w:i/>
              </w:rPr>
              <w:t xml:space="preserve">implied </w:t>
            </w:r>
            <w:r w:rsidRPr="00764DD6">
              <w:rPr>
                <w:rFonts w:ascii="Cambria" w:hAnsi="Cambria" w:cs="Times New Roman"/>
                <w:i/>
              </w:rPr>
              <w:lastRenderedPageBreak/>
              <w:t>status</w:t>
            </w:r>
            <w:r w:rsidRPr="00764DD6">
              <w:rPr>
                <w:rFonts w:ascii="Cambria" w:hAnsi="Cambria" w:cs="Times New Roman"/>
              </w:rPr>
              <w:t xml:space="preserve">). Подаване на заявления за удължаване се извършва само при наличие на валидно разрешение за престой.  </w:t>
            </w:r>
          </w:p>
          <w:p w:rsidR="00BE2FDC" w:rsidRPr="00764DD6" w:rsidRDefault="00BE2FDC" w:rsidP="00BE2FDC">
            <w:pPr>
              <w:pBdr>
                <w:right w:val="single" w:sz="4" w:space="4" w:color="auto"/>
              </w:pBdr>
              <w:jc w:val="both"/>
              <w:rPr>
                <w:rFonts w:ascii="Cambria" w:hAnsi="Cambria" w:cs="Times New Roman"/>
              </w:rPr>
            </w:pPr>
            <w:r w:rsidRPr="00764DD6">
              <w:rPr>
                <w:rFonts w:ascii="Cambria" w:hAnsi="Cambria" w:cs="Times New Roman"/>
              </w:rPr>
              <w:t xml:space="preserve">Всички пътници, които проявяват грипоподобни симптоми, включително канадски граждани, няма да имат право да се качат на полет за Канада (На въздушните превозвачи се възлага задачата да проверяват здравословното състояние на пътниците преди качване в самолета). </w:t>
            </w:r>
          </w:p>
          <w:p w:rsidR="00BE2FDC" w:rsidRPr="00764DD6" w:rsidRDefault="00BE2FDC" w:rsidP="00BE2FDC">
            <w:pPr>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От 00:01 ч. на 18 март 2020 г. всички международни полети от Европа, Азия, Африка и Южна Америка ще бъдат пренасочвани единствено към следните 4 летища в страната:</w:t>
            </w:r>
          </w:p>
          <w:p w:rsidR="00BE2FDC" w:rsidRPr="00764DD6" w:rsidRDefault="00BE2FDC" w:rsidP="00BF17D8">
            <w:pPr>
              <w:pStyle w:val="a4"/>
              <w:numPr>
                <w:ilvl w:val="0"/>
                <w:numId w:val="44"/>
              </w:numPr>
              <w:ind w:left="0" w:hanging="734"/>
              <w:rPr>
                <w:rFonts w:ascii="Cambria" w:hAnsi="Cambria" w:cs="Times New Roman"/>
              </w:rPr>
            </w:pPr>
            <w:r w:rsidRPr="00764DD6">
              <w:rPr>
                <w:rFonts w:ascii="Cambria" w:hAnsi="Cambria" w:cs="Times New Roman"/>
              </w:rPr>
              <w:t>- Торонто – летище „Лестър Пиърсън“;</w:t>
            </w:r>
          </w:p>
          <w:p w:rsidR="00BE2FDC" w:rsidRPr="00764DD6" w:rsidRDefault="00BE2FDC" w:rsidP="00BF17D8">
            <w:pPr>
              <w:pStyle w:val="a4"/>
              <w:numPr>
                <w:ilvl w:val="0"/>
                <w:numId w:val="44"/>
              </w:numPr>
              <w:ind w:left="0" w:hanging="734"/>
              <w:rPr>
                <w:rFonts w:ascii="Cambria" w:hAnsi="Cambria" w:cs="Times New Roman"/>
              </w:rPr>
            </w:pPr>
            <w:r w:rsidRPr="00764DD6">
              <w:rPr>
                <w:rFonts w:ascii="Cambria" w:hAnsi="Cambria" w:cs="Times New Roman"/>
              </w:rPr>
              <w:t>- Монреал – летище „Пиер Трюдо“;</w:t>
            </w:r>
          </w:p>
          <w:p w:rsidR="00BE2FDC" w:rsidRPr="00764DD6" w:rsidRDefault="00BE2FDC" w:rsidP="00BF17D8">
            <w:pPr>
              <w:pStyle w:val="a4"/>
              <w:numPr>
                <w:ilvl w:val="0"/>
                <w:numId w:val="44"/>
              </w:numPr>
              <w:ind w:left="166" w:hanging="166"/>
              <w:rPr>
                <w:rFonts w:ascii="Cambria" w:hAnsi="Cambria" w:cs="Times New Roman"/>
              </w:rPr>
            </w:pPr>
            <w:r w:rsidRPr="00764DD6">
              <w:rPr>
                <w:rFonts w:ascii="Cambria" w:hAnsi="Cambria" w:cs="Times New Roman"/>
              </w:rPr>
              <w:t>Летището във Ванкувър;</w:t>
            </w:r>
          </w:p>
          <w:p w:rsidR="00BE2FDC" w:rsidRPr="00764DD6" w:rsidRDefault="00BE2FDC" w:rsidP="00BF17D8">
            <w:pPr>
              <w:pStyle w:val="a4"/>
              <w:numPr>
                <w:ilvl w:val="0"/>
                <w:numId w:val="44"/>
              </w:numPr>
              <w:ind w:left="166" w:hanging="166"/>
              <w:rPr>
                <w:rFonts w:ascii="Cambria" w:hAnsi="Cambria" w:cs="Times New Roman"/>
              </w:rPr>
            </w:pPr>
            <w:r w:rsidRPr="00764DD6">
              <w:rPr>
                <w:rFonts w:ascii="Cambria" w:hAnsi="Cambria" w:cs="Times New Roman"/>
              </w:rPr>
              <w:t>Летището в Калгари.</w:t>
            </w:r>
          </w:p>
          <w:p w:rsidR="00BE2FDC" w:rsidRPr="00764DD6" w:rsidRDefault="00BE2FDC" w:rsidP="00BE2FDC">
            <w:pPr>
              <w:pStyle w:val="a4"/>
              <w:ind w:left="166"/>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 xml:space="preserve">Въвеждат се засилени хигиенни мерки и </w:t>
            </w:r>
          </w:p>
          <w:p w:rsidR="00BE2FDC" w:rsidRPr="00764DD6" w:rsidRDefault="00BE2FDC" w:rsidP="00BE2FDC">
            <w:pPr>
              <w:jc w:val="both"/>
              <w:rPr>
                <w:rFonts w:ascii="Cambria" w:hAnsi="Cambria" w:cs="Times New Roman"/>
              </w:rPr>
            </w:pPr>
            <w:r w:rsidRPr="00764DD6">
              <w:rPr>
                <w:rFonts w:ascii="Cambria" w:hAnsi="Cambria" w:cs="Times New Roman"/>
              </w:rPr>
              <w:t>медицински прегледи по летищата. Въздушните екипажи се задължават да подават сигнал при съмнение за пътник със симптоми на COVID-19.</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Канадското правителство обяви отлагане началото на сезона на круизните кораби.</w:t>
            </w:r>
          </w:p>
          <w:p w:rsidR="00BE2FDC" w:rsidRPr="00764DD6" w:rsidRDefault="00BE2FDC" w:rsidP="00BE2FDC">
            <w:pPr>
              <w:jc w:val="both"/>
              <w:rPr>
                <w:rFonts w:ascii="Cambria" w:hAnsi="Cambria" w:cs="Times New Roman"/>
              </w:rPr>
            </w:pPr>
            <w:r w:rsidRPr="00764DD6">
              <w:rPr>
                <w:rFonts w:ascii="Cambria" w:hAnsi="Cambria" w:cs="Times New Roman"/>
              </w:rPr>
              <w:t xml:space="preserve"> </w:t>
            </w:r>
          </w:p>
          <w:p w:rsidR="00BE2FDC" w:rsidRPr="00764DD6" w:rsidRDefault="00BE2FDC" w:rsidP="00BE2FDC">
            <w:pPr>
              <w:jc w:val="both"/>
              <w:rPr>
                <w:rFonts w:ascii="Cambria" w:hAnsi="Cambria" w:cs="Times New Roman"/>
              </w:rPr>
            </w:pPr>
            <w:r w:rsidRPr="00764DD6">
              <w:rPr>
                <w:rFonts w:ascii="Cambria" w:hAnsi="Cambria" w:cs="Times New Roman"/>
              </w:rPr>
              <w:t xml:space="preserve">Наложена е забрана за акостиране на канадските пристанища на кораби с капацитет над 500 пътници и екипаж. </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 xml:space="preserve">Наложена е забрана за навлизане на кораби в арктически води през целия сезон на 2020 г. </w:t>
            </w:r>
          </w:p>
          <w:p w:rsidR="00BE2FDC" w:rsidRPr="00764DD6" w:rsidRDefault="00BE2FDC" w:rsidP="00BE2FDC">
            <w:pPr>
              <w:jc w:val="both"/>
              <w:rPr>
                <w:rFonts w:ascii="Cambria" w:hAnsi="Cambria"/>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64DD6" w:rsidRDefault="00BE2FDC" w:rsidP="00BE2FDC">
            <w:pPr>
              <w:jc w:val="both"/>
              <w:rPr>
                <w:rFonts w:ascii="Cambria" w:hAnsi="Cambria" w:cs="Times New Roman"/>
              </w:rPr>
            </w:pPr>
            <w:r w:rsidRPr="00764DD6">
              <w:rPr>
                <w:rFonts w:ascii="Cambria" w:hAnsi="Cambria"/>
              </w:rPr>
              <w:t xml:space="preserve"> </w:t>
            </w:r>
            <w:r w:rsidRPr="00764DD6">
              <w:rPr>
                <w:rFonts w:ascii="Cambria" w:hAnsi="Cambria" w:cs="Times New Roman"/>
              </w:rPr>
              <w:t>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преминаване на границата, ще бъдат позволени без изискване за 14-дневна изолация.</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 xml:space="preserve">Като част от обявеното извънредно положение, властите в провинция Нова Скоша наложиха ограничения за влизане в провинцията от 6.00 на 23 март 2020 г. Мярката обхваща </w:t>
            </w:r>
            <w:r w:rsidRPr="00764DD6">
              <w:rPr>
                <w:rFonts w:ascii="Cambria" w:hAnsi="Cambria" w:cs="Times New Roman"/>
                <w:u w:val="single"/>
              </w:rPr>
              <w:t>всички входни пунктове</w:t>
            </w:r>
            <w:r w:rsidRPr="00764DD6">
              <w:rPr>
                <w:rFonts w:ascii="Cambria" w:hAnsi="Cambria" w:cs="Times New Roman"/>
              </w:rPr>
              <w:t xml:space="preserve"> на провинцията и е валидна за </w:t>
            </w:r>
            <w:r w:rsidRPr="00764DD6">
              <w:rPr>
                <w:rFonts w:ascii="Cambria" w:hAnsi="Cambria" w:cs="Times New Roman"/>
                <w:u w:val="single"/>
              </w:rPr>
              <w:t>всички видове превоз</w:t>
            </w:r>
            <w:r w:rsidRPr="00764DD6">
              <w:rPr>
                <w:rFonts w:ascii="Cambria" w:hAnsi="Cambria" w:cs="Times New Roman"/>
              </w:rPr>
              <w:t xml:space="preserve">. Извършват се полицейски проверки на преминаващите. </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 xml:space="preserve">Властите на Северозападните канадски територии също наложиха забрана за влизане през всички входни пунктове, с изключение за заетите в сектори от жизнено важно значение. </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bCs/>
                <w:color w:val="212121"/>
              </w:rPr>
            </w:pPr>
            <w:r w:rsidRPr="00764DD6">
              <w:rPr>
                <w:rFonts w:ascii="Cambria" w:hAnsi="Cambria" w:cs="Times New Roman"/>
              </w:rPr>
              <w:t xml:space="preserve">От 01.04.2020 г. са в сила </w:t>
            </w:r>
            <w:r w:rsidRPr="00764DD6">
              <w:rPr>
                <w:rFonts w:ascii="Cambria" w:hAnsi="Cambria" w:cs="Times New Roman"/>
                <w:bCs/>
                <w:color w:val="212121"/>
              </w:rPr>
              <w:t>следните временни ограничения за движение на територията на страната:</w:t>
            </w:r>
          </w:p>
          <w:p w:rsidR="00BE2FDC" w:rsidRPr="00764DD6" w:rsidRDefault="00BE2FDC" w:rsidP="00BE2FDC">
            <w:pPr>
              <w:jc w:val="both"/>
              <w:rPr>
                <w:rFonts w:ascii="Cambria" w:hAnsi="Cambria"/>
                <w:bCs/>
                <w:color w:val="212121"/>
              </w:rPr>
            </w:pPr>
          </w:p>
          <w:p w:rsidR="00BE2FDC" w:rsidRPr="00764DD6" w:rsidRDefault="00BE2FDC" w:rsidP="00BE2FDC">
            <w:pPr>
              <w:jc w:val="both"/>
              <w:rPr>
                <w:rFonts w:ascii="Cambria" w:hAnsi="Cambria" w:cs="Times New Roman"/>
              </w:rPr>
            </w:pPr>
            <w:r w:rsidRPr="00764DD6">
              <w:rPr>
                <w:rFonts w:ascii="Cambria" w:hAnsi="Cambria" w:cs="Times New Roman"/>
              </w:rPr>
              <w:t xml:space="preserve">На границата между провинциите Онтарио и Квебек, на изхода от Отава в посока гр. Гатино, са обособени КПП. Строг контрол се осъществява в часовите интервали 09.30-11.30 ч. и 13.30-15.30 ч., когато се пропускат </w:t>
            </w:r>
            <w:r w:rsidRPr="00764DD6">
              <w:rPr>
                <w:rFonts w:ascii="Cambria" w:hAnsi="Cambria" w:cs="Times New Roman"/>
                <w:u w:val="single"/>
              </w:rPr>
              <w:t>само лица, притежаващи подписана от работодател служебна бележка, удостоверяваща наличието на служебна необходимост от преминаване</w:t>
            </w:r>
            <w:r w:rsidRPr="00764DD6">
              <w:rPr>
                <w:rFonts w:ascii="Cambria" w:hAnsi="Cambria" w:cs="Times New Roman"/>
              </w:rPr>
              <w:t xml:space="preserve">. Мярката е </w:t>
            </w:r>
            <w:r w:rsidRPr="00764DD6">
              <w:rPr>
                <w:rFonts w:ascii="Cambria" w:hAnsi="Cambria" w:cs="Times New Roman"/>
                <w:u w:val="single"/>
              </w:rPr>
              <w:t>в сила и за дипломатически служители.</w:t>
            </w:r>
            <w:r w:rsidRPr="00764DD6">
              <w:rPr>
                <w:rFonts w:ascii="Cambria" w:hAnsi="Cambria" w:cs="Times New Roman"/>
              </w:rPr>
              <w:t xml:space="preserve"> Извън посочените времеви интервали по маршрута се извършват случайни проверки. </w:t>
            </w:r>
          </w:p>
          <w:p w:rsidR="00BE2FDC" w:rsidRPr="00CA5CF6" w:rsidRDefault="00BE2FDC" w:rsidP="00BE2FDC">
            <w:pPr>
              <w:pStyle w:val="ac"/>
              <w:shd w:val="clear" w:color="auto" w:fill="FFFFFF"/>
              <w:spacing w:after="0"/>
              <w:jc w:val="both"/>
              <w:rPr>
                <w:rFonts w:ascii="Cambria" w:hAnsi="Cambria"/>
                <w:bCs/>
                <w:color w:val="212121"/>
                <w:sz w:val="22"/>
                <w:szCs w:val="22"/>
                <w:lang w:val="bg-BG"/>
              </w:rPr>
            </w:pPr>
            <w:r w:rsidRPr="00CA5CF6">
              <w:rPr>
                <w:rFonts w:ascii="Cambria" w:hAnsi="Cambria"/>
                <w:bCs/>
                <w:color w:val="212121"/>
                <w:sz w:val="22"/>
                <w:szCs w:val="22"/>
                <w:lang w:val="bg-BG"/>
              </w:rPr>
              <w:t xml:space="preserve">Ню Брунсуик – наложени са </w:t>
            </w:r>
            <w:r w:rsidRPr="00CA5CF6">
              <w:rPr>
                <w:rFonts w:ascii="Cambria" w:hAnsi="Cambria"/>
                <w:bCs/>
                <w:color w:val="212121"/>
                <w:sz w:val="22"/>
                <w:szCs w:val="22"/>
                <w:u w:val="single"/>
                <w:lang w:val="bg-BG"/>
              </w:rPr>
              <w:t>ограничения за влизане в провинцията на външни за нея лица</w:t>
            </w:r>
            <w:r w:rsidRPr="00CA5CF6">
              <w:rPr>
                <w:rFonts w:ascii="Cambria" w:hAnsi="Cambria"/>
                <w:bCs/>
                <w:color w:val="212121"/>
                <w:sz w:val="22"/>
                <w:szCs w:val="22"/>
                <w:lang w:val="bg-BG"/>
              </w:rPr>
              <w:t xml:space="preserve">.  </w:t>
            </w:r>
          </w:p>
          <w:p w:rsidR="00BE2FDC" w:rsidRPr="00CA5CF6" w:rsidRDefault="00BE2FDC" w:rsidP="00BE2FDC">
            <w:pPr>
              <w:pStyle w:val="ac"/>
              <w:shd w:val="clear" w:color="auto" w:fill="FFFFFF"/>
              <w:spacing w:after="0"/>
              <w:jc w:val="both"/>
              <w:rPr>
                <w:rFonts w:ascii="Cambria" w:hAnsi="Cambria"/>
                <w:bCs/>
                <w:color w:val="212121"/>
                <w:sz w:val="22"/>
                <w:szCs w:val="22"/>
                <w:lang w:val="bg-BG"/>
              </w:rPr>
            </w:pPr>
            <w:r w:rsidRPr="00CA5CF6">
              <w:rPr>
                <w:rFonts w:ascii="Cambria" w:hAnsi="Cambria"/>
                <w:bCs/>
                <w:color w:val="212121"/>
                <w:sz w:val="22"/>
                <w:szCs w:val="22"/>
                <w:lang w:val="bg-BG"/>
              </w:rPr>
              <w:lastRenderedPageBreak/>
              <w:t xml:space="preserve">Остров Принц Едуард – пристигащите пътници се подлагат на мед. преглед; </w:t>
            </w:r>
            <w:r w:rsidRPr="00CA5CF6">
              <w:rPr>
                <w:rFonts w:ascii="Cambria" w:hAnsi="Cambria"/>
                <w:bCs/>
                <w:color w:val="212121"/>
                <w:sz w:val="22"/>
                <w:szCs w:val="22"/>
                <w:u w:val="single"/>
                <w:lang w:val="bg-BG"/>
              </w:rPr>
              <w:t>Всички пристигащи в провинцията (включително идващите от други канадски провинции) са задължени да преминат през задължителен 14-дневен период на самоизолация</w:t>
            </w:r>
            <w:r w:rsidRPr="00CA5CF6">
              <w:rPr>
                <w:rFonts w:ascii="Cambria" w:hAnsi="Cambria"/>
                <w:bCs/>
                <w:color w:val="212121"/>
                <w:sz w:val="22"/>
                <w:szCs w:val="22"/>
                <w:lang w:val="bg-BG"/>
              </w:rPr>
              <w:t>.</w:t>
            </w:r>
          </w:p>
          <w:p w:rsidR="00BE2FDC" w:rsidRPr="00CA5CF6" w:rsidRDefault="00BE2FDC" w:rsidP="00BE2FDC">
            <w:pPr>
              <w:pStyle w:val="ac"/>
              <w:shd w:val="clear" w:color="auto" w:fill="FFFFFF"/>
              <w:spacing w:after="0"/>
              <w:jc w:val="both"/>
              <w:rPr>
                <w:rFonts w:ascii="Cambria" w:hAnsi="Cambria"/>
                <w:sz w:val="22"/>
                <w:szCs w:val="22"/>
                <w:lang w:val="bg-BG"/>
              </w:rPr>
            </w:pPr>
            <w:r w:rsidRPr="00CA5CF6">
              <w:rPr>
                <w:rFonts w:ascii="Cambria" w:hAnsi="Cambria"/>
                <w:bCs/>
                <w:color w:val="212121"/>
                <w:sz w:val="22"/>
                <w:szCs w:val="22"/>
                <w:lang w:val="bg-BG"/>
              </w:rPr>
              <w:t xml:space="preserve">Манитоба – разкрити са </w:t>
            </w:r>
            <w:r w:rsidRPr="00CA5CF6">
              <w:rPr>
                <w:rFonts w:ascii="Cambria" w:hAnsi="Cambria"/>
                <w:bCs/>
                <w:color w:val="212121"/>
                <w:sz w:val="22"/>
                <w:szCs w:val="22"/>
                <w:u w:val="single"/>
                <w:lang w:val="bg-BG"/>
              </w:rPr>
              <w:t>КПП на петте най-натоварени кръстовища,</w:t>
            </w:r>
            <w:r w:rsidRPr="00CA5CF6">
              <w:rPr>
                <w:rFonts w:ascii="Cambria" w:hAnsi="Cambria"/>
                <w:bCs/>
                <w:color w:val="212121"/>
                <w:sz w:val="22"/>
                <w:szCs w:val="22"/>
                <w:lang w:val="bg-BG"/>
              </w:rPr>
              <w:t xml:space="preserve"> </w:t>
            </w:r>
            <w:r w:rsidRPr="00CA5CF6">
              <w:rPr>
                <w:rFonts w:ascii="Cambria" w:hAnsi="Cambria"/>
                <w:bCs/>
                <w:color w:val="212121"/>
                <w:sz w:val="22"/>
                <w:szCs w:val="22"/>
                <w:u w:val="single"/>
                <w:lang w:val="bg-BG"/>
              </w:rPr>
              <w:t>свързващи провинцията със провинциите Саскачуан и Онтарио.</w:t>
            </w:r>
          </w:p>
          <w:p w:rsidR="00BE2FDC" w:rsidRPr="00764DD6" w:rsidRDefault="00BE2FDC" w:rsidP="00BE2FDC">
            <w:pPr>
              <w:jc w:val="both"/>
              <w:rPr>
                <w:rFonts w:ascii="Cambria" w:hAnsi="Cambria" w:cs="Times New Roman"/>
                <w:color w:val="212121"/>
                <w:shd w:val="clear" w:color="auto" w:fill="FFFFFF"/>
              </w:rPr>
            </w:pPr>
            <w:r w:rsidRPr="00764DD6">
              <w:rPr>
                <w:rFonts w:ascii="Cambria" w:hAnsi="Cambria" w:cs="Times New Roman"/>
                <w:color w:val="212121"/>
                <w:shd w:val="clear" w:color="auto" w:fill="FFFFFF"/>
              </w:rPr>
              <w:t>В провинция Квебек са в сила мерки, ограничаващи пътуванията между редица общини. По пътищата, водещи към региони, квалифицирани като „опасни“, са разположени заграждения, които ще останат до отпадане на извънредните мерки. Към момента Монреал остава извън списъка с наложени  ограничения за пътуване.</w:t>
            </w:r>
          </w:p>
          <w:p w:rsidR="00BE2FDC" w:rsidRPr="00764DD6" w:rsidRDefault="00BE2FDC" w:rsidP="00BE2FDC">
            <w:pPr>
              <w:jc w:val="both"/>
              <w:rPr>
                <w:rFonts w:ascii="Cambria" w:hAnsi="Cambria" w:cs="Times New Roman"/>
              </w:rPr>
            </w:pPr>
            <w:r w:rsidRPr="00764DD6">
              <w:rPr>
                <w:rFonts w:ascii="Cambria" w:hAnsi="Cambria"/>
                <w:bCs/>
                <w:color w:val="212121"/>
              </w:rPr>
              <w:t>Представители на канадските служби за сигурност са упълномощени да следят за спазването на въведените ограничения за движение, премиването през поставените КПП и да се осведомяват за здравословното състояние на гражданите.</w:t>
            </w:r>
            <w:r w:rsidRPr="00764DD6">
              <w:rPr>
                <w:rFonts w:ascii="Cambria" w:hAnsi="Cambria"/>
              </w:rPr>
              <w:t xml:space="preserve">  </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За момента не е налична информация.</w:t>
            </w:r>
          </w:p>
          <w:p w:rsidR="00BE2FDC" w:rsidRPr="00764DD6" w:rsidRDefault="00BE2FDC" w:rsidP="00BE2FDC">
            <w:pPr>
              <w:jc w:val="both"/>
              <w:rPr>
                <w:rFonts w:ascii="Cambria" w:hAnsi="Cambria" w:cs="Times New Roman"/>
              </w:rPr>
            </w:pPr>
          </w:p>
          <w:p w:rsidR="00BE2FDC" w:rsidRPr="00764DD6" w:rsidRDefault="00BE2FDC" w:rsidP="00BE2FDC">
            <w:pPr>
              <w:rPr>
                <w:rFonts w:ascii="Cambria" w:hAnsi="Cambria"/>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64DD6" w:rsidRDefault="00BE2FDC" w:rsidP="00BE2FDC">
            <w:pPr>
              <w:jc w:val="both"/>
              <w:rPr>
                <w:rFonts w:ascii="Cambria" w:hAnsi="Cambria" w:cs="Times New Roman"/>
              </w:rPr>
            </w:pPr>
            <w:r w:rsidRPr="00764DD6">
              <w:rPr>
                <w:rFonts w:ascii="Cambria" w:hAnsi="Cambria" w:cs="Times New Roman"/>
              </w:rPr>
              <w:t>Въведен е задължителен 14-дневен период на  самоизолация за всички пристигащи в Канада международни пътници.</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u w:val="single"/>
              </w:rPr>
            </w:pPr>
            <w:r w:rsidRPr="00764DD6">
              <w:rPr>
                <w:rFonts w:ascii="Cambria" w:hAnsi="Cambria" w:cs="Times New Roman"/>
              </w:rPr>
              <w:t xml:space="preserve">От 00.01 ч. на 15 април 2020 г. са в сила </w:t>
            </w:r>
            <w:r w:rsidRPr="00764DD6">
              <w:rPr>
                <w:rFonts w:ascii="Cambria" w:hAnsi="Cambria" w:cs="Times New Roman"/>
                <w:u w:val="single"/>
              </w:rPr>
              <w:t xml:space="preserve">нови изисквания за всички пристигащи </w:t>
            </w:r>
          </w:p>
          <w:p w:rsidR="00BE2FDC" w:rsidRPr="00764DD6" w:rsidRDefault="00BE2FDC" w:rsidP="00BE2FDC">
            <w:pPr>
              <w:jc w:val="both"/>
              <w:rPr>
                <w:rFonts w:ascii="Cambria" w:hAnsi="Cambria" w:cs="Times New Roman"/>
              </w:rPr>
            </w:pPr>
            <w:r w:rsidRPr="00764DD6">
              <w:rPr>
                <w:rFonts w:ascii="Cambria" w:hAnsi="Cambria" w:cs="Times New Roman"/>
                <w:u w:val="single"/>
              </w:rPr>
              <w:t>в Канада пътници</w:t>
            </w:r>
            <w:r w:rsidRPr="00764DD6">
              <w:rPr>
                <w:rFonts w:ascii="Cambria" w:hAnsi="Cambria" w:cs="Times New Roman"/>
              </w:rPr>
              <w:t xml:space="preserve"> (по суша, море или въздух, независимо дали проявяват или не грипоподобни симптоми) – Те ще трябва да представят „План за самоизолация“: Необходимо е </w:t>
            </w:r>
            <w:r w:rsidRPr="00764DD6">
              <w:rPr>
                <w:rFonts w:ascii="Cambria" w:hAnsi="Cambria" w:cs="Times New Roman"/>
                <w:u w:val="single"/>
              </w:rPr>
              <w:t>на адреса, на който посочват, че ще пребивават: да няма лица над 65 год. възраст и уязвими лиц</w:t>
            </w:r>
            <w:r w:rsidRPr="00764DD6">
              <w:rPr>
                <w:rFonts w:ascii="Cambria" w:hAnsi="Cambria" w:cs="Times New Roman"/>
              </w:rPr>
              <w:t xml:space="preserve">а; </w:t>
            </w:r>
            <w:r w:rsidRPr="00764DD6">
              <w:rPr>
                <w:rFonts w:ascii="Cambria" w:hAnsi="Cambria" w:cs="Times New Roman"/>
                <w:u w:val="single"/>
              </w:rPr>
              <w:t>да е налице достъп до храна/лекарства в близост</w:t>
            </w:r>
            <w:r w:rsidRPr="00764DD6">
              <w:rPr>
                <w:rFonts w:ascii="Cambria" w:hAnsi="Cambria" w:cs="Times New Roman"/>
              </w:rPr>
              <w:t xml:space="preserve"> (т.е. не в отдалечени местности). В случай че посочените изисквания не могат да бъдат спазени, лицата ще бъдат настанявани под задължителна карантина в обекти, посочени от канадските здравни власти (хотели).  Мярката е валидна за цялата страна.</w:t>
            </w:r>
          </w:p>
          <w:p w:rsidR="00BE2FDC" w:rsidRPr="00764DD6" w:rsidRDefault="00BE2FDC" w:rsidP="00BE2FDC">
            <w:pPr>
              <w:jc w:val="both"/>
              <w:rPr>
                <w:rFonts w:ascii="Cambria" w:hAnsi="Cambria" w:cs="Times New Roman"/>
              </w:rPr>
            </w:pPr>
            <w:r w:rsidRPr="00764DD6">
              <w:rPr>
                <w:rFonts w:ascii="Cambria" w:hAnsi="Cambria" w:cs="Times New Roman"/>
              </w:rPr>
              <w:t xml:space="preserve">Предвиждат се строги наказания за нарушителите – глоба до 750 хил. кан. долара и / или лишаване от свобода за срок от 6 месеца. </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 xml:space="preserve">За виновно създаващите риск от смърт или сериозно увреждане на здравето на други лица се предвиждат глоби в размер на 1 млн.  долара и затвор до 3 години. </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Предвижда се налагане на глоби на лицата,  неспазващи разпоредбите на федералното законодателство по отношение на въведената карантина. Глобите са в размер между 275 – 1000 долара, в зависимост от сериозността на нарушението.</w:t>
            </w:r>
          </w:p>
          <w:p w:rsidR="00BE2FDC" w:rsidRPr="00764DD6" w:rsidRDefault="00BE2FDC" w:rsidP="00BE2FDC">
            <w:pPr>
              <w:jc w:val="both"/>
              <w:rPr>
                <w:rFonts w:ascii="Cambria" w:hAnsi="Cambria" w:cs="Times New Roman"/>
              </w:rPr>
            </w:pPr>
          </w:p>
          <w:p w:rsidR="00BE2FDC" w:rsidRPr="00764DD6" w:rsidRDefault="00BE2FDC" w:rsidP="00BE2FDC">
            <w:pPr>
              <w:jc w:val="both"/>
              <w:rPr>
                <w:rFonts w:ascii="Cambria" w:hAnsi="Cambria" w:cs="Times New Roman"/>
              </w:rPr>
            </w:pPr>
            <w:r w:rsidRPr="00764DD6">
              <w:rPr>
                <w:rFonts w:ascii="Cambria" w:hAnsi="Cambria" w:cs="Times New Roman"/>
              </w:rPr>
              <w:t>Забранява се придвижване с градски транспорт за лица, проявяващи грипоподобни симптоми.</w:t>
            </w:r>
          </w:p>
          <w:p w:rsidR="00BE2FDC" w:rsidRPr="00764DD6" w:rsidRDefault="00BE2FDC" w:rsidP="00BE2FDC">
            <w:pPr>
              <w:jc w:val="both"/>
              <w:rPr>
                <w:rFonts w:ascii="Cambria" w:hAnsi="Cambria" w:cs="Times New Roman"/>
              </w:rPr>
            </w:pPr>
            <w:r w:rsidRPr="00764DD6">
              <w:rPr>
                <w:rFonts w:ascii="Cambria" w:hAnsi="Cambria" w:cs="Times New Roman"/>
              </w:rPr>
              <w:t>Недопустимо е прилагане на режим на самоизолация, заедно с лица от уязвими групи.</w:t>
            </w:r>
          </w:p>
          <w:p w:rsidR="00BE2FDC" w:rsidRPr="00764DD6" w:rsidRDefault="00BE2FDC" w:rsidP="00BE2FDC">
            <w:pPr>
              <w:jc w:val="both"/>
              <w:rPr>
                <w:rFonts w:ascii="Cambria" w:hAnsi="Cambria" w:cs="Times New Roman"/>
              </w:rPr>
            </w:pPr>
          </w:p>
          <w:p w:rsidR="00BE2FDC" w:rsidRPr="00764DD6" w:rsidRDefault="00BE2FDC" w:rsidP="00BE2FDC">
            <w:pPr>
              <w:spacing w:after="120"/>
              <w:jc w:val="both"/>
              <w:rPr>
                <w:rFonts w:ascii="Cambria" w:hAnsi="Cambria" w:cs="Times New Roman"/>
                <w:color w:val="212121"/>
                <w:shd w:val="clear" w:color="auto" w:fill="FFFFFF"/>
              </w:rPr>
            </w:pPr>
            <w:r w:rsidRPr="00764DD6">
              <w:rPr>
                <w:rFonts w:ascii="Cambria" w:hAnsi="Cambria" w:cs="Times New Roman"/>
                <w:color w:val="212121"/>
                <w:shd w:val="clear" w:color="auto" w:fill="FFFFFF"/>
              </w:rPr>
              <w:t>Забранява се използване на вътрешни полети или пътуване с влак на пътници, проявяващи грипоподобни симптоми.</w:t>
            </w:r>
          </w:p>
          <w:p w:rsidR="00BE2FDC" w:rsidRPr="00764DD6" w:rsidRDefault="00BE2FDC" w:rsidP="00BE2FDC">
            <w:pPr>
              <w:spacing w:after="120"/>
              <w:jc w:val="both"/>
              <w:rPr>
                <w:rFonts w:ascii="Cambria" w:hAnsi="Cambria"/>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Pr>
          <w:p w:rsidR="00BE2FDC" w:rsidRPr="00764DD6" w:rsidRDefault="00BE2FDC" w:rsidP="00BE2FDC">
            <w:pPr>
              <w:shd w:val="clear" w:color="auto" w:fill="FFFFFF"/>
              <w:jc w:val="both"/>
              <w:rPr>
                <w:rFonts w:ascii="Cambria" w:hAnsi="Cambria"/>
              </w:rPr>
            </w:pPr>
            <w:r w:rsidRPr="00764DD6">
              <w:rPr>
                <w:rFonts w:ascii="Cambria" w:hAnsi="Cambria" w:cs="Times New Roman"/>
              </w:rPr>
              <w:t xml:space="preserve">Към момента няма налична информация за въведени забрани и ограничения.  </w:t>
            </w:r>
          </w:p>
        </w:tc>
      </w:tr>
      <w:tr w:rsidR="00BE2FDC" w:rsidRPr="007A71E0" w:rsidTr="00B303CF">
        <w:trPr>
          <w:trHeight w:val="483"/>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Колумбия</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pStyle w:val="ac"/>
              <w:spacing w:before="120"/>
              <w:jc w:val="both"/>
              <w:rPr>
                <w:rFonts w:ascii="Cambria" w:hAnsi="Cambria" w:cs="Calibri"/>
                <w:lang w:val="bg-BG"/>
              </w:rPr>
            </w:pPr>
            <w:r w:rsidRPr="007A71E0">
              <w:rPr>
                <w:rFonts w:ascii="Cambria" w:hAnsi="Cambria" w:cs="Calibri"/>
                <w:lang w:val="bg-BG"/>
              </w:rPr>
              <w:t xml:space="preserve">На 19 март правителството на Колумбия обяви, че от 23 март 2020 г. влиза в сила решението за спиране на всички международни полети към Колумбия. Всеки полет ще бъде разглеждан като отделен случай. Освободени от мярката са само товарните полети. </w:t>
            </w:r>
          </w:p>
          <w:p w:rsidR="00BE2FDC" w:rsidRPr="007A71E0" w:rsidRDefault="00BE2FDC" w:rsidP="00BE2FDC">
            <w:pPr>
              <w:pStyle w:val="ac"/>
              <w:spacing w:before="120"/>
              <w:jc w:val="both"/>
              <w:rPr>
                <w:rFonts w:ascii="Cambria" w:hAnsi="Cambria" w:cs="Calibri"/>
                <w:lang w:val="bg-BG"/>
              </w:rPr>
            </w:pPr>
            <w:r w:rsidRPr="007A71E0">
              <w:rPr>
                <w:rFonts w:ascii="Cambria" w:hAnsi="Cambria" w:cs="Calibri"/>
                <w:lang w:val="bg-BG"/>
              </w:rPr>
              <w:t xml:space="preserve">От 16 март полетите намаляват ежедневно. Редица туристи се стичат към столицата Богота, от където да продължат пътя си към крайните си дестинации. Медиите съобщеват, че само за един ден в Богота са пристигнали над 6000 туристи. </w:t>
            </w:r>
          </w:p>
          <w:p w:rsidR="00BE2FDC" w:rsidRPr="007A71E0" w:rsidRDefault="00BE2FDC" w:rsidP="00BE2FDC">
            <w:pPr>
              <w:spacing w:before="120" w:after="120"/>
              <w:rPr>
                <w:rFonts w:ascii="Cambria" w:hAnsi="Cambria"/>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Напълно е затворени граници.</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jc w:val="both"/>
              <w:rPr>
                <w:rFonts w:ascii="Cambria" w:hAnsi="Cambria" w:cs="Calibri"/>
                <w:sz w:val="24"/>
                <w:szCs w:val="24"/>
              </w:rPr>
            </w:pPr>
            <w:r w:rsidRPr="007A71E0">
              <w:rPr>
                <w:rFonts w:ascii="Cambria" w:hAnsi="Cambria" w:cs="Calibri"/>
                <w:sz w:val="24"/>
                <w:szCs w:val="24"/>
              </w:rPr>
              <w:t xml:space="preserve">Намалени полети до 23 март 2020 г. </w:t>
            </w:r>
          </w:p>
          <w:p w:rsidR="00BE2FDC" w:rsidRPr="007A71E0" w:rsidRDefault="00BE2FDC" w:rsidP="00BE2FDC">
            <w:pPr>
              <w:spacing w:before="120" w:after="120"/>
              <w:rPr>
                <w:rFonts w:ascii="Cambria" w:hAnsi="Cambria"/>
                <w:sz w:val="24"/>
                <w:szCs w:val="24"/>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s="Calibri"/>
                <w:sz w:val="24"/>
                <w:szCs w:val="24"/>
              </w:rPr>
              <w:t xml:space="preserve">Карантина за допуснатите в страната чужденци за 14 дни.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Коста Рика</w:t>
            </w:r>
          </w:p>
        </w:tc>
      </w:tr>
      <w:tr w:rsidR="00BE2FDC" w:rsidRPr="007A71E0" w:rsidTr="001E5F2B">
        <w:trPr>
          <w:trHeight w:val="636"/>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режима на влизане и излизане </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7C3C51" w:rsidRDefault="00BE2FDC" w:rsidP="00BE2FDC">
            <w:pPr>
              <w:rPr>
                <w:rFonts w:ascii="Cambria" w:hAnsi="Cambria"/>
                <w:lang w:eastAsia="es-MX"/>
              </w:rPr>
            </w:pPr>
            <w:r w:rsidRPr="007C3C51">
              <w:rPr>
                <w:rFonts w:ascii="Cambria" w:hAnsi="Cambria"/>
                <w:lang w:eastAsia="es-MX"/>
              </w:rPr>
              <w:t xml:space="preserve">До 15 май  е въведена е забрана за влизане и излизане от страната на чуждестранни граждани. </w:t>
            </w:r>
          </w:p>
          <w:p w:rsidR="00BE2FDC" w:rsidRPr="007C3C51" w:rsidRDefault="00BE2FDC" w:rsidP="00BE2FDC">
            <w:pPr>
              <w:spacing w:before="120" w:after="120"/>
              <w:rPr>
                <w:rFonts w:ascii="Cambria" w:hAnsi="Cambria"/>
                <w:bCs/>
                <w:sz w:val="24"/>
                <w:szCs w:val="24"/>
              </w:rPr>
            </w:pPr>
            <w:r w:rsidRPr="007C3C51">
              <w:rPr>
                <w:rFonts w:ascii="Cambria" w:hAnsi="Cambria"/>
                <w:lang w:eastAsia="es-MX"/>
              </w:rPr>
              <w:t>Костариканските граждани и такива с постоянно пребиваване, при влизане в Коста Рика, се поставят под 14-дневна карантина.</w:t>
            </w:r>
          </w:p>
        </w:tc>
      </w:tr>
      <w:tr w:rsidR="00BE2FDC" w:rsidRPr="007A71E0" w:rsidTr="001E5F2B">
        <w:trPr>
          <w:trHeight w:val="871"/>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7C3C51" w:rsidRDefault="00BE2FDC" w:rsidP="00BE2FDC">
            <w:pPr>
              <w:spacing w:before="120" w:after="120"/>
              <w:rPr>
                <w:rFonts w:ascii="Cambria" w:hAnsi="Cambria"/>
                <w:bCs/>
                <w:sz w:val="24"/>
                <w:szCs w:val="24"/>
              </w:rPr>
            </w:pPr>
            <w:r w:rsidRPr="007C3C51">
              <w:rPr>
                <w:rFonts w:ascii="Cambria" w:hAnsi="Cambria"/>
                <w:lang w:eastAsia="es-MX"/>
              </w:rPr>
              <w:t>Няма ограничения за движение през границите на страната на транспорт със стоки и товари.</w:t>
            </w:r>
          </w:p>
        </w:tc>
      </w:tr>
      <w:tr w:rsidR="00BE2FDC" w:rsidRPr="007A71E0" w:rsidTr="001E5F2B">
        <w:trPr>
          <w:trHeight w:val="922"/>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7C3C51" w:rsidRDefault="00BE2FDC" w:rsidP="00BE2FDC">
            <w:pPr>
              <w:rPr>
                <w:rFonts w:ascii="Cambria" w:hAnsi="Cambria"/>
                <w:lang w:eastAsia="es-MX"/>
              </w:rPr>
            </w:pPr>
            <w:r w:rsidRPr="007C3C51">
              <w:rPr>
                <w:rFonts w:ascii="Cambria" w:hAnsi="Cambria"/>
                <w:lang w:eastAsia="es-MX"/>
              </w:rPr>
              <w:t>Извънредното положение е удължено до 15 май.</w:t>
            </w:r>
          </w:p>
          <w:p w:rsidR="00BE2FDC" w:rsidRPr="007C3C51" w:rsidRDefault="00BE2FDC" w:rsidP="00BE2FDC">
            <w:pPr>
              <w:spacing w:before="120" w:after="120"/>
              <w:rPr>
                <w:rFonts w:ascii="Cambria" w:hAnsi="Cambria"/>
                <w:bCs/>
                <w:sz w:val="24"/>
                <w:szCs w:val="24"/>
              </w:rPr>
            </w:pPr>
            <w:r w:rsidRPr="007C3C51">
              <w:rPr>
                <w:rFonts w:ascii="Cambria" w:hAnsi="Cambria"/>
                <w:lang w:eastAsia="es-MX"/>
              </w:rPr>
              <w:t xml:space="preserve">Към момента Коста Рика няма директни полети до Европа. Посолството е в контакт с Делегацията на ЕС в Коста Рика, която съдейства за намиране на чартърни полети, с които гражданите на ЕС могат да напуснат страната. Българските граждани, които се намират в Коста Рика и желаят да отпътуват за България, следва възможно най-бързо да се свържат с Посолството на България в Мексико.  </w:t>
            </w:r>
          </w:p>
        </w:tc>
      </w:tr>
      <w:tr w:rsidR="00BE2FDC" w:rsidRPr="007A71E0" w:rsidTr="001E5F2B">
        <w:trPr>
          <w:trHeight w:val="618"/>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7C3C51" w:rsidRDefault="00BE2FDC" w:rsidP="00BE2FDC">
            <w:pPr>
              <w:rPr>
                <w:rFonts w:ascii="Cambria" w:hAnsi="Cambria"/>
                <w:lang w:eastAsia="es-MX"/>
              </w:rPr>
            </w:pPr>
            <w:r w:rsidRPr="007C3C51">
              <w:rPr>
                <w:rFonts w:ascii="Cambria" w:hAnsi="Cambria"/>
                <w:lang w:eastAsia="es-MX"/>
              </w:rPr>
              <w:t>Полицейският час в обявеното извънредно положение в страната до 15 май е с продължителност от 17.00 ч. до 5.00 ч. сутринта. Движението на гражданите е разрешено в определени дни. Те се определят от последните цифри на личните документи и регистрационните номера на колите. Излизането на улицата без основателна причина се санкционира</w:t>
            </w:r>
            <w:r w:rsidRPr="007C3C51">
              <w:rPr>
                <w:rFonts w:ascii="Cambria" w:hAnsi="Cambria"/>
                <w:strike/>
                <w:lang w:eastAsia="es-MX"/>
              </w:rPr>
              <w:t>.</w:t>
            </w:r>
          </w:p>
          <w:p w:rsidR="00BE2FDC" w:rsidRPr="007C3C51" w:rsidRDefault="00BE2FDC" w:rsidP="00BE2FDC">
            <w:pPr>
              <w:rPr>
                <w:rFonts w:ascii="Cambria" w:hAnsi="Cambria"/>
                <w:lang w:eastAsia="es-MX"/>
              </w:rPr>
            </w:pPr>
          </w:p>
          <w:p w:rsidR="00BE2FDC" w:rsidRPr="007C3C51" w:rsidRDefault="00BE2FDC" w:rsidP="00BE2FDC">
            <w:pPr>
              <w:rPr>
                <w:rFonts w:ascii="Cambria" w:hAnsi="Cambria"/>
                <w:lang w:eastAsia="es-MX"/>
              </w:rPr>
            </w:pPr>
            <w:r w:rsidRPr="007C3C51">
              <w:rPr>
                <w:rFonts w:ascii="Cambria" w:hAnsi="Cambria"/>
                <w:lang w:eastAsia="es-MX"/>
              </w:rPr>
              <w:t xml:space="preserve">Обявените по-рано мерки остават в сила: забранено е посещението на плажовете в цялата страна; затворени са се църквите и религиозните храмове; отменени са всички публични събития и учебни занятия до 30 април; затворени са музеите, театрите, кината, нощните заведения и ресторантите и търговските центрове,  освен аптеките и магазините за храни и стоки от първа необходимост. </w:t>
            </w:r>
          </w:p>
          <w:p w:rsidR="00BE2FDC" w:rsidRPr="007C3C51" w:rsidRDefault="00BE2FDC" w:rsidP="00BE2FDC">
            <w:pPr>
              <w:rPr>
                <w:rFonts w:ascii="Cambria" w:hAnsi="Cambria"/>
                <w:lang w:eastAsia="es-MX"/>
              </w:rPr>
            </w:pPr>
          </w:p>
          <w:p w:rsidR="00BE2FDC" w:rsidRPr="007C3C51" w:rsidRDefault="00BE2FDC" w:rsidP="00BE2FDC">
            <w:pPr>
              <w:spacing w:before="120" w:after="120"/>
              <w:rPr>
                <w:rFonts w:ascii="Cambria" w:hAnsi="Cambria"/>
                <w:bCs/>
                <w:sz w:val="24"/>
                <w:szCs w:val="24"/>
              </w:rPr>
            </w:pPr>
            <w:r w:rsidRPr="007C3C51">
              <w:rPr>
                <w:rFonts w:ascii="Cambria" w:hAnsi="Cambria"/>
                <w:lang w:eastAsia="es-MX"/>
              </w:rPr>
              <w:t>Чужденец,  постоянно пребиваващ в Коста Рика, напускайки страната, губи автоматично статута си.</w:t>
            </w:r>
          </w:p>
        </w:tc>
      </w:tr>
      <w:tr w:rsidR="00BE2FDC" w:rsidRPr="007A71E0" w:rsidTr="001E5F2B">
        <w:trPr>
          <w:trHeight w:val="870"/>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7C3C51" w:rsidRDefault="00BE2FDC" w:rsidP="00BE2FDC">
            <w:pPr>
              <w:spacing w:before="120" w:after="120"/>
              <w:rPr>
                <w:rFonts w:ascii="Cambria" w:hAnsi="Cambria"/>
                <w:bCs/>
                <w:sz w:val="24"/>
                <w:szCs w:val="24"/>
              </w:rPr>
            </w:pPr>
            <w:r w:rsidRPr="007C3C51">
              <w:rPr>
                <w:rFonts w:ascii="Cambria" w:hAnsi="Cambria"/>
                <w:lang w:eastAsia="es-MX"/>
              </w:rPr>
              <w:t xml:space="preserve">Няма ограничения за вноса и износа  на стоки и услуги. Забранен е износът на медицински продукти. </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Кайманови острови</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Ограничение за влизане от Китай</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w:t>
            </w:r>
            <w:r w:rsidRPr="007A71E0">
              <w:rPr>
                <w:rFonts w:ascii="Cambria" w:hAnsi="Cambria"/>
                <w:sz w:val="24"/>
                <w:szCs w:val="24"/>
              </w:rPr>
              <w:lastRenderedPageBreak/>
              <w:t xml:space="preserve">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b/>
                <w:sz w:val="24"/>
                <w:szCs w:val="24"/>
              </w:rPr>
              <w:lastRenderedPageBreak/>
              <w:t>-</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b/>
                <w:sz w:val="24"/>
                <w:szCs w:val="24"/>
              </w:rPr>
              <w:t>-</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b/>
                <w:sz w:val="24"/>
                <w:szCs w:val="24"/>
              </w:rPr>
              <w:t>-</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b/>
                <w:sz w:val="24"/>
                <w:szCs w:val="24"/>
              </w:rPr>
              <w:t>-</w:t>
            </w:r>
          </w:p>
        </w:tc>
      </w:tr>
      <w:tr w:rsidR="00BE2FDC" w:rsidRPr="007A71E0" w:rsidTr="00B303CF">
        <w:trPr>
          <w:trHeight w:val="350"/>
        </w:trPr>
        <w:tc>
          <w:tcPr>
            <w:tcW w:w="11605" w:type="dxa"/>
            <w:gridSpan w:val="4"/>
            <w:shd w:val="clear" w:color="auto" w:fill="D9D9D9" w:themeFill="background1" w:themeFillShade="D9"/>
          </w:tcPr>
          <w:p w:rsidR="00BE2FDC" w:rsidRPr="007A71E0" w:rsidRDefault="00BE2FDC" w:rsidP="00BE2FDC">
            <w:pPr>
              <w:spacing w:before="120" w:after="120"/>
              <w:jc w:val="center"/>
              <w:rPr>
                <w:rFonts w:ascii="Cambria" w:hAnsi="Cambria"/>
                <w:b/>
                <w:bCs/>
                <w:sz w:val="24"/>
                <w:szCs w:val="24"/>
              </w:rPr>
            </w:pPr>
            <w:r w:rsidRPr="005F23A4">
              <w:rPr>
                <w:rFonts w:ascii="Cambria" w:hAnsi="Cambria"/>
                <w:b/>
                <w:bCs/>
                <w:sz w:val="28"/>
                <w:szCs w:val="28"/>
              </w:rPr>
              <w:t>Куба (Хавана)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line="240" w:lineRule="atLeast"/>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Считано от </w:t>
            </w:r>
            <w:r w:rsidRPr="007A71E0">
              <w:rPr>
                <w:rFonts w:ascii="Cambria" w:eastAsia="Times New Roman" w:hAnsi="Cambria" w:cs="Calibri"/>
                <w:color w:val="000000"/>
                <w:sz w:val="24"/>
                <w:szCs w:val="24"/>
                <w:lang w:eastAsia="bg-BG"/>
              </w:rPr>
              <w:t>00.00 часа местно време на 24.03.2020г. за срок от 30 дни се забранява влизането на чужди граждани в Куба. Ще се допускат единствено кубински граждани и чужденци с разрешено пребиваване в Куба.</w:t>
            </w:r>
          </w:p>
          <w:p w:rsidR="00BE2FDC" w:rsidRPr="007A71E0" w:rsidRDefault="00BE2FDC" w:rsidP="00BE2FDC">
            <w:pPr>
              <w:spacing w:line="240" w:lineRule="atLeast"/>
              <w:rPr>
                <w:rFonts w:ascii="Cambria" w:eastAsia="Times New Roman" w:hAnsi="Cambria" w:cs="Times New Roman"/>
                <w:color w:val="000000"/>
                <w:sz w:val="24"/>
                <w:szCs w:val="24"/>
                <w:lang w:eastAsia="bg-BG"/>
              </w:rPr>
            </w:pPr>
            <w:r w:rsidRPr="007A71E0">
              <w:rPr>
                <w:rFonts w:ascii="Cambria" w:eastAsia="Times New Roman" w:hAnsi="Cambria" w:cs="Calibri"/>
                <w:color w:val="000000"/>
                <w:sz w:val="24"/>
                <w:szCs w:val="24"/>
                <w:lang w:eastAsia="bg-BG"/>
              </w:rPr>
              <w:t>Разрешено е напускането на чужди граждани.</w:t>
            </w:r>
          </w:p>
          <w:p w:rsidR="00BE2FDC" w:rsidRPr="007A71E0" w:rsidRDefault="00BE2FDC" w:rsidP="00BE2FDC">
            <w:pPr>
              <w:spacing w:before="120" w:after="120"/>
              <w:rPr>
                <w:rFonts w:ascii="Cambria" w:hAnsi="Cambria"/>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tabs>
                <w:tab w:val="left" w:pos="993"/>
              </w:tabs>
              <w:jc w:val="both"/>
              <w:rPr>
                <w:rFonts w:ascii="Cambria" w:hAnsi="Cambria"/>
                <w:sz w:val="24"/>
                <w:szCs w:val="24"/>
              </w:rPr>
            </w:pPr>
            <w:r w:rsidRPr="007A71E0">
              <w:rPr>
                <w:rFonts w:ascii="Cambria" w:hAnsi="Cambria"/>
                <w:sz w:val="24"/>
                <w:szCs w:val="24"/>
              </w:rPr>
              <w:t>От 1 април е наредено на всички чуждестранни плавателни съдове да напуснат кубинските териториални води. Към обявената мярка за спиране на редовните търговски полети се добавя, че считано от 0.00 ч. на 2 април 2020 г. се спират и всички чартърни полети; извънредно ще бъдат допускани да се приземяват на кубинска територия само хуманитарни полети или самолети, които превозват стоки и дарения;</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olor w:val="000000"/>
                <w:sz w:val="24"/>
                <w:szCs w:val="24"/>
              </w:rPr>
              <w:t>Очаква се европейските авиокомпании като </w:t>
            </w:r>
            <w:r w:rsidRPr="007A71E0">
              <w:rPr>
                <w:rStyle w:val="table0020gridchar"/>
                <w:rFonts w:ascii="Cambria" w:hAnsi="Cambria" w:cs="Calibri"/>
                <w:color w:val="000000"/>
                <w:sz w:val="24"/>
                <w:szCs w:val="24"/>
              </w:rPr>
              <w:t>AIRFRANCE, KLM и LUFTHANSA да извършат извънредни полети за репатриране на европейските граждани. Засега продължават полетите на АЕРОФЛОТ и TURKISH AIRLINES</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карантинни / ограничителни мерки за </w:t>
            </w:r>
            <w:r w:rsidRPr="007A71E0">
              <w:rPr>
                <w:rFonts w:ascii="Cambria" w:hAnsi="Cambria"/>
                <w:sz w:val="24"/>
                <w:szCs w:val="24"/>
              </w:rPr>
              <w:lastRenderedPageBreak/>
              <w:t>гражданите</w:t>
            </w:r>
          </w:p>
        </w:tc>
        <w:tc>
          <w:tcPr>
            <w:tcW w:w="8090" w:type="dxa"/>
            <w:gridSpan w:val="3"/>
          </w:tcPr>
          <w:p w:rsidR="00BE2FDC" w:rsidRPr="007A71E0" w:rsidRDefault="00BE2FDC" w:rsidP="00BE2FDC">
            <w:pPr>
              <w:pStyle w:val="ad"/>
              <w:rPr>
                <w:rFonts w:ascii="Cambria" w:hAnsi="Cambria"/>
                <w:sz w:val="24"/>
                <w:szCs w:val="24"/>
              </w:rPr>
            </w:pPr>
            <w:r w:rsidRPr="007A71E0">
              <w:rPr>
                <w:rFonts w:ascii="Cambria" w:hAnsi="Cambria"/>
                <w:sz w:val="24"/>
                <w:szCs w:val="24"/>
              </w:rPr>
              <w:lastRenderedPageBreak/>
              <w:t>Всички пътници, които влизат на кубинска територия, се подлагат на 14-дневна карантина в определените здравни заведения. Неизпълнението на тази мярка може да съставлява престъпление.</w:t>
            </w:r>
          </w:p>
          <w:p w:rsidR="00BE2FDC" w:rsidRPr="007A71E0" w:rsidRDefault="00BE2FDC" w:rsidP="00BE2FDC">
            <w:pPr>
              <w:pStyle w:val="ad"/>
              <w:rPr>
                <w:rFonts w:ascii="Cambria" w:hAnsi="Cambria"/>
                <w:sz w:val="24"/>
                <w:szCs w:val="24"/>
              </w:rPr>
            </w:pPr>
            <w:r w:rsidRPr="007A71E0">
              <w:rPr>
                <w:rFonts w:ascii="Cambria" w:hAnsi="Cambria"/>
                <w:sz w:val="24"/>
                <w:szCs w:val="24"/>
              </w:rPr>
              <w:lastRenderedPageBreak/>
              <w:t>Носенето на маски в градския транспорт по време на цялото пътуване е задължително.</w:t>
            </w:r>
          </w:p>
          <w:p w:rsidR="00BE2FDC" w:rsidRPr="007A71E0" w:rsidRDefault="00BE2FDC" w:rsidP="00BE2FDC">
            <w:pPr>
              <w:pStyle w:val="ad"/>
              <w:rPr>
                <w:rFonts w:ascii="Cambria" w:hAnsi="Cambria"/>
                <w:sz w:val="24"/>
                <w:szCs w:val="24"/>
              </w:rPr>
            </w:pPr>
            <w:r w:rsidRPr="007A71E0">
              <w:rPr>
                <w:rFonts w:ascii="Cambria" w:hAnsi="Cambria"/>
                <w:sz w:val="24"/>
                <w:szCs w:val="24"/>
              </w:rPr>
              <w:t>Междуградските пътувания се разрешават само при медицинска необходимост, както и за доставка на хранителни стоки, горива и други стоки от първа необходимост.</w:t>
            </w:r>
          </w:p>
          <w:p w:rsidR="00BE2FDC" w:rsidRPr="007A71E0" w:rsidRDefault="00BE2FDC" w:rsidP="00BE2FDC">
            <w:pPr>
              <w:pStyle w:val="ad"/>
              <w:rPr>
                <w:rFonts w:ascii="Cambria" w:hAnsi="Cambria"/>
                <w:sz w:val="24"/>
                <w:szCs w:val="24"/>
              </w:rPr>
            </w:pPr>
            <w:r w:rsidRPr="007A71E0">
              <w:rPr>
                <w:rFonts w:ascii="Cambria" w:hAnsi="Cambria"/>
                <w:sz w:val="24"/>
                <w:szCs w:val="24"/>
              </w:rPr>
              <w:t>Реорганизира се движението на градския транспорт съобразно нуждите на населението и превантивните мерки срещу разпространението на болестта COVID-19 и др.</w:t>
            </w:r>
          </w:p>
          <w:p w:rsidR="00BE2FDC" w:rsidRPr="007A71E0" w:rsidRDefault="00BE2FDC" w:rsidP="00BE2FDC">
            <w:pPr>
              <w:pStyle w:val="ad"/>
              <w:rPr>
                <w:rFonts w:ascii="Cambria" w:hAnsi="Cambria"/>
                <w:sz w:val="24"/>
                <w:szCs w:val="24"/>
              </w:rPr>
            </w:pP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olor w:val="000000"/>
                <w:sz w:val="24"/>
                <w:szCs w:val="24"/>
              </w:rPr>
              <w:t>Продължава допускането на кубинска територия на товарни самолети и кораби, чиито екипажи ще бъдат подлагани на стриктен медицински контрол.</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Мексико</w:t>
            </w:r>
          </w:p>
        </w:tc>
      </w:tr>
      <w:tr w:rsidR="00BE2FDC" w:rsidRPr="007A71E0" w:rsidTr="00654E6C">
        <w:trPr>
          <w:trHeight w:val="636"/>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Borders>
              <w:top w:val="double" w:sz="4" w:space="0" w:color="auto"/>
              <w:left w:val="double" w:sz="4" w:space="0" w:color="auto"/>
              <w:bottom w:val="double" w:sz="4" w:space="0" w:color="auto"/>
              <w:right w:val="double" w:sz="4" w:space="0" w:color="auto"/>
            </w:tcBorders>
          </w:tcPr>
          <w:p w:rsidR="00C46C1C" w:rsidRPr="00D024BE" w:rsidRDefault="00C46C1C" w:rsidP="00C46C1C">
            <w:pPr>
              <w:rPr>
                <w:rFonts w:ascii="Cambria" w:hAnsi="Cambria"/>
                <w:lang w:eastAsia="es-MX"/>
              </w:rPr>
            </w:pPr>
            <w:r w:rsidRPr="00D024BE">
              <w:rPr>
                <w:rFonts w:ascii="Cambria" w:hAnsi="Cambria"/>
                <w:lang w:eastAsia="es-MX"/>
              </w:rPr>
              <w:t>Гражданите, пристигащи в Мексико се подлагат на проверка за наличие на симптоми на при влизане в страната, включваща измерване на температурата и провеждане на интервю. При наличие на симптоми се взима проба за COVID-19, а проверяваното лице се поставят под карантина.</w:t>
            </w:r>
          </w:p>
          <w:p w:rsidR="00C46C1C" w:rsidRPr="00D024BE" w:rsidRDefault="00C46C1C" w:rsidP="00C46C1C">
            <w:pPr>
              <w:rPr>
                <w:rFonts w:ascii="Cambria" w:hAnsi="Cambria"/>
                <w:lang w:eastAsia="es-MX"/>
              </w:rPr>
            </w:pPr>
          </w:p>
          <w:p w:rsidR="00BE2FDC" w:rsidRPr="00654E6C" w:rsidRDefault="00C46C1C" w:rsidP="00C46C1C">
            <w:pPr>
              <w:pStyle w:val="tabla0020normal1"/>
              <w:spacing w:before="0" w:beforeAutospacing="0" w:after="0" w:afterAutospacing="0"/>
              <w:rPr>
                <w:rFonts w:ascii="Cambria" w:hAnsi="Cambria" w:cs="Calibri"/>
                <w:color w:val="000000"/>
                <w:sz w:val="22"/>
                <w:szCs w:val="22"/>
              </w:rPr>
            </w:pPr>
            <w:r w:rsidRPr="00903313">
              <w:rPr>
                <w:rFonts w:ascii="Cambria" w:hAnsi="Cambria"/>
                <w:lang w:eastAsia="es-MX"/>
              </w:rPr>
              <w:t>Мексико за момента не предвижда затварянето на границите на страната.</w:t>
            </w:r>
          </w:p>
        </w:tc>
      </w:tr>
      <w:tr w:rsidR="00BE2FDC" w:rsidRPr="007A71E0" w:rsidTr="00654E6C">
        <w:trPr>
          <w:trHeight w:val="871"/>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double" w:sz="4" w:space="0" w:color="auto"/>
              <w:left w:val="double" w:sz="4" w:space="0" w:color="auto"/>
              <w:bottom w:val="double" w:sz="4" w:space="0" w:color="auto"/>
              <w:right w:val="double" w:sz="4" w:space="0" w:color="auto"/>
            </w:tcBorders>
          </w:tcPr>
          <w:p w:rsidR="00C46C1C" w:rsidRPr="00D024BE" w:rsidRDefault="00C46C1C" w:rsidP="00C46C1C">
            <w:pPr>
              <w:rPr>
                <w:rFonts w:ascii="Cambria" w:hAnsi="Cambria"/>
                <w:lang w:eastAsia="es-MX"/>
              </w:rPr>
            </w:pPr>
            <w:r w:rsidRPr="00D024BE">
              <w:rPr>
                <w:rFonts w:ascii="Cambria" w:hAnsi="Cambria"/>
                <w:lang w:eastAsia="es-MX"/>
              </w:rPr>
              <w:t xml:space="preserve">Мексико и САЩ подписаха на 20 март 2020 г. споразумение, позволяващо движението на товарни транспортни средства между двете страни. Движението на пътнически автобуси и леки автомобили от Мексико за САЩ се допуска само при определени условия. </w:t>
            </w:r>
          </w:p>
          <w:p w:rsidR="00C46C1C" w:rsidRPr="00D024BE" w:rsidRDefault="00C46C1C" w:rsidP="00C46C1C">
            <w:pPr>
              <w:rPr>
                <w:rFonts w:ascii="Cambria" w:hAnsi="Cambria"/>
                <w:lang w:eastAsia="es-MX"/>
              </w:rPr>
            </w:pPr>
          </w:p>
          <w:p w:rsidR="00BE2FDC" w:rsidRPr="00654E6C" w:rsidRDefault="00C46C1C" w:rsidP="00C46C1C">
            <w:pPr>
              <w:pStyle w:val="tabla0020normal1"/>
              <w:spacing w:before="0" w:beforeAutospacing="0" w:after="0" w:afterAutospacing="0"/>
              <w:rPr>
                <w:rFonts w:ascii="Cambria" w:hAnsi="Cambria" w:cs="Calibri"/>
                <w:color w:val="000000"/>
                <w:sz w:val="22"/>
                <w:szCs w:val="22"/>
              </w:rPr>
            </w:pPr>
            <w:r w:rsidRPr="00903313">
              <w:rPr>
                <w:rFonts w:ascii="Cambria" w:hAnsi="Cambria"/>
                <w:lang w:eastAsia="es-MX"/>
              </w:rPr>
              <w:t>Няма ограничение за движението на товарни транспортни средства и между Мексико и Гватемала.</w:t>
            </w:r>
          </w:p>
        </w:tc>
      </w:tr>
      <w:tr w:rsidR="00BE2FDC" w:rsidRPr="007A71E0" w:rsidTr="00654E6C">
        <w:trPr>
          <w:trHeight w:val="922"/>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double" w:sz="4" w:space="0" w:color="auto"/>
              <w:left w:val="double" w:sz="4" w:space="0" w:color="auto"/>
              <w:bottom w:val="double" w:sz="4" w:space="0" w:color="auto"/>
              <w:right w:val="double" w:sz="4" w:space="0" w:color="auto"/>
            </w:tcBorders>
          </w:tcPr>
          <w:p w:rsidR="00C46C1C" w:rsidRPr="00D024BE" w:rsidRDefault="00C46C1C" w:rsidP="00C46C1C">
            <w:pPr>
              <w:rPr>
                <w:rFonts w:ascii="Cambria" w:hAnsi="Cambria"/>
                <w:lang w:eastAsia="es-MX"/>
              </w:rPr>
            </w:pPr>
            <w:r>
              <w:rPr>
                <w:rFonts w:ascii="Cambria" w:hAnsi="Cambria"/>
                <w:lang w:eastAsia="es-MX"/>
              </w:rPr>
              <w:t>Най-г</w:t>
            </w:r>
            <w:r w:rsidRPr="00D024BE">
              <w:rPr>
                <w:rFonts w:ascii="Cambria" w:hAnsi="Cambria"/>
                <w:lang w:eastAsia="es-MX"/>
              </w:rPr>
              <w:t>лямата мексиканска авиокомпания „Аеромексико“ продължава да изпълнява полети до Европа :</w:t>
            </w:r>
          </w:p>
          <w:p w:rsidR="00C46C1C" w:rsidRPr="00D024BE" w:rsidRDefault="00C46C1C" w:rsidP="00C46C1C">
            <w:pPr>
              <w:pStyle w:val="a4"/>
              <w:numPr>
                <w:ilvl w:val="0"/>
                <w:numId w:val="50"/>
              </w:numPr>
              <w:rPr>
                <w:rFonts w:ascii="Cambria" w:hAnsi="Cambria"/>
                <w:lang w:eastAsia="es-MX"/>
              </w:rPr>
            </w:pPr>
            <w:r w:rsidRPr="00D024BE">
              <w:rPr>
                <w:rFonts w:ascii="Cambria" w:hAnsi="Cambria"/>
                <w:lang w:eastAsia="es-MX"/>
              </w:rPr>
              <w:t>до Амстердам – веднъж седмично;</w:t>
            </w:r>
          </w:p>
          <w:p w:rsidR="00C46C1C" w:rsidRPr="00D024BE" w:rsidRDefault="00C46C1C" w:rsidP="00C46C1C">
            <w:pPr>
              <w:pStyle w:val="a4"/>
              <w:numPr>
                <w:ilvl w:val="0"/>
                <w:numId w:val="50"/>
              </w:numPr>
              <w:rPr>
                <w:rFonts w:ascii="Cambria" w:hAnsi="Cambria"/>
                <w:lang w:eastAsia="es-MX"/>
              </w:rPr>
            </w:pPr>
            <w:r w:rsidRPr="00D024BE">
              <w:rPr>
                <w:rFonts w:ascii="Cambria" w:hAnsi="Cambria"/>
                <w:lang w:eastAsia="es-MX"/>
              </w:rPr>
              <w:t>до Париж – веднъж седмично.</w:t>
            </w:r>
          </w:p>
          <w:p w:rsidR="00C46C1C" w:rsidRPr="00D024BE" w:rsidRDefault="00C46C1C" w:rsidP="00C46C1C">
            <w:pPr>
              <w:rPr>
                <w:rFonts w:ascii="Cambria" w:hAnsi="Cambria"/>
                <w:lang w:eastAsia="es-MX"/>
              </w:rPr>
            </w:pPr>
          </w:p>
          <w:p w:rsidR="00C46C1C" w:rsidRPr="00D024BE" w:rsidRDefault="00C46C1C" w:rsidP="00C46C1C">
            <w:pPr>
              <w:rPr>
                <w:rFonts w:ascii="Cambria" w:hAnsi="Cambria"/>
                <w:lang w:eastAsia="es-MX"/>
              </w:rPr>
            </w:pPr>
            <w:r w:rsidRPr="00D024BE">
              <w:rPr>
                <w:rFonts w:ascii="Cambria" w:hAnsi="Cambria"/>
                <w:lang w:eastAsia="es-MX"/>
              </w:rPr>
              <w:t>„Ер Франс“ и „КLM“ продължават да летят   до Мексико три пъти седмично. От Париж и Амстердам е възможно да се  осъществи връзка до София. Възможни са обходни маршрути през Канада и САЩ при наличие на виза за транзит.</w:t>
            </w:r>
          </w:p>
          <w:p w:rsidR="00C46C1C" w:rsidRPr="00D024BE" w:rsidRDefault="00C46C1C" w:rsidP="00C46C1C">
            <w:pPr>
              <w:rPr>
                <w:rFonts w:ascii="Cambria" w:hAnsi="Cambria"/>
                <w:lang w:eastAsia="es-MX"/>
              </w:rPr>
            </w:pPr>
          </w:p>
          <w:p w:rsidR="00BE2FDC" w:rsidRPr="00654E6C" w:rsidRDefault="00C46C1C" w:rsidP="00C46C1C">
            <w:pPr>
              <w:spacing w:before="120" w:after="120"/>
              <w:rPr>
                <w:rFonts w:ascii="Cambria" w:hAnsi="Cambria"/>
                <w:bCs/>
                <w:szCs w:val="24"/>
              </w:rPr>
            </w:pPr>
            <w:r w:rsidRPr="00903313">
              <w:rPr>
                <w:rStyle w:val="tabla0020normal1char"/>
                <w:rFonts w:ascii="Cambria" w:hAnsi="Cambria" w:cs="Calibri"/>
                <w:bCs/>
                <w:color w:val="000000"/>
              </w:rPr>
              <w:t xml:space="preserve">Дежурните 24 часа в денонощието телефони на Посолството на България в Мексико са: (+52) 5596 3295,  (+52) 5255 3283 и (+52) 55 7907 1517. </w:t>
            </w:r>
            <w:r w:rsidRPr="00D024BE">
              <w:rPr>
                <w:rStyle w:val="tabla0020normal1char"/>
                <w:rFonts w:ascii="Cambria" w:hAnsi="Cambria" w:cs="Calibri"/>
                <w:bCs/>
                <w:color w:val="000000"/>
              </w:rPr>
              <w:t>Резервен дежурен телефон: (+52) 55 7455 5199 </w:t>
            </w:r>
          </w:p>
        </w:tc>
      </w:tr>
      <w:tr w:rsidR="00BE2FDC" w:rsidRPr="007A71E0" w:rsidTr="00654E6C">
        <w:trPr>
          <w:trHeight w:val="618"/>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Borders>
              <w:top w:val="double" w:sz="4" w:space="0" w:color="auto"/>
              <w:left w:val="double" w:sz="4" w:space="0" w:color="auto"/>
              <w:bottom w:val="double" w:sz="4" w:space="0" w:color="auto"/>
              <w:right w:val="double" w:sz="4" w:space="0" w:color="auto"/>
            </w:tcBorders>
          </w:tcPr>
          <w:p w:rsidR="00C46C1C" w:rsidRDefault="00BE2FDC" w:rsidP="00C46C1C">
            <w:pPr>
              <w:rPr>
                <w:rFonts w:ascii="Cambria" w:hAnsi="Cambria"/>
                <w:lang w:eastAsia="es-MX"/>
              </w:rPr>
            </w:pPr>
            <w:r w:rsidRPr="00654E6C">
              <w:rPr>
                <w:rFonts w:ascii="Cambria" w:hAnsi="Cambria" w:cs="Arial"/>
                <w:szCs w:val="20"/>
              </w:rPr>
              <w:t xml:space="preserve"> </w:t>
            </w:r>
            <w:r w:rsidR="00C46C1C" w:rsidRPr="00982E9E">
              <w:rPr>
                <w:rFonts w:ascii="Cambria" w:hAnsi="Cambria"/>
                <w:b/>
                <w:lang w:eastAsia="es-MX"/>
              </w:rPr>
              <w:t>Обявеното извънредно положение в страната е удължено до 30 май.</w:t>
            </w:r>
            <w:r w:rsidR="00C46C1C" w:rsidRPr="00D024BE">
              <w:rPr>
                <w:rFonts w:ascii="Cambria" w:hAnsi="Cambria"/>
                <w:lang w:eastAsia="es-MX"/>
              </w:rPr>
              <w:t xml:space="preserve"> </w:t>
            </w:r>
          </w:p>
          <w:p w:rsidR="00C46C1C" w:rsidRDefault="00C46C1C" w:rsidP="00C46C1C">
            <w:pPr>
              <w:rPr>
                <w:rFonts w:ascii="Cambria" w:hAnsi="Cambria"/>
                <w:lang w:eastAsia="es-MX"/>
              </w:rPr>
            </w:pPr>
          </w:p>
          <w:p w:rsidR="00C46C1C" w:rsidRPr="00D024BE" w:rsidRDefault="00C46C1C" w:rsidP="00C46C1C">
            <w:pPr>
              <w:rPr>
                <w:rFonts w:ascii="Cambria" w:hAnsi="Cambria"/>
                <w:lang w:eastAsia="es-MX"/>
              </w:rPr>
            </w:pPr>
            <w:r w:rsidRPr="00D024BE">
              <w:rPr>
                <w:rFonts w:ascii="Cambria" w:hAnsi="Cambria"/>
                <w:lang w:eastAsia="es-MX"/>
              </w:rPr>
              <w:t xml:space="preserve">В  този период федералните и местните учреждения,  както и досега, няма да предоставят на услуги на гражданите. </w:t>
            </w:r>
          </w:p>
          <w:p w:rsidR="00C46C1C" w:rsidRPr="00D024BE" w:rsidRDefault="00C46C1C" w:rsidP="00C46C1C">
            <w:pPr>
              <w:jc w:val="both"/>
              <w:rPr>
                <w:rFonts w:ascii="Cambria" w:hAnsi="Cambria"/>
              </w:rPr>
            </w:pPr>
          </w:p>
          <w:p w:rsidR="00C46C1C" w:rsidRPr="00982E9E" w:rsidRDefault="00C46C1C" w:rsidP="00C46C1C">
            <w:pPr>
              <w:jc w:val="both"/>
              <w:rPr>
                <w:rFonts w:ascii="Cambria" w:hAnsi="Cambria"/>
              </w:rPr>
            </w:pPr>
            <w:r w:rsidRPr="00982E9E">
              <w:rPr>
                <w:rFonts w:ascii="Cambria" w:hAnsi="Cambria"/>
              </w:rPr>
              <w:t xml:space="preserve">Затворени са паркове, плажове, ресторанти, барове, музеи, археологически обекти, търговски центрове и други, нямащи основно значение.  Продължават да работят нормално магазините за хранителни стоки, банките и аптеките. </w:t>
            </w:r>
          </w:p>
          <w:p w:rsidR="00C46C1C" w:rsidRPr="00982E9E" w:rsidRDefault="00C46C1C" w:rsidP="00C46C1C">
            <w:pPr>
              <w:jc w:val="both"/>
              <w:rPr>
                <w:rFonts w:ascii="Cambria" w:hAnsi="Cambria"/>
              </w:rPr>
            </w:pPr>
          </w:p>
          <w:p w:rsidR="00C46C1C" w:rsidRPr="00982E9E" w:rsidRDefault="00C46C1C" w:rsidP="00C46C1C">
            <w:pPr>
              <w:jc w:val="both"/>
              <w:rPr>
                <w:rFonts w:ascii="Cambria" w:hAnsi="Cambria"/>
                <w:lang w:eastAsia="es-MX"/>
              </w:rPr>
            </w:pPr>
            <w:r w:rsidRPr="00982E9E">
              <w:rPr>
                <w:rFonts w:ascii="Cambria" w:hAnsi="Cambria"/>
                <w:lang w:eastAsia="es-MX"/>
              </w:rPr>
              <w:t xml:space="preserve">Преустановено е провеждането на публични събития в цялата страна.  Учебните занятия в най-засегнатите щати са прекратени до 30 май. За щатите с по-ниска интензивност на разпространение на другите занятията е </w:t>
            </w:r>
            <w:r w:rsidRPr="00982E9E">
              <w:rPr>
                <w:rFonts w:ascii="Cambria" w:hAnsi="Cambria"/>
                <w:lang w:eastAsia="es-MX"/>
              </w:rPr>
              <w:lastRenderedPageBreak/>
              <w:t>възможно да бъдат възстановени 17 май.</w:t>
            </w:r>
          </w:p>
          <w:p w:rsidR="00C46C1C" w:rsidRPr="00982E9E" w:rsidRDefault="00C46C1C" w:rsidP="00C46C1C">
            <w:pPr>
              <w:jc w:val="both"/>
              <w:rPr>
                <w:rFonts w:ascii="Cambria" w:hAnsi="Cambria"/>
              </w:rPr>
            </w:pPr>
          </w:p>
          <w:p w:rsidR="00C46C1C" w:rsidRPr="00903313" w:rsidRDefault="00C46C1C" w:rsidP="00C46C1C">
            <w:pPr>
              <w:jc w:val="both"/>
              <w:rPr>
                <w:rFonts w:ascii="Cambria" w:hAnsi="Cambria"/>
              </w:rPr>
            </w:pPr>
            <w:r w:rsidRPr="00903313">
              <w:rPr>
                <w:rFonts w:ascii="Cambria" w:hAnsi="Cambria"/>
              </w:rPr>
              <w:t xml:space="preserve">Към момента най-засегнати са столицата гр. Мексико и щатите Мексико, Баха Калифорния, Пуебла, </w:t>
            </w:r>
            <w:r>
              <w:rPr>
                <w:rFonts w:ascii="Cambria" w:hAnsi="Cambria"/>
              </w:rPr>
              <w:t xml:space="preserve">Табаско, </w:t>
            </w:r>
            <w:r w:rsidRPr="00903313">
              <w:rPr>
                <w:rFonts w:ascii="Cambria" w:hAnsi="Cambria"/>
              </w:rPr>
              <w:t xml:space="preserve">Кинтана Роо и Синалоа. </w:t>
            </w:r>
          </w:p>
          <w:p w:rsidR="00C46C1C" w:rsidRPr="00903313" w:rsidRDefault="00C46C1C" w:rsidP="00C46C1C">
            <w:pPr>
              <w:jc w:val="both"/>
              <w:rPr>
                <w:rFonts w:ascii="Cambria" w:hAnsi="Cambria"/>
              </w:rPr>
            </w:pPr>
          </w:p>
          <w:p w:rsidR="00C46C1C" w:rsidRPr="00903313" w:rsidRDefault="00C46C1C" w:rsidP="00C46C1C">
            <w:pPr>
              <w:jc w:val="both"/>
              <w:rPr>
                <w:rFonts w:ascii="Cambria" w:hAnsi="Cambria"/>
              </w:rPr>
            </w:pPr>
            <w:r w:rsidRPr="00903313">
              <w:rPr>
                <w:rFonts w:ascii="Cambria" w:hAnsi="Cambria"/>
              </w:rPr>
              <w:t xml:space="preserve">Правителството </w:t>
            </w:r>
            <w:r>
              <w:rPr>
                <w:rFonts w:ascii="Cambria" w:hAnsi="Cambria"/>
              </w:rPr>
              <w:t>е открило</w:t>
            </w:r>
            <w:r w:rsidRPr="00903313">
              <w:rPr>
                <w:rFonts w:ascii="Cambria" w:hAnsi="Cambria"/>
              </w:rPr>
              <w:t xml:space="preserve"> санитарни постове за ограничаване на движението между отделните щати и вътре в тях в зависимост от интензивността на разпространение на</w:t>
            </w:r>
            <w:r w:rsidRPr="00903313">
              <w:rPr>
                <w:rFonts w:ascii="Cambria" w:hAnsi="Cambria"/>
                <w:lang w:eastAsia="es-MX"/>
              </w:rPr>
              <w:t xml:space="preserve"> </w:t>
            </w:r>
            <w:r w:rsidRPr="00654E6C">
              <w:rPr>
                <w:rFonts w:ascii="Cambria" w:hAnsi="Cambria"/>
                <w:lang w:eastAsia="es-MX"/>
              </w:rPr>
              <w:t>COVID</w:t>
            </w:r>
            <w:r w:rsidRPr="00903313">
              <w:rPr>
                <w:rFonts w:ascii="Cambria" w:hAnsi="Cambria"/>
                <w:lang w:eastAsia="es-MX"/>
              </w:rPr>
              <w:t>-19</w:t>
            </w:r>
            <w:r w:rsidRPr="00903313">
              <w:rPr>
                <w:rFonts w:ascii="Cambria" w:hAnsi="Cambria"/>
              </w:rPr>
              <w:t xml:space="preserve">. </w:t>
            </w:r>
          </w:p>
          <w:p w:rsidR="00C46C1C" w:rsidRPr="00903313" w:rsidRDefault="00C46C1C" w:rsidP="00C46C1C">
            <w:pPr>
              <w:jc w:val="both"/>
              <w:rPr>
                <w:rFonts w:ascii="Cambria" w:hAnsi="Cambria"/>
              </w:rPr>
            </w:pPr>
          </w:p>
          <w:p w:rsidR="00C46C1C" w:rsidRPr="00982E9E" w:rsidRDefault="00C46C1C" w:rsidP="00C46C1C">
            <w:pPr>
              <w:jc w:val="both"/>
              <w:rPr>
                <w:rFonts w:ascii="Cambria" w:hAnsi="Cambria"/>
              </w:rPr>
            </w:pPr>
            <w:r w:rsidRPr="00903313">
              <w:rPr>
                <w:rFonts w:ascii="Cambria" w:hAnsi="Cambria"/>
              </w:rPr>
              <w:t xml:space="preserve">В щатите Халиско, Нуево Леон, Тамаулипас, Юкатан, Наярит, Баха Калифорния, Гуанахуато, Чиуауа, Идалго, Керетаро и Табаско, местните власти са ограничили движението на гражданите между отделните населени места без основателна причина. </w:t>
            </w:r>
            <w:r>
              <w:rPr>
                <w:rFonts w:ascii="Cambria" w:hAnsi="Cambria"/>
              </w:rPr>
              <w:t>В столицата е забранено движението на автомобили в един ден от седмицата, в зависимост от последните цифри на регистрационния номер.</w:t>
            </w:r>
          </w:p>
          <w:p w:rsidR="00C46C1C" w:rsidRPr="00903313" w:rsidRDefault="00C46C1C" w:rsidP="00C46C1C">
            <w:pPr>
              <w:jc w:val="both"/>
              <w:rPr>
                <w:rFonts w:ascii="Cambria" w:hAnsi="Cambria"/>
              </w:rPr>
            </w:pPr>
          </w:p>
          <w:p w:rsidR="00C46C1C" w:rsidRPr="00C94C4C" w:rsidRDefault="00C46C1C" w:rsidP="00C46C1C">
            <w:pPr>
              <w:jc w:val="both"/>
              <w:rPr>
                <w:rFonts w:ascii="Cambria" w:hAnsi="Cambria" w:cs="Arial"/>
                <w:b/>
              </w:rPr>
            </w:pPr>
            <w:r w:rsidRPr="00C94C4C">
              <w:rPr>
                <w:rFonts w:ascii="Cambria" w:hAnsi="Cambria" w:cs="Arial"/>
                <w:b/>
              </w:rPr>
              <w:t xml:space="preserve">В Мексико Сити от 27.04.2020 г. е в сила изискването гражданите задължително да носят маски. </w:t>
            </w:r>
          </w:p>
          <w:p w:rsidR="00BE2FDC" w:rsidRPr="00654E6C" w:rsidRDefault="00C46C1C" w:rsidP="00C46C1C">
            <w:pPr>
              <w:jc w:val="both"/>
              <w:rPr>
                <w:rFonts w:ascii="Cambria" w:hAnsi="Cambria"/>
                <w:bCs/>
                <w:szCs w:val="24"/>
              </w:rPr>
            </w:pPr>
            <w:r w:rsidRPr="00C94C4C">
              <w:rPr>
                <w:rFonts w:ascii="Cambria" w:hAnsi="Cambria" w:cs="Arial"/>
              </w:rPr>
              <w:t>Остава в сила разпореждането на власти</w:t>
            </w:r>
            <w:r>
              <w:rPr>
                <w:rFonts w:ascii="Cambria" w:hAnsi="Cambria" w:cs="Arial"/>
              </w:rPr>
              <w:t>те</w:t>
            </w:r>
            <w:r w:rsidRPr="00C94C4C">
              <w:rPr>
                <w:rFonts w:ascii="Cambria" w:hAnsi="Cambria" w:cs="Arial"/>
              </w:rPr>
              <w:t xml:space="preserve"> за затваряне на хотелите.</w:t>
            </w:r>
          </w:p>
        </w:tc>
      </w:tr>
      <w:tr w:rsidR="00BE2FDC" w:rsidRPr="007A71E0" w:rsidTr="00654E6C">
        <w:trPr>
          <w:trHeight w:val="870"/>
        </w:trPr>
        <w:tc>
          <w:tcPr>
            <w:tcW w:w="3515" w:type="dxa"/>
            <w:tcBorders>
              <w:right w:val="double" w:sz="4" w:space="0" w:color="auto"/>
            </w:tcBorders>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90" w:type="dxa"/>
            <w:gridSpan w:val="3"/>
            <w:tcBorders>
              <w:top w:val="double" w:sz="4" w:space="0" w:color="auto"/>
              <w:left w:val="double" w:sz="4" w:space="0" w:color="auto"/>
              <w:bottom w:val="double" w:sz="4" w:space="0" w:color="auto"/>
              <w:right w:val="double" w:sz="4" w:space="0" w:color="auto"/>
            </w:tcBorders>
          </w:tcPr>
          <w:p w:rsidR="00BE2FDC" w:rsidRPr="00654E6C" w:rsidRDefault="00BE2FDC" w:rsidP="00BE2FDC">
            <w:pPr>
              <w:rPr>
                <w:rFonts w:ascii="Cambria" w:hAnsi="Cambria" w:cs="Times New Roman"/>
                <w:szCs w:val="20"/>
                <w:lang w:eastAsia="es-MX"/>
              </w:rPr>
            </w:pPr>
            <w:r w:rsidRPr="00654E6C">
              <w:rPr>
                <w:rFonts w:ascii="Cambria" w:hAnsi="Cambria"/>
                <w:szCs w:val="20"/>
                <w:lang w:eastAsia="es-MX"/>
              </w:rPr>
              <w:t xml:space="preserve">Запазва се движението на стоки между САЩ и Мексико. </w:t>
            </w:r>
          </w:p>
          <w:p w:rsidR="00BE2FDC" w:rsidRPr="00654E6C" w:rsidRDefault="00BE2FDC" w:rsidP="00BE2FDC">
            <w:pPr>
              <w:rPr>
                <w:rFonts w:ascii="Cambria" w:hAnsi="Cambria"/>
                <w:szCs w:val="20"/>
                <w:lang w:eastAsia="es-MX"/>
              </w:rPr>
            </w:pPr>
          </w:p>
          <w:p w:rsidR="00BE2FDC" w:rsidRPr="00654E6C" w:rsidRDefault="00BE2FDC" w:rsidP="00BE2FDC">
            <w:pPr>
              <w:spacing w:before="120" w:after="120"/>
              <w:rPr>
                <w:rFonts w:ascii="Cambria" w:hAnsi="Cambria"/>
                <w:bCs/>
                <w:szCs w:val="24"/>
              </w:rPr>
            </w:pPr>
            <w:r w:rsidRPr="00654E6C">
              <w:rPr>
                <w:rFonts w:ascii="Cambria" w:hAnsi="Cambria"/>
                <w:szCs w:val="20"/>
                <w:lang w:eastAsia="es-MX"/>
              </w:rPr>
              <w:t xml:space="preserve">Няма ограничения за движението на стоки и между Мексико и Гватемала, както и Мексико и Белиз. </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Никарагуа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 xml:space="preserve">Въведен засилен контрол на граничните пунктове на страната. </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Няма официална информация.</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 xml:space="preserve">Единствените възможни маршрути са въздушни. Никарагуа няма директни полети до Европа. </w:t>
            </w:r>
          </w:p>
          <w:p w:rsidR="00BE2FDC" w:rsidRPr="007A71E0" w:rsidRDefault="00BE2FDC" w:rsidP="00BE2FDC">
            <w:pPr>
              <w:spacing w:before="120" w:after="120"/>
              <w:rPr>
                <w:rFonts w:ascii="Cambria" w:hAnsi="Cambria"/>
                <w:bCs/>
                <w:sz w:val="24"/>
                <w:szCs w:val="24"/>
              </w:rPr>
            </w:pPr>
          </w:p>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 xml:space="preserve">Към 22 март продължават да се извършват полети през Мексико и Хавана, откъдето да се пътува до Европа. </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t xml:space="preserve">Информацията за </w:t>
            </w:r>
            <w:r w:rsidRPr="007A71E0">
              <w:rPr>
                <w:rFonts w:ascii="Cambria" w:hAnsi="Cambria"/>
                <w:bCs/>
                <w:sz w:val="24"/>
                <w:szCs w:val="24"/>
                <w:lang w:val="en-US"/>
              </w:rPr>
              <w:t>COVID</w:t>
            </w:r>
            <w:r w:rsidRPr="007A71E0">
              <w:rPr>
                <w:rFonts w:ascii="Cambria" w:hAnsi="Cambria"/>
                <w:bCs/>
                <w:sz w:val="24"/>
                <w:szCs w:val="24"/>
              </w:rPr>
              <w:t xml:space="preserve">-19 е засекретена. Правителството на Никарагуа увери, че се спазват всички протоколи за сигурност.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ограничения/забрани за </w:t>
            </w:r>
            <w:r w:rsidRPr="007A71E0">
              <w:rPr>
                <w:rFonts w:ascii="Cambria" w:hAnsi="Cambria"/>
                <w:sz w:val="24"/>
                <w:szCs w:val="24"/>
              </w:rPr>
              <w:lastRenderedPageBreak/>
              <w:t>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bCs/>
                <w:sz w:val="24"/>
                <w:szCs w:val="24"/>
              </w:rPr>
            </w:pPr>
            <w:r w:rsidRPr="007A71E0">
              <w:rPr>
                <w:rFonts w:ascii="Cambria" w:hAnsi="Cambria"/>
                <w:bCs/>
                <w:sz w:val="24"/>
                <w:szCs w:val="24"/>
              </w:rPr>
              <w:lastRenderedPageBreak/>
              <w:t>Няма официална информация.</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lastRenderedPageBreak/>
              <w:t>Панама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E27C31" w:rsidRDefault="00BE2FDC" w:rsidP="00BE2FDC">
            <w:pPr>
              <w:spacing w:before="120" w:after="120"/>
              <w:rPr>
                <w:rFonts w:ascii="Cambria" w:hAnsi="Cambria"/>
                <w:bCs/>
                <w:sz w:val="24"/>
                <w:szCs w:val="24"/>
              </w:rPr>
            </w:pPr>
            <w:r w:rsidRPr="00E27C31">
              <w:rPr>
                <w:rFonts w:ascii="Cambria" w:hAnsi="Cambria"/>
                <w:lang w:eastAsia="es-MX"/>
              </w:rPr>
              <w:t>Въведената забрана за влизане и излизане от страната панамски граждани и  за влизане в на чуждестранни граждани без разрешително за постоянно пребиваване е удължена до 21 май.</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E27C31" w:rsidRDefault="00BE2FDC" w:rsidP="00BE2FDC">
            <w:pPr>
              <w:spacing w:before="120" w:after="120"/>
              <w:rPr>
                <w:rFonts w:ascii="Cambria" w:hAnsi="Cambria"/>
                <w:bCs/>
                <w:sz w:val="24"/>
                <w:szCs w:val="24"/>
              </w:rPr>
            </w:pPr>
            <w:r w:rsidRPr="00E27C31">
              <w:rPr>
                <w:rFonts w:ascii="Cambria" w:hAnsi="Cambria"/>
                <w:lang w:eastAsia="es-MX"/>
              </w:rPr>
              <w:t>Няма ограничения за движение на стоки и товари.</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E27C31" w:rsidRDefault="00BE2FDC" w:rsidP="00BE2FDC">
            <w:pPr>
              <w:rPr>
                <w:rFonts w:ascii="Cambria" w:hAnsi="Cambria"/>
                <w:lang w:eastAsia="es-MX"/>
              </w:rPr>
            </w:pPr>
            <w:r w:rsidRPr="00E27C31">
              <w:rPr>
                <w:rFonts w:ascii="Cambria" w:hAnsi="Cambria"/>
                <w:lang w:eastAsia="es-MX"/>
              </w:rPr>
              <w:t xml:space="preserve">До 21 май е наложена забрана за влизане и излизане от страната.  </w:t>
            </w:r>
          </w:p>
          <w:p w:rsidR="00BE2FDC" w:rsidRPr="00E27C31" w:rsidRDefault="00BE2FDC" w:rsidP="00BE2FDC">
            <w:pPr>
              <w:spacing w:before="120" w:after="120"/>
              <w:rPr>
                <w:rFonts w:ascii="Cambria" w:hAnsi="Cambria"/>
                <w:lang w:eastAsia="es-MX"/>
              </w:rPr>
            </w:pPr>
            <w:r w:rsidRPr="00E27C31">
              <w:rPr>
                <w:rFonts w:ascii="Cambria" w:hAnsi="Cambria"/>
                <w:lang w:eastAsia="es-MX"/>
              </w:rPr>
              <w:t xml:space="preserve">Съгласно решение на правителството международното летище на Панама ще остане затворено до 21.05.2020 г., като ще приема единствено полети с хуманитарен характер ли за доставка на храни и други важни материал.  Посолството е в контакт с Делегацията на ЕС в Панама, която при формиране на достатъчно големи групи граждани на ЕС, желаещи да напуснат страната,  съдейства за организиране на чартърни полети. Българските граждани, които се намират в Панама и желаят да отпътуват за България, следва да се свържат с Посолството на България в Мексико, за да бъде подадена информация до Делегацията на ЕС.  </w:t>
            </w:r>
          </w:p>
          <w:p w:rsidR="00BE2FDC" w:rsidRPr="00E27C31" w:rsidRDefault="00BE2FDC" w:rsidP="00BE2FDC">
            <w:pPr>
              <w:rPr>
                <w:rFonts w:ascii="Cambria" w:hAnsi="Cambria"/>
                <w:bCs/>
                <w:sz w:val="24"/>
                <w:szCs w:val="24"/>
              </w:rPr>
            </w:pPr>
            <w:r w:rsidRPr="00E27C31">
              <w:rPr>
                <w:rStyle w:val="tabla0020normal1char"/>
                <w:rFonts w:ascii="Cambria" w:hAnsi="Cambria" w:cs="Calibri"/>
                <w:bCs/>
                <w:color w:val="000000"/>
                <w:lang w:eastAsia="es-MX"/>
              </w:rPr>
              <w:t>Дежурните 24 часа в денонощието телефони на Посолството на България в Мексико са: (+52) 5596 3295,  (+52) 5255 3283 и (+52) 55 7907 1517. Резервен дежурен телефон: (+52) 55 7455 5199.</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E27C31" w:rsidRDefault="00BE2FDC" w:rsidP="00BE2FDC">
            <w:pPr>
              <w:rPr>
                <w:rFonts w:ascii="Cambria" w:hAnsi="Cambria"/>
                <w:lang w:eastAsia="es-MX"/>
              </w:rPr>
            </w:pPr>
            <w:r w:rsidRPr="00E27C31">
              <w:rPr>
                <w:rFonts w:ascii="Cambria" w:hAnsi="Cambria"/>
                <w:lang w:eastAsia="es-MX"/>
              </w:rPr>
              <w:t xml:space="preserve">До 21 май, е продължени е 24 часов полицейски час. Излизането  на гражданите от домовете им се допуска за не повече от 2 часа до магазините за закупуване на основни стоки и медикаменти. Часовете в които гражданите и чужденците могат да излязат става съобразно публично обявен график, свързан с последния номер в личната карта на панамските граждани и паспорта на чужденците.   При нарушения се налагат глоби до 100 000 щ. долара. </w:t>
            </w:r>
          </w:p>
          <w:p w:rsidR="00BE2FDC" w:rsidRPr="00E27C31" w:rsidRDefault="00BE2FDC" w:rsidP="00BE2FDC">
            <w:pPr>
              <w:rPr>
                <w:rFonts w:ascii="Cambria" w:hAnsi="Cambria"/>
                <w:lang w:eastAsia="es-MX"/>
              </w:rPr>
            </w:pPr>
            <w:r w:rsidRPr="00E27C31">
              <w:rPr>
                <w:rFonts w:ascii="Cambria" w:hAnsi="Cambria"/>
                <w:lang w:eastAsia="es-MX"/>
              </w:rPr>
              <w:t>В цялата страна за преустановени публични събития и учебни занятия. Повечето магазини са затворени, освен такива с жизнено необходими стоки. Изцяло са затворени ресторанти (допуска се доставка до домовете), казина и нощни заведения. Забранено е посещението на плажните зони, реките, басейните и др. публични места.</w:t>
            </w:r>
          </w:p>
          <w:p w:rsidR="00BE2FDC" w:rsidRPr="00E27C31" w:rsidRDefault="00BE2FDC" w:rsidP="00BE2FDC">
            <w:pPr>
              <w:rPr>
                <w:rFonts w:ascii="Cambria" w:hAnsi="Cambria"/>
                <w:lang w:eastAsia="es-MX"/>
              </w:rPr>
            </w:pPr>
          </w:p>
          <w:p w:rsidR="00BE2FDC" w:rsidRPr="00E27C31" w:rsidRDefault="00BE2FDC" w:rsidP="00BE2FDC">
            <w:pPr>
              <w:rPr>
                <w:rFonts w:ascii="Cambria" w:hAnsi="Cambria"/>
                <w:lang w:eastAsia="es-MX"/>
              </w:rPr>
            </w:pPr>
            <w:r w:rsidRPr="00E27C31">
              <w:rPr>
                <w:rFonts w:ascii="Cambria" w:hAnsi="Cambria"/>
                <w:lang w:eastAsia="es-MX"/>
              </w:rPr>
              <w:t>Въведени са санитарни зони, в които е напълно забранено движението на лица, извън медицински, транспортен и полицейски персонал.</w:t>
            </w:r>
          </w:p>
          <w:p w:rsidR="00BE2FDC" w:rsidRPr="00E27C31" w:rsidRDefault="00BE2FDC" w:rsidP="00BE2FDC">
            <w:pPr>
              <w:rPr>
                <w:rFonts w:ascii="Cambria" w:hAnsi="Cambria"/>
                <w:lang w:eastAsia="es-MX"/>
              </w:rPr>
            </w:pPr>
          </w:p>
          <w:p w:rsidR="00BE2FDC" w:rsidRPr="00E27C31" w:rsidRDefault="00BE2FDC" w:rsidP="00BE2FDC">
            <w:pPr>
              <w:rPr>
                <w:rFonts w:ascii="Cambria" w:hAnsi="Cambria"/>
                <w:bCs/>
                <w:sz w:val="24"/>
                <w:szCs w:val="24"/>
              </w:rPr>
            </w:pPr>
            <w:r w:rsidRPr="00E27C31">
              <w:rPr>
                <w:rFonts w:ascii="Cambria" w:hAnsi="Cambria"/>
                <w:lang w:eastAsia="es-MX"/>
              </w:rPr>
              <w:t xml:space="preserve">Разкрита е спешна телефонна линия за случаи на COVID-19 в Панама на номер 169. </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E27C31" w:rsidRDefault="00BE2FDC" w:rsidP="00BE2FDC">
            <w:pPr>
              <w:spacing w:before="120" w:after="120"/>
              <w:rPr>
                <w:rFonts w:ascii="Cambria" w:hAnsi="Cambria"/>
                <w:bCs/>
                <w:sz w:val="24"/>
                <w:szCs w:val="24"/>
              </w:rPr>
            </w:pPr>
            <w:r w:rsidRPr="00E27C31">
              <w:rPr>
                <w:rFonts w:ascii="Cambria" w:hAnsi="Cambria"/>
                <w:lang w:eastAsia="es-MX"/>
              </w:rPr>
              <w:t>Въведените мерки не засягат вноса и износа на стоки и услуги.</w:t>
            </w:r>
          </w:p>
        </w:tc>
      </w:tr>
      <w:tr w:rsidR="00BE2FDC" w:rsidRPr="007A71E0" w:rsidTr="00B303CF">
        <w:trPr>
          <w:trHeight w:val="483"/>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Перу</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режима на влизане и излизане </w:t>
            </w:r>
          </w:p>
        </w:tc>
        <w:tc>
          <w:tcPr>
            <w:tcW w:w="8090" w:type="dxa"/>
            <w:gridSpan w:val="3"/>
          </w:tcPr>
          <w:p w:rsidR="00BE2FDC" w:rsidRPr="007A71E0" w:rsidRDefault="00BE2FDC" w:rsidP="00BE2FDC">
            <w:pPr>
              <w:pStyle w:val="ac"/>
              <w:spacing w:before="120"/>
              <w:jc w:val="both"/>
              <w:rPr>
                <w:rFonts w:ascii="Cambria" w:hAnsi="Cambria" w:cs="Calibri"/>
                <w:lang w:val="bg-BG"/>
              </w:rPr>
            </w:pPr>
            <w:r w:rsidRPr="007A71E0">
              <w:rPr>
                <w:rFonts w:ascii="Cambria" w:hAnsi="Cambria" w:cs="Calibri"/>
                <w:lang w:val="bg-BG"/>
              </w:rPr>
              <w:t xml:space="preserve">Правителството на Перу е започнало да разрешава отделни полети от Европа, които да връщат европейските граждани в страната. До момента посолството получи информация за един полет на </w:t>
            </w:r>
            <w:r w:rsidRPr="007A71E0">
              <w:rPr>
                <w:rFonts w:ascii="Cambria" w:hAnsi="Cambria" w:cs="Calibri"/>
                <w:lang w:val="pt-BR"/>
              </w:rPr>
              <w:t>KLM</w:t>
            </w:r>
            <w:r w:rsidRPr="007A71E0">
              <w:rPr>
                <w:rFonts w:ascii="Cambria" w:hAnsi="Cambria" w:cs="Calibri"/>
                <w:lang w:val="bg-BG"/>
              </w:rPr>
              <w:t xml:space="preserve">, който трябва да се изпълни днес 20 март. Един полет на 22 март и един на 23 март на </w:t>
            </w:r>
            <w:r w:rsidRPr="007A71E0">
              <w:rPr>
                <w:rFonts w:ascii="Cambria" w:hAnsi="Cambria" w:cs="Calibri"/>
                <w:lang w:val="pt-BR"/>
              </w:rPr>
              <w:t>Iberia</w:t>
            </w:r>
            <w:r w:rsidRPr="007A71E0">
              <w:rPr>
                <w:rFonts w:ascii="Cambria" w:hAnsi="Cambria" w:cs="Calibri"/>
                <w:lang w:val="bg-BG"/>
              </w:rPr>
              <w:t xml:space="preserve">. </w:t>
            </w:r>
            <w:r w:rsidRPr="007A71E0">
              <w:rPr>
                <w:rFonts w:ascii="Cambria" w:hAnsi="Cambria" w:cs="Calibri"/>
                <w:lang w:val="pt-BR"/>
              </w:rPr>
              <w:t>Iberia</w:t>
            </w:r>
            <w:r w:rsidRPr="007A71E0">
              <w:rPr>
                <w:rFonts w:ascii="Cambria" w:hAnsi="Cambria" w:cs="Calibri"/>
                <w:lang w:val="bg-BG"/>
              </w:rPr>
              <w:t xml:space="preserve"> ще качва с предимство лицата, които имат билети за нейните полети. Ако остане място останалите пътници ще могат да си закупят билети.  </w:t>
            </w:r>
          </w:p>
          <w:p w:rsidR="00BE2FDC" w:rsidRPr="007A71E0" w:rsidRDefault="00BE2FDC" w:rsidP="00BE2FDC">
            <w:pPr>
              <w:spacing w:before="120" w:after="120"/>
              <w:rPr>
                <w:rFonts w:ascii="Cambria" w:hAnsi="Cambria"/>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Style w:val="tlid-translation"/>
                <w:rFonts w:ascii="Cambria" w:hAnsi="Cambria" w:cs="Calibri"/>
                <w:sz w:val="24"/>
                <w:szCs w:val="24"/>
              </w:rPr>
              <w:t>Не се допускат никакви полети до и извън страната. Междуградскияг транспорт (обществен и частен) е напълно забранен.</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sz w:val="24"/>
                <w:szCs w:val="24"/>
              </w:rPr>
            </w:pPr>
            <w:r w:rsidRPr="007A71E0">
              <w:rPr>
                <w:rStyle w:val="tlid-translation"/>
                <w:rFonts w:ascii="Cambria" w:hAnsi="Cambria" w:cs="Calibri"/>
                <w:sz w:val="24"/>
                <w:szCs w:val="24"/>
              </w:rPr>
              <w:t>Посолствата на държавите членки на ЕС в Перу се опитват да водят преговори да бъдат пуснати полети на европейски компании до Перу за прибирането на туристите.</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Всички лица, пристигащи от Испания, Франция, Китай и Италия ще бъдат поставяни под домашна изолация.</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BE2FDC" w:rsidRPr="007A71E0" w:rsidTr="00B303CF">
        <w:trPr>
          <w:trHeight w:val="483"/>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САЩ (Вашингтон)</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Забранено е влизането на чужди граждани, които в последните 14 дни преди това са пребивавали или са преминавали транзитно през Китай, Иран, Великобритания (без отвъдморските й територии), Ирландия,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 xml:space="preserve">Сухопътните граници с Канада и Мексико са затворени за изходящи пътувания, които не са с висока необходимост или важност (nonessential travel). Канада, от своя страна, не допуска влизане на </w:t>
            </w:r>
            <w:r w:rsidRPr="007A71E0">
              <w:rPr>
                <w:rFonts w:ascii="Cambria" w:eastAsia="Times New Roman" w:hAnsi="Cambria" w:cs="Times New Roman"/>
                <w:color w:val="000000"/>
                <w:sz w:val="24"/>
                <w:szCs w:val="24"/>
                <w:lang w:eastAsia="bg-BG"/>
              </w:rPr>
              <w:lastRenderedPageBreak/>
              <w:t>други чужди граждани, освен на САЩ.</w:t>
            </w:r>
          </w:p>
          <w:p w:rsidR="00BE2FDC" w:rsidRPr="007A71E0" w:rsidRDefault="00BE2FDC" w:rsidP="00BE2FDC">
            <w:pPr>
              <w:rPr>
                <w:rFonts w:ascii="Cambria" w:hAnsi="Cambria"/>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Международните летища все още са отворени за изходящ трафик.</w:t>
            </w:r>
          </w:p>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Входящият трафик от държавите от Шенген, Великобритания или Ирландия се пренасочва към едно от следните 13 летища, за задължителен скрининг на пътниците:</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Boston-Logan International Airport (BOS), Massachusetts</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Chicago O’Hare International Airport (ORD), Illinois</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Dallas/Fort Worth International Airport (DFW), Texas</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Detroit Metropolitan Airport (DTW), Michigan</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Daniel K. Inouye International Airport (HNL), Hawaii</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Hartsfield-Jackson Atlanta International Airport (ATL), Georgia</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John F. Kennedy International Airport (JFK), New York</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Los Angeles International Airport, (LAX), California</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Miami International Airport (MIA), Florida</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Newark Liberty International Airport (EWR), New Jersey</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San Francisco International Airport (SFO), California</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Seattle-Tacoma International Airport (SEA), Washington</w:t>
            </w:r>
          </w:p>
          <w:p w:rsidR="00BE2FDC" w:rsidRPr="007A71E0" w:rsidRDefault="00BE2FDC" w:rsidP="00BE2FDC">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Washington-Dulles International Airport (IAD), Virginia</w:t>
            </w:r>
          </w:p>
          <w:p w:rsidR="00BE2FDC" w:rsidRPr="007A71E0" w:rsidRDefault="00BE2FDC" w:rsidP="00BE2FDC">
            <w:pPr>
              <w:spacing w:line="240" w:lineRule="atLeast"/>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 </w:t>
            </w:r>
          </w:p>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Департаментът по вътрешна сигурност е издал нареждане за допускане до територията на САЩ на всички пътници на круизни кораби, които имат необходимост от трансферен полет до своята държава. Мярката е в сила до 28 март.</w:t>
            </w:r>
          </w:p>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В пристанището на Сан Хуан, Пуерто Рико, не се допускат круизни кораби.</w:t>
            </w:r>
          </w:p>
          <w:p w:rsidR="00BE2FDC" w:rsidRPr="007A71E0" w:rsidRDefault="00BE2FDC" w:rsidP="00BE2FDC">
            <w:pPr>
              <w:spacing w:before="120" w:after="120"/>
              <w:rPr>
                <w:rFonts w:ascii="Cambria" w:hAnsi="Cambria"/>
                <w:sz w:val="24"/>
                <w:szCs w:val="24"/>
              </w:rPr>
            </w:pP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Сухопътните граници с Канада и Мексико са затворени за пътувания, които не са с висока необходимост или важност (nonessential travel).</w:t>
            </w:r>
          </w:p>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Пътуванията в посока България със самолети или кораби са все още възможни, доколкото не всички  авио или круизни компании са преустановили работа.</w:t>
            </w:r>
          </w:p>
          <w:p w:rsidR="00BE2FDC" w:rsidRPr="007A71E0" w:rsidRDefault="00BE2FDC" w:rsidP="00BE2FDC">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Препоръчваме директен контакт с авиокомпаниите при необходимост от презаверяване на билети или получаване на актуална информация за конкретен полет.</w:t>
            </w:r>
          </w:p>
          <w:p w:rsidR="00BE2FDC" w:rsidRPr="007A71E0" w:rsidRDefault="00BE2FDC" w:rsidP="00BE2FDC">
            <w:pPr>
              <w:spacing w:before="120" w:after="120"/>
              <w:rPr>
                <w:rFonts w:ascii="Cambria" w:hAnsi="Cambria"/>
                <w:sz w:val="24"/>
                <w:szCs w:val="24"/>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pStyle w:val="ac"/>
              <w:rPr>
                <w:rFonts w:ascii="Cambria" w:eastAsiaTheme="minorHAnsi" w:hAnsi="Cambria" w:cstheme="minorBidi"/>
                <w:lang w:val="bg-BG"/>
              </w:rPr>
            </w:pPr>
            <w:r w:rsidRPr="007A71E0">
              <w:rPr>
                <w:rFonts w:ascii="Cambria" w:hAnsi="Cambria"/>
                <w:color w:val="000000"/>
                <w:lang w:val="bg-BG"/>
              </w:rPr>
              <w:t>На 15 март на цялата територия на страната беше обявено извънредно положение от президента</w:t>
            </w:r>
            <w:r w:rsidRPr="007A71E0">
              <w:rPr>
                <w:rFonts w:ascii="Cambria" w:hAnsi="Cambria"/>
                <w:color w:val="000000"/>
              </w:rPr>
              <w:t> </w:t>
            </w:r>
            <w:r w:rsidRPr="007A71E0">
              <w:rPr>
                <w:rStyle w:val="table0020gridchar"/>
                <w:rFonts w:ascii="Cambria" w:hAnsi="Cambria"/>
                <w:color w:val="000000"/>
                <w:lang w:val="bg-BG"/>
              </w:rPr>
              <w:t>Тръмп. Мярката не води автоматично до налагане на ограничения за влизане на чужденци или затваряне на граничните пунктове. Карантинни мерки са въведени на местно ниво, в отделни малки райони.</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color w:val="000000"/>
                <w:sz w:val="24"/>
                <w:szCs w:val="24"/>
              </w:rPr>
              <w:t>Не </w:t>
            </w:r>
            <w:r w:rsidRPr="007A71E0">
              <w:rPr>
                <w:rStyle w:val="table0020gridchar"/>
                <w:rFonts w:ascii="Cambria" w:hAnsi="Cambria"/>
                <w:color w:val="000000"/>
                <w:sz w:val="24"/>
                <w:szCs w:val="24"/>
              </w:rPr>
              <w:t>e известно да са предприети специални мерки, предизвикани от разпространението на COVID-19.</w:t>
            </w:r>
          </w:p>
        </w:tc>
      </w:tr>
      <w:tr w:rsidR="00BE2FDC" w:rsidRPr="007A71E0" w:rsidTr="00B303CF">
        <w:trPr>
          <w:trHeight w:val="483"/>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Суринам</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w:t>
            </w:r>
            <w:r w:rsidRPr="007A71E0">
              <w:rPr>
                <w:rFonts w:ascii="Cambria" w:hAnsi="Cambria"/>
                <w:sz w:val="24"/>
                <w:szCs w:val="24"/>
              </w:rPr>
              <w:lastRenderedPageBreak/>
              <w:t xml:space="preserve">отношение режима на влизане и излизане </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Контрол на входните пунктове на страната. Суринам затваря </w:t>
            </w:r>
            <w:r w:rsidRPr="007A71E0">
              <w:rPr>
                <w:rFonts w:ascii="Cambria" w:hAnsi="Cambria"/>
                <w:sz w:val="24"/>
                <w:szCs w:val="24"/>
              </w:rPr>
              <w:lastRenderedPageBreak/>
              <w:t xml:space="preserve">границите си. От 14 март пътници от страни с огнища на </w:t>
            </w:r>
            <w:r w:rsidRPr="007A71E0">
              <w:rPr>
                <w:rFonts w:ascii="Cambria" w:hAnsi="Cambria"/>
                <w:sz w:val="24"/>
                <w:szCs w:val="24"/>
                <w:lang w:val="pt-BR"/>
              </w:rPr>
              <w:t>COVID</w:t>
            </w:r>
            <w:r w:rsidRPr="007A71E0">
              <w:rPr>
                <w:rFonts w:ascii="Cambria" w:hAnsi="Cambria"/>
                <w:sz w:val="24"/>
                <w:szCs w:val="24"/>
              </w:rPr>
              <w:t xml:space="preserve">-19 няма да бъдат допускани на територията на Суринам за период от 30 дни. </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jc w:val="center"/>
              <w:rPr>
                <w:rFonts w:ascii="Cambria" w:hAnsi="Cambria"/>
                <w:sz w:val="24"/>
                <w:szCs w:val="24"/>
              </w:rPr>
            </w:pPr>
          </w:p>
          <w:p w:rsidR="00BE2FDC" w:rsidRPr="007A71E0" w:rsidRDefault="00BE2FDC" w:rsidP="00BE2FDC">
            <w:pPr>
              <w:spacing w:before="120" w:after="120"/>
              <w:jc w:val="center"/>
              <w:rPr>
                <w:rFonts w:ascii="Cambria" w:hAnsi="Cambria"/>
                <w:sz w:val="24"/>
                <w:szCs w:val="24"/>
              </w:rPr>
            </w:pPr>
          </w:p>
          <w:p w:rsidR="00BE2FDC" w:rsidRPr="007A71E0" w:rsidRDefault="00BE2FDC" w:rsidP="00BE2FDC">
            <w:pPr>
              <w:spacing w:before="120" w:after="120"/>
              <w:rPr>
                <w:rFonts w:ascii="Cambria" w:hAnsi="Cambria"/>
                <w:sz w:val="24"/>
                <w:szCs w:val="24"/>
              </w:rPr>
            </w:pPr>
            <w:r w:rsidRPr="007A71E0">
              <w:rPr>
                <w:rFonts w:ascii="Cambria" w:hAnsi="Cambria"/>
                <w:sz w:val="24"/>
                <w:szCs w:val="24"/>
              </w:rPr>
              <w:t>-</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cs="Times New Roman"/>
                <w:sz w:val="24"/>
                <w:szCs w:val="24"/>
              </w:rPr>
            </w:pPr>
            <w:r w:rsidRPr="007A71E0">
              <w:rPr>
                <w:rFonts w:ascii="Cambria" w:hAnsi="Cambria" w:cs="Times New Roman"/>
                <w:sz w:val="24"/>
                <w:szCs w:val="24"/>
              </w:rPr>
              <w:t>Все още се изпълняват полети до Европа.</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90" w:type="dxa"/>
            <w:gridSpan w:val="3"/>
          </w:tcPr>
          <w:p w:rsidR="00BE2FDC" w:rsidRPr="007A71E0" w:rsidRDefault="00BE2FDC" w:rsidP="00BE2FDC">
            <w:pPr>
              <w:spacing w:before="120" w:after="120"/>
              <w:rPr>
                <w:rFonts w:ascii="Cambria" w:hAnsi="Cambria"/>
                <w:sz w:val="24"/>
                <w:szCs w:val="24"/>
              </w:rPr>
            </w:pPr>
          </w:p>
          <w:p w:rsidR="00BE2FDC" w:rsidRPr="007A71E0" w:rsidRDefault="00BE2FDC" w:rsidP="00BE2FDC">
            <w:pPr>
              <w:spacing w:before="120" w:after="120"/>
              <w:rPr>
                <w:rFonts w:ascii="Cambria" w:hAnsi="Cambria"/>
                <w:sz w:val="24"/>
                <w:szCs w:val="24"/>
              </w:rPr>
            </w:pPr>
            <w:r w:rsidRPr="007A71E0">
              <w:rPr>
                <w:rFonts w:ascii="Cambria" w:hAnsi="Cambria"/>
                <w:sz w:val="24"/>
                <w:szCs w:val="24"/>
              </w:rPr>
              <w:t>-</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Хондурас</w:t>
            </w:r>
          </w:p>
        </w:tc>
      </w:tr>
      <w:tr w:rsidR="00BE2FDC" w:rsidRPr="007A71E0" w:rsidTr="00CC2FE1">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Borders>
              <w:top w:val="single" w:sz="4" w:space="0" w:color="auto"/>
              <w:left w:val="single" w:sz="4" w:space="0" w:color="auto"/>
              <w:bottom w:val="single" w:sz="4" w:space="0" w:color="auto"/>
              <w:right w:val="single" w:sz="4" w:space="0" w:color="auto"/>
            </w:tcBorders>
          </w:tcPr>
          <w:p w:rsidR="00EE6B39" w:rsidRPr="00982E9E" w:rsidRDefault="00EE6B39" w:rsidP="00EE6B39">
            <w:pPr>
              <w:jc w:val="both"/>
              <w:rPr>
                <w:rFonts w:ascii="Cambria" w:hAnsi="Cambria"/>
                <w:b/>
                <w:lang w:eastAsia="es-MX"/>
              </w:rPr>
            </w:pPr>
            <w:r w:rsidRPr="00982E9E">
              <w:rPr>
                <w:rFonts w:ascii="Cambria" w:hAnsi="Cambria"/>
                <w:b/>
                <w:lang w:eastAsia="es-MX"/>
              </w:rPr>
              <w:t xml:space="preserve">Полицейският час е удължен до 03.05.2020 г. като в зависимост от развитието на ситуация може да бъде удължен отново. </w:t>
            </w:r>
          </w:p>
          <w:p w:rsidR="00EE6B39" w:rsidRPr="00982E9E" w:rsidRDefault="00EE6B39" w:rsidP="00EE6B39">
            <w:pPr>
              <w:jc w:val="both"/>
              <w:rPr>
                <w:rFonts w:ascii="Cambria" w:hAnsi="Cambria"/>
                <w:lang w:eastAsia="es-MX"/>
              </w:rPr>
            </w:pPr>
            <w:r w:rsidRPr="00982E9E">
              <w:rPr>
                <w:rFonts w:ascii="Cambria" w:hAnsi="Cambria"/>
                <w:lang w:eastAsia="es-MX"/>
              </w:rPr>
              <w:t>Затворени са сухопътните, морските и въздушните граници на Хондурас.</w:t>
            </w:r>
          </w:p>
          <w:p w:rsidR="00EE6B39" w:rsidRPr="00982E9E" w:rsidRDefault="00EE6B39" w:rsidP="00EE6B39">
            <w:pPr>
              <w:jc w:val="both"/>
              <w:rPr>
                <w:rFonts w:ascii="Cambria" w:hAnsi="Cambria"/>
                <w:lang w:eastAsia="es-MX"/>
              </w:rPr>
            </w:pPr>
            <w:r w:rsidRPr="00982E9E">
              <w:rPr>
                <w:rFonts w:ascii="Cambria" w:hAnsi="Cambria"/>
                <w:lang w:eastAsia="es-MX"/>
              </w:rPr>
              <w:t xml:space="preserve">Преустановени са международните и вътрешните полети, автобусните линии и фериботите. </w:t>
            </w:r>
          </w:p>
          <w:p w:rsidR="00BE2FDC" w:rsidRPr="005C296A" w:rsidRDefault="00EE6B39" w:rsidP="00EE6B39">
            <w:pPr>
              <w:spacing w:before="120" w:after="120"/>
              <w:rPr>
                <w:rFonts w:ascii="Cambria" w:hAnsi="Cambria"/>
                <w:bCs/>
                <w:sz w:val="24"/>
                <w:szCs w:val="24"/>
              </w:rPr>
            </w:pPr>
            <w:r w:rsidRPr="00982E9E">
              <w:rPr>
                <w:rFonts w:ascii="Cambria" w:hAnsi="Cambria"/>
                <w:lang w:eastAsia="es-MX"/>
              </w:rPr>
              <w:t>Излизането от страната става само с разрешение на миграционните служби, което се получава след доказване на наличие на осигурен полет и валиден паспорт.</w:t>
            </w:r>
          </w:p>
        </w:tc>
      </w:tr>
      <w:tr w:rsidR="00BE2FDC" w:rsidRPr="007A71E0" w:rsidTr="00CC2FE1">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left w:val="single" w:sz="4" w:space="0" w:color="auto"/>
              <w:bottom w:val="single" w:sz="4" w:space="0" w:color="auto"/>
              <w:right w:val="single" w:sz="4" w:space="0" w:color="auto"/>
            </w:tcBorders>
          </w:tcPr>
          <w:p w:rsidR="00BE2FDC" w:rsidRPr="005C296A" w:rsidRDefault="00BE2FDC" w:rsidP="00BE2FDC">
            <w:pPr>
              <w:spacing w:before="120" w:after="120"/>
              <w:rPr>
                <w:rFonts w:ascii="Cambria" w:hAnsi="Cambria"/>
                <w:bCs/>
                <w:sz w:val="24"/>
                <w:szCs w:val="24"/>
              </w:rPr>
            </w:pPr>
            <w:r w:rsidRPr="005C296A">
              <w:rPr>
                <w:rFonts w:ascii="Cambria" w:hAnsi="Cambria"/>
                <w:lang w:eastAsia="es-MX"/>
              </w:rPr>
              <w:t>Въведена е забрана за влизане в страната на всички транспортни средства, без пренасящите товари и стоки.</w:t>
            </w:r>
          </w:p>
        </w:tc>
      </w:tr>
      <w:tr w:rsidR="00BE2FDC" w:rsidRPr="007A71E0" w:rsidTr="00CC2FE1">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w:t>
            </w:r>
            <w:r w:rsidRPr="007A71E0">
              <w:rPr>
                <w:rFonts w:ascii="Cambria" w:hAnsi="Cambria"/>
                <w:sz w:val="24"/>
                <w:szCs w:val="24"/>
              </w:rPr>
              <w:lastRenderedPageBreak/>
              <w:t>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left w:val="single" w:sz="4" w:space="0" w:color="auto"/>
              <w:bottom w:val="single" w:sz="4" w:space="0" w:color="auto"/>
              <w:right w:val="single" w:sz="4" w:space="0" w:color="auto"/>
            </w:tcBorders>
          </w:tcPr>
          <w:p w:rsidR="00EE6B39" w:rsidRPr="00982E9E" w:rsidRDefault="00EE6B39" w:rsidP="00EE6B39">
            <w:pPr>
              <w:rPr>
                <w:rFonts w:ascii="Cambria" w:hAnsi="Cambria"/>
                <w:lang w:eastAsia="es-MX"/>
              </w:rPr>
            </w:pPr>
            <w:r w:rsidRPr="00982E9E">
              <w:rPr>
                <w:rFonts w:ascii="Cambria" w:hAnsi="Cambria"/>
                <w:lang w:eastAsia="es-MX"/>
              </w:rPr>
              <w:lastRenderedPageBreak/>
              <w:t xml:space="preserve">Единствените възможни маршрути са въздушни. </w:t>
            </w:r>
          </w:p>
          <w:p w:rsidR="00EE6B39" w:rsidRPr="00982E9E" w:rsidRDefault="00EE6B39" w:rsidP="00EE6B39">
            <w:pPr>
              <w:rPr>
                <w:rFonts w:ascii="Cambria" w:hAnsi="Cambria"/>
                <w:lang w:eastAsia="es-MX"/>
              </w:rPr>
            </w:pPr>
          </w:p>
          <w:p w:rsidR="00EE6B39" w:rsidRPr="00982E9E" w:rsidRDefault="00EE6B39" w:rsidP="00EE6B39">
            <w:pPr>
              <w:rPr>
                <w:rFonts w:ascii="Cambria" w:hAnsi="Cambria"/>
                <w:lang w:eastAsia="es-MX"/>
              </w:rPr>
            </w:pPr>
            <w:r w:rsidRPr="00982E9E">
              <w:rPr>
                <w:rFonts w:ascii="Cambria" w:hAnsi="Cambria"/>
                <w:lang w:eastAsia="es-MX"/>
              </w:rPr>
              <w:t xml:space="preserve">Хондурас няма директни полети до Европа. Поради което Посолството е в контакт с Делегацията на ЕС в Хондурас за намиране на чартърни полети, с които гражданите на ЕС могат да напуснат страната. Българските граждани, които се намират в Хондурас и желаят да отпътуват за България, следва </w:t>
            </w:r>
            <w:r w:rsidRPr="00982E9E">
              <w:rPr>
                <w:rFonts w:ascii="Cambria" w:hAnsi="Cambria"/>
                <w:lang w:eastAsia="es-MX"/>
              </w:rPr>
              <w:lastRenderedPageBreak/>
              <w:t xml:space="preserve">възможно най-бързо да се свържат с Посолството на България в Мексико.  </w:t>
            </w:r>
          </w:p>
          <w:p w:rsidR="00EE6B39" w:rsidRPr="00982E9E" w:rsidRDefault="00EE6B39" w:rsidP="00EE6B39">
            <w:pPr>
              <w:rPr>
                <w:rFonts w:ascii="Cambria" w:hAnsi="Cambria"/>
                <w:lang w:eastAsia="es-MX"/>
              </w:rPr>
            </w:pPr>
          </w:p>
          <w:p w:rsidR="00BE2FDC" w:rsidRPr="005C296A" w:rsidRDefault="00EE6B39" w:rsidP="00EE6B39">
            <w:pPr>
              <w:spacing w:before="120" w:after="120"/>
              <w:rPr>
                <w:rFonts w:ascii="Cambria" w:hAnsi="Cambria"/>
                <w:bCs/>
                <w:sz w:val="24"/>
                <w:szCs w:val="24"/>
              </w:rPr>
            </w:pPr>
            <w:r w:rsidRPr="00982E9E">
              <w:rPr>
                <w:rStyle w:val="tabla0020normal1char"/>
                <w:rFonts w:ascii="Cambria" w:hAnsi="Cambria" w:cs="Calibri"/>
                <w:bCs/>
                <w:color w:val="000000"/>
                <w:lang w:eastAsia="es-MX"/>
              </w:rPr>
              <w:t>Дежурните 24 часа в денонощието телефони на Посолството на България в Мексико са: (+52) 5596 3295,  (+52) 5255 3283 и (+52) 55 7907 1517. Резервен дежурен телефон: (+52) 55 7455 5199.</w:t>
            </w:r>
          </w:p>
        </w:tc>
      </w:tr>
      <w:tr w:rsidR="00BE2FDC" w:rsidRPr="007A71E0" w:rsidTr="00CC2FE1">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90" w:type="dxa"/>
            <w:gridSpan w:val="3"/>
            <w:tcBorders>
              <w:top w:val="single" w:sz="4" w:space="0" w:color="auto"/>
              <w:left w:val="single" w:sz="4" w:space="0" w:color="auto"/>
              <w:bottom w:val="single" w:sz="4" w:space="0" w:color="auto"/>
              <w:right w:val="single" w:sz="4" w:space="0" w:color="auto"/>
            </w:tcBorders>
          </w:tcPr>
          <w:p w:rsidR="00EE6B39" w:rsidRPr="00982E9E" w:rsidRDefault="00EE6B39" w:rsidP="00EE6B39">
            <w:pPr>
              <w:jc w:val="both"/>
              <w:rPr>
                <w:rFonts w:ascii="Cambria" w:hAnsi="Cambria"/>
                <w:lang w:eastAsia="es-MX"/>
              </w:rPr>
            </w:pPr>
            <w:r w:rsidRPr="00982E9E">
              <w:rPr>
                <w:rFonts w:ascii="Cambria" w:hAnsi="Cambria"/>
                <w:lang w:eastAsia="es-MX"/>
              </w:rPr>
              <w:t xml:space="preserve">Полицейският час, който трябваше да бъде прекратен на 26.04.2020 е удължен до 03.05.2020 г. Предполага се, че ще бъде удължен отново. </w:t>
            </w:r>
          </w:p>
          <w:p w:rsidR="00EE6B39" w:rsidRPr="00982E9E" w:rsidRDefault="00EE6B39" w:rsidP="00EE6B39">
            <w:pPr>
              <w:jc w:val="both"/>
              <w:rPr>
                <w:rFonts w:ascii="Cambria" w:hAnsi="Cambria"/>
                <w:lang w:eastAsia="es-MX"/>
              </w:rPr>
            </w:pPr>
            <w:r w:rsidRPr="00982E9E">
              <w:rPr>
                <w:rFonts w:ascii="Cambria" w:hAnsi="Cambria"/>
                <w:lang w:eastAsia="es-MX"/>
              </w:rPr>
              <w:t xml:space="preserve">Въведените до момента мерки се запазват. Излизането на улицата е разрешено само в определени часове, съобразно последната цифра на личната карта или паспорта. То се позволява само за закупуване на хранителни продукти и медикаменти. Супермаркетите, аптеките и бензиностанциите работят единствено в понеделник, сряда и петък и обслужват само  лицата, на които имат право да излизат в съответния час. Доставки по домовете от супермаркети и аптеки са разрешени само в посочените дни. Ресторантите са затворени, включително и за доставки по домовете. </w:t>
            </w:r>
          </w:p>
          <w:p w:rsidR="00EE6B39" w:rsidRPr="00982E9E" w:rsidRDefault="00EE6B39" w:rsidP="00EE6B39">
            <w:pPr>
              <w:jc w:val="both"/>
              <w:rPr>
                <w:rFonts w:ascii="Cambria" w:hAnsi="Cambria"/>
                <w:lang w:eastAsia="es-MX"/>
              </w:rPr>
            </w:pPr>
          </w:p>
          <w:p w:rsidR="00EE6B39" w:rsidRPr="00982E9E" w:rsidRDefault="00EE6B39" w:rsidP="00EE6B39">
            <w:pPr>
              <w:jc w:val="both"/>
              <w:rPr>
                <w:rFonts w:ascii="Cambria" w:hAnsi="Cambria"/>
                <w:strike/>
                <w:lang w:eastAsia="es-MX"/>
              </w:rPr>
            </w:pPr>
            <w:r w:rsidRPr="00982E9E">
              <w:rPr>
                <w:rFonts w:ascii="Cambria" w:hAnsi="Cambria"/>
                <w:lang w:eastAsia="es-MX"/>
              </w:rPr>
              <w:t>Кварталните магазини са отворени през цялата седмица да обслужват само определения им район.</w:t>
            </w:r>
          </w:p>
          <w:p w:rsidR="00EE6B39" w:rsidRPr="00982E9E" w:rsidRDefault="00EE6B39" w:rsidP="00EE6B39">
            <w:pPr>
              <w:jc w:val="both"/>
              <w:rPr>
                <w:rFonts w:ascii="Cambria" w:hAnsi="Cambria"/>
                <w:lang w:eastAsia="es-MX"/>
              </w:rPr>
            </w:pPr>
          </w:p>
          <w:p w:rsidR="00BE2FDC" w:rsidRPr="005C296A" w:rsidRDefault="00EE6B39" w:rsidP="00EE6B39">
            <w:pPr>
              <w:spacing w:before="120" w:after="120"/>
              <w:rPr>
                <w:rFonts w:ascii="Cambria" w:hAnsi="Cambria"/>
                <w:bCs/>
                <w:sz w:val="24"/>
                <w:szCs w:val="24"/>
              </w:rPr>
            </w:pPr>
            <w:r w:rsidRPr="00982E9E">
              <w:rPr>
                <w:rFonts w:ascii="Cambria" w:hAnsi="Cambria"/>
                <w:lang w:eastAsia="es-MX"/>
              </w:rPr>
              <w:t>Нарушение на мерките се наказва с глоба.</w:t>
            </w:r>
          </w:p>
        </w:tc>
      </w:tr>
      <w:tr w:rsidR="00BE2FDC" w:rsidRPr="007A71E0" w:rsidTr="00CC2FE1">
        <w:trPr>
          <w:trHeight w:val="870"/>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Borders>
              <w:top w:val="single" w:sz="4" w:space="0" w:color="auto"/>
              <w:left w:val="single" w:sz="4" w:space="0" w:color="auto"/>
              <w:bottom w:val="single" w:sz="4" w:space="0" w:color="auto"/>
              <w:right w:val="single" w:sz="4" w:space="0" w:color="auto"/>
            </w:tcBorders>
          </w:tcPr>
          <w:p w:rsidR="00BE2FDC" w:rsidRPr="005C296A" w:rsidRDefault="00BE2FDC" w:rsidP="00BE2FDC">
            <w:pPr>
              <w:spacing w:before="120" w:after="120"/>
              <w:rPr>
                <w:rFonts w:ascii="Cambria" w:hAnsi="Cambria"/>
                <w:bCs/>
                <w:sz w:val="24"/>
                <w:szCs w:val="24"/>
              </w:rPr>
            </w:pPr>
            <w:r w:rsidRPr="005C296A">
              <w:rPr>
                <w:rFonts w:ascii="Cambria" w:hAnsi="Cambria"/>
                <w:lang w:eastAsia="es-MX"/>
              </w:rPr>
              <w:t>Няма ограничения за транспорта на храни, горива, медикаменти и медицинско оборудване и   индустриални продукти</w:t>
            </w:r>
            <w:r w:rsidRPr="005C296A">
              <w:rPr>
                <w:rFonts w:ascii="Cambria" w:hAnsi="Cambria"/>
                <w:strike/>
                <w:lang w:eastAsia="es-MX"/>
              </w:rPr>
              <w:t>.</w:t>
            </w:r>
          </w:p>
        </w:tc>
      </w:tr>
      <w:tr w:rsidR="00BE2FDC" w:rsidRPr="007A71E0" w:rsidTr="00B303CF">
        <w:trPr>
          <w:trHeight w:val="350"/>
        </w:trPr>
        <w:tc>
          <w:tcPr>
            <w:tcW w:w="11605" w:type="dxa"/>
            <w:gridSpan w:val="4"/>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Ямайка</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spacing w:before="120" w:after="120"/>
              <w:rPr>
                <w:rStyle w:val="table0020gridchar"/>
                <w:rFonts w:ascii="Cambria" w:hAnsi="Cambria" w:cs="Calibri"/>
                <w:color w:val="000000"/>
                <w:sz w:val="24"/>
                <w:szCs w:val="24"/>
              </w:rPr>
            </w:pPr>
            <w:r w:rsidRPr="007A71E0">
              <w:rPr>
                <w:rFonts w:ascii="Cambria" w:hAnsi="Cambria" w:cs="Calibri"/>
                <w:color w:val="000000"/>
                <w:sz w:val="24"/>
                <w:szCs w:val="24"/>
              </w:rPr>
              <w:t>Забрана за влизане от Китай, Сингапур, Южна Корея, Иран, Италия, Испания, Франция, Германия и </w:t>
            </w:r>
            <w:r w:rsidRPr="007A71E0">
              <w:rPr>
                <w:rStyle w:val="table0020gridchar"/>
                <w:rFonts w:ascii="Cambria" w:hAnsi="Cambria" w:cs="Calibri"/>
                <w:color w:val="000000"/>
                <w:sz w:val="24"/>
                <w:szCs w:val="24"/>
              </w:rPr>
              <w:t>Обединеното Кралство</w:t>
            </w:r>
          </w:p>
          <w:p w:rsidR="00BE2FDC" w:rsidRPr="007A71E0" w:rsidRDefault="00BE2FDC" w:rsidP="00BE2FDC">
            <w:pPr>
              <w:shd w:val="clear" w:color="auto" w:fill="FFFFFF"/>
              <w:jc w:val="both"/>
              <w:rPr>
                <w:rFonts w:ascii="Cambria" w:eastAsia="Times New Roman" w:hAnsi="Cambria" w:cs="Times New Roman"/>
                <w:sz w:val="24"/>
                <w:szCs w:val="24"/>
              </w:rPr>
            </w:pPr>
            <w:r w:rsidRPr="007A71E0">
              <w:rPr>
                <w:rFonts w:ascii="Cambria" w:eastAsia="Times New Roman" w:hAnsi="Cambria" w:cs="Times New Roman"/>
                <w:bCs/>
                <w:color w:val="000000"/>
                <w:sz w:val="24"/>
                <w:szCs w:val="24"/>
              </w:rPr>
              <w:t>На 20 март 2020 г. правителството обяви, че спира достъпа до страната на пътници по въздух и по море за 14 дни.</w:t>
            </w:r>
          </w:p>
          <w:p w:rsidR="00BE2FDC" w:rsidRPr="007A71E0" w:rsidRDefault="00BE2FDC" w:rsidP="00BE2FDC">
            <w:pPr>
              <w:spacing w:before="120" w:after="120"/>
              <w:rPr>
                <w:rFonts w:ascii="Cambria" w:hAnsi="Cambria"/>
                <w:bCs/>
                <w:sz w:val="24"/>
                <w:szCs w:val="24"/>
              </w:rPr>
            </w:pP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bCs/>
                <w:sz w:val="24"/>
                <w:szCs w:val="24"/>
              </w:rPr>
            </w:pP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hd w:val="clear" w:color="auto" w:fill="FFFFFF"/>
              <w:spacing w:before="120" w:after="120"/>
              <w:jc w:val="both"/>
              <w:rPr>
                <w:rFonts w:ascii="Cambria" w:hAnsi="Cambria"/>
                <w:bCs/>
                <w:sz w:val="24"/>
                <w:szCs w:val="24"/>
              </w:rPr>
            </w:pP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90" w:type="dxa"/>
            <w:gridSpan w:val="3"/>
          </w:tcPr>
          <w:p w:rsidR="00BE2FDC" w:rsidRPr="007A71E0" w:rsidRDefault="00BE2FDC" w:rsidP="00BE2FDC">
            <w:pPr>
              <w:shd w:val="clear" w:color="auto" w:fill="FFFFFF"/>
              <w:spacing w:before="120" w:after="120"/>
              <w:jc w:val="both"/>
              <w:rPr>
                <w:rFonts w:ascii="Cambria" w:eastAsia="Times New Roman" w:hAnsi="Cambria" w:cs="Times New Roman"/>
                <w:sz w:val="24"/>
                <w:szCs w:val="24"/>
              </w:rPr>
            </w:pPr>
            <w:r w:rsidRPr="007A71E0">
              <w:rPr>
                <w:rFonts w:ascii="Cambria" w:eastAsia="Times New Roman" w:hAnsi="Cambria" w:cs="Times New Roman"/>
                <w:sz w:val="24"/>
                <w:szCs w:val="24"/>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rsidR="00BE2FDC" w:rsidRPr="007A71E0" w:rsidRDefault="00BE2FDC" w:rsidP="00BE2FDC">
            <w:pPr>
              <w:spacing w:before="120" w:after="120"/>
              <w:rPr>
                <w:rFonts w:ascii="Cambria" w:hAnsi="Cambria"/>
                <w:bCs/>
                <w:sz w:val="24"/>
                <w:szCs w:val="24"/>
              </w:rPr>
            </w:pPr>
          </w:p>
        </w:tc>
      </w:tr>
      <w:tr w:rsidR="00BE2FDC" w:rsidRPr="007A71E0" w:rsidTr="00B303CF">
        <w:trPr>
          <w:trHeight w:val="1422"/>
        </w:trPr>
        <w:tc>
          <w:tcPr>
            <w:tcW w:w="3515" w:type="dxa"/>
          </w:tcPr>
          <w:p w:rsidR="00BE2FDC" w:rsidRPr="007A71E0" w:rsidRDefault="00BE2FDC" w:rsidP="00BE2FD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bCs/>
                <w:sz w:val="24"/>
                <w:szCs w:val="24"/>
              </w:rPr>
            </w:pPr>
          </w:p>
        </w:tc>
      </w:tr>
      <w:tr w:rsidR="00BE2FDC" w:rsidRPr="007A71E0" w:rsidTr="00B303CF">
        <w:trPr>
          <w:trHeight w:val="555"/>
        </w:trPr>
        <w:tc>
          <w:tcPr>
            <w:tcW w:w="11605" w:type="dxa"/>
            <w:gridSpan w:val="4"/>
            <w:tcBorders>
              <w:top w:val="single" w:sz="4" w:space="0" w:color="auto"/>
            </w:tcBorders>
            <w:shd w:val="clear" w:color="auto" w:fill="D9D9D9" w:themeFill="background1" w:themeFillShade="D9"/>
          </w:tcPr>
          <w:p w:rsidR="00BE2FDC" w:rsidRPr="005F23A4" w:rsidRDefault="00BE2FDC" w:rsidP="00BE2FDC">
            <w:pPr>
              <w:spacing w:before="120" w:after="120"/>
              <w:jc w:val="center"/>
              <w:rPr>
                <w:rFonts w:ascii="Cambria" w:hAnsi="Cambria"/>
                <w:b/>
                <w:bCs/>
                <w:sz w:val="28"/>
                <w:szCs w:val="28"/>
              </w:rPr>
            </w:pPr>
            <w:r w:rsidRPr="005F23A4">
              <w:rPr>
                <w:rFonts w:ascii="Cambria" w:hAnsi="Cambria"/>
                <w:b/>
                <w:bCs/>
                <w:sz w:val="28"/>
                <w:szCs w:val="28"/>
              </w:rPr>
              <w:t>АВСТРАЛИЯ И НОВА ЗЕЛАНДИЯ</w:t>
            </w:r>
          </w:p>
        </w:tc>
      </w:tr>
      <w:tr w:rsidR="00BE2FDC" w:rsidRPr="007A71E0" w:rsidTr="00B303CF">
        <w:trPr>
          <w:trHeight w:val="636"/>
        </w:trPr>
        <w:tc>
          <w:tcPr>
            <w:tcW w:w="3515" w:type="dxa"/>
          </w:tcPr>
          <w:p w:rsidR="00BE2FDC" w:rsidRPr="007A71E0" w:rsidRDefault="00BE2FDC" w:rsidP="00BE2FDC">
            <w:pPr>
              <w:spacing w:before="120" w:after="120"/>
              <w:rPr>
                <w:rFonts w:ascii="Cambria" w:hAnsi="Cambria" w:cstheme="minorHAnsi"/>
                <w:sz w:val="24"/>
                <w:szCs w:val="24"/>
              </w:rPr>
            </w:pPr>
            <w:r w:rsidRPr="007A71E0">
              <w:rPr>
                <w:rFonts w:ascii="Cambria" w:hAnsi="Cambria" w:cstheme="minorHAnsi"/>
                <w:sz w:val="24"/>
                <w:szCs w:val="24"/>
              </w:rPr>
              <w:t xml:space="preserve">Въведени мерки по отношение режима на влизане и излизане </w:t>
            </w:r>
          </w:p>
        </w:tc>
        <w:tc>
          <w:tcPr>
            <w:tcW w:w="8090" w:type="dxa"/>
            <w:gridSpan w:val="3"/>
          </w:tcPr>
          <w:p w:rsidR="00BE2FDC" w:rsidRPr="007A71E0" w:rsidRDefault="00BE2FDC" w:rsidP="00BE2FDC">
            <w:pPr>
              <w:rPr>
                <w:rFonts w:ascii="Cambria" w:hAnsi="Cambria"/>
                <w:sz w:val="24"/>
                <w:szCs w:val="24"/>
                <w:lang w:eastAsia="ja-JP"/>
              </w:rPr>
            </w:pPr>
            <w:r w:rsidRPr="007A71E0">
              <w:rPr>
                <w:rFonts w:ascii="Cambria" w:hAnsi="Cambria"/>
                <w:b/>
                <w:bCs/>
                <w:iCs/>
                <w:sz w:val="24"/>
                <w:szCs w:val="24"/>
              </w:rPr>
              <w:t>АВСТРАЛИЯ</w:t>
            </w:r>
            <w:r w:rsidRPr="007A71E0">
              <w:rPr>
                <w:rFonts w:ascii="Cambria" w:hAnsi="Cambria"/>
                <w:iCs/>
                <w:sz w:val="24"/>
                <w:szCs w:val="24"/>
              </w:rPr>
              <w:t xml:space="preserve"> – </w:t>
            </w:r>
            <w:r w:rsidRPr="007A71E0">
              <w:rPr>
                <w:rFonts w:ascii="Cambria" w:hAnsi="Cambria"/>
                <w:iCs/>
                <w:sz w:val="24"/>
                <w:szCs w:val="24"/>
                <w:lang w:eastAsia="ja-JP"/>
              </w:rPr>
              <w:t>забрана за влизане в страната на чужди граждани. Забранено е акостирането на круизни кораби.</w:t>
            </w:r>
            <w:r w:rsidRPr="007A71E0">
              <w:rPr>
                <w:rFonts w:ascii="Cambria" w:hAnsi="Cambria"/>
                <w:iCs/>
                <w:sz w:val="24"/>
                <w:szCs w:val="24"/>
                <w:lang w:val="ru-RU" w:eastAsia="ja-JP"/>
              </w:rPr>
              <w:t xml:space="preserve"> </w:t>
            </w:r>
            <w:r w:rsidRPr="007A71E0">
              <w:rPr>
                <w:rFonts w:ascii="Cambria" w:hAnsi="Cambria"/>
                <w:iCs/>
                <w:sz w:val="24"/>
                <w:szCs w:val="24"/>
                <w:lang w:eastAsia="ja-JP"/>
              </w:rPr>
              <w:t>От 12:00 ч. местно време на 24 март 2020 г. ще бъде забранено транзитното преминаване през Австралия.</w:t>
            </w:r>
          </w:p>
          <w:p w:rsidR="00BE2FDC" w:rsidRPr="007A71E0" w:rsidRDefault="00BE2FDC" w:rsidP="00BE2FDC">
            <w:pPr>
              <w:rPr>
                <w:rFonts w:ascii="Cambria" w:hAnsi="Cambria"/>
                <w:sz w:val="24"/>
                <w:szCs w:val="24"/>
                <w:lang w:eastAsia="ja-JP"/>
              </w:rPr>
            </w:pPr>
            <w:r w:rsidRPr="007A71E0">
              <w:rPr>
                <w:rFonts w:ascii="Cambria" w:hAnsi="Cambria"/>
                <w:b/>
                <w:bCs/>
                <w:sz w:val="24"/>
                <w:szCs w:val="24"/>
                <w:lang w:eastAsia="ja-JP"/>
              </w:rPr>
              <w:t>НОВА ЗЕЛАНДИЯ</w:t>
            </w:r>
            <w:r w:rsidRPr="007A71E0">
              <w:rPr>
                <w:rFonts w:ascii="Cambria" w:hAnsi="Cambria"/>
                <w:sz w:val="24"/>
                <w:szCs w:val="24"/>
                <w:lang w:eastAsia="ja-JP"/>
              </w:rPr>
              <w:t xml:space="preserve"> - забрана за влизане в страната на чужди граждани. Забранено е акостирането на круизни кораби.</w:t>
            </w:r>
          </w:p>
          <w:p w:rsidR="00BE2FDC" w:rsidRPr="007A71E0" w:rsidRDefault="00BE2FDC" w:rsidP="00BE2FDC">
            <w:pPr>
              <w:spacing w:before="120" w:after="120"/>
              <w:rPr>
                <w:rFonts w:ascii="Cambria" w:hAnsi="Cambria" w:cstheme="minorHAnsi"/>
                <w:sz w:val="24"/>
                <w:szCs w:val="24"/>
              </w:rPr>
            </w:pPr>
            <w:r w:rsidRPr="007A71E0">
              <w:rPr>
                <w:rFonts w:ascii="Cambria" w:hAnsi="Cambria"/>
                <w:iCs/>
                <w:sz w:val="24"/>
                <w:szCs w:val="24"/>
                <w:lang w:eastAsia="ja-JP"/>
              </w:rPr>
              <w:t>Транзитното преминаване през Нова Зеландия е възможно до 29 март 2020 г.</w:t>
            </w:r>
          </w:p>
        </w:tc>
      </w:tr>
      <w:tr w:rsidR="00BE2FDC" w:rsidRPr="007A71E0" w:rsidTr="00B303CF">
        <w:trPr>
          <w:trHeight w:val="871"/>
        </w:trPr>
        <w:tc>
          <w:tcPr>
            <w:tcW w:w="3515" w:type="dxa"/>
          </w:tcPr>
          <w:p w:rsidR="00BE2FDC" w:rsidRPr="007A71E0" w:rsidRDefault="00BE2FDC" w:rsidP="00BE2FDC">
            <w:pPr>
              <w:spacing w:before="120" w:after="120"/>
              <w:rPr>
                <w:rFonts w:ascii="Cambria" w:hAnsi="Cambria" w:cstheme="minorHAnsi"/>
                <w:sz w:val="24"/>
                <w:szCs w:val="24"/>
              </w:rPr>
            </w:pPr>
            <w:r w:rsidRPr="007A71E0">
              <w:rPr>
                <w:rFonts w:ascii="Cambria" w:hAnsi="Cambria" w:cstheme="minorHAnsi"/>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rsidR="00BE2FDC" w:rsidRPr="007A71E0" w:rsidRDefault="00BE2FDC" w:rsidP="00BE2FDC">
            <w:pPr>
              <w:spacing w:before="120" w:after="120"/>
              <w:rPr>
                <w:rFonts w:ascii="Cambria" w:hAnsi="Cambria" w:cstheme="minorHAnsi"/>
                <w:sz w:val="24"/>
                <w:szCs w:val="24"/>
              </w:rPr>
            </w:pPr>
            <w:r w:rsidRPr="007A71E0">
              <w:rPr>
                <w:rFonts w:ascii="Cambria" w:hAnsi="Cambria"/>
                <w:sz w:val="24"/>
                <w:szCs w:val="24"/>
              </w:rPr>
              <w:t>В Австралия и Нова Зеландия практически не е възможно да се влезне с МПС (с изключение на изключително редките случаи на използване на фериботна връзка от столицата на Източен Тимор – Дили до Дарвин).</w:t>
            </w:r>
          </w:p>
        </w:tc>
      </w:tr>
      <w:tr w:rsidR="00BE2FDC" w:rsidRPr="007A71E0" w:rsidTr="00B303CF">
        <w:trPr>
          <w:trHeight w:val="922"/>
        </w:trPr>
        <w:tc>
          <w:tcPr>
            <w:tcW w:w="3515" w:type="dxa"/>
          </w:tcPr>
          <w:p w:rsidR="00BE2FDC" w:rsidRPr="007A71E0" w:rsidRDefault="00BE2FDC" w:rsidP="00BE2FDC">
            <w:pPr>
              <w:spacing w:before="120" w:after="120"/>
              <w:rPr>
                <w:rFonts w:ascii="Cambria" w:hAnsi="Cambria" w:cstheme="minorHAnsi"/>
                <w:sz w:val="24"/>
                <w:szCs w:val="24"/>
              </w:rPr>
            </w:pPr>
            <w:r w:rsidRPr="007A71E0">
              <w:rPr>
                <w:rFonts w:ascii="Cambria" w:hAnsi="Cambria" w:cstheme="minorHAnsi"/>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rsidR="00BE2FDC" w:rsidRPr="007A71E0" w:rsidRDefault="00BE2FDC" w:rsidP="00BE2FDC">
            <w:pPr>
              <w:spacing w:before="120" w:after="120"/>
              <w:rPr>
                <w:rFonts w:ascii="Cambria" w:hAnsi="Cambria" w:cstheme="minorHAnsi"/>
                <w:sz w:val="24"/>
                <w:szCs w:val="24"/>
              </w:rPr>
            </w:pPr>
            <w:r w:rsidRPr="007A71E0">
              <w:rPr>
                <w:rFonts w:ascii="Cambria" w:hAnsi="Cambria"/>
                <w:sz w:val="24"/>
                <w:szCs w:val="24"/>
                <w:lang w:eastAsia="ja-JP"/>
              </w:rPr>
              <w:t>С всеки изминал ден намалява броят на полетите от Австралия и Нова Зеландия до Европа (съответно България), както и на възможностите за транзитиране през страните от Близкия Изток и Азия. На този етап все още е възможно транзитното преминаване през Доха (Катар), Дубай (ОАЕ) и Хонконг.</w:t>
            </w:r>
          </w:p>
        </w:tc>
      </w:tr>
      <w:tr w:rsidR="00BE2FDC" w:rsidRPr="007A71E0" w:rsidTr="00B303CF">
        <w:trPr>
          <w:trHeight w:val="618"/>
        </w:trPr>
        <w:tc>
          <w:tcPr>
            <w:tcW w:w="3515" w:type="dxa"/>
          </w:tcPr>
          <w:p w:rsidR="00BE2FDC" w:rsidRPr="007A71E0" w:rsidRDefault="00BE2FDC" w:rsidP="00BE2FDC">
            <w:pPr>
              <w:spacing w:before="120" w:after="120"/>
              <w:rPr>
                <w:rFonts w:ascii="Cambria" w:hAnsi="Cambria" w:cstheme="minorHAnsi"/>
                <w:sz w:val="24"/>
                <w:szCs w:val="24"/>
              </w:rPr>
            </w:pPr>
            <w:r w:rsidRPr="007A71E0">
              <w:rPr>
                <w:rFonts w:ascii="Cambria" w:hAnsi="Cambria" w:cstheme="minorHAnsi"/>
                <w:sz w:val="24"/>
                <w:szCs w:val="24"/>
              </w:rPr>
              <w:t>Въведени карантинни / ограничителни мерки за гражданите</w:t>
            </w:r>
          </w:p>
        </w:tc>
        <w:tc>
          <w:tcPr>
            <w:tcW w:w="8090" w:type="dxa"/>
            <w:gridSpan w:val="3"/>
          </w:tcPr>
          <w:p w:rsidR="00BE2FDC" w:rsidRPr="007A71E0" w:rsidRDefault="00BE2FDC" w:rsidP="00BE2FDC">
            <w:pPr>
              <w:rPr>
                <w:rFonts w:ascii="Cambria" w:hAnsi="Cambria"/>
                <w:sz w:val="24"/>
                <w:szCs w:val="24"/>
              </w:rPr>
            </w:pPr>
            <w:r w:rsidRPr="007A71E0">
              <w:rPr>
                <w:rFonts w:ascii="Cambria" w:hAnsi="Cambria"/>
                <w:b/>
                <w:bCs/>
                <w:sz w:val="24"/>
                <w:szCs w:val="24"/>
              </w:rPr>
              <w:t>АВСТРАЛИЯ</w:t>
            </w:r>
            <w:r w:rsidRPr="007A71E0">
              <w:rPr>
                <w:rFonts w:ascii="Cambria" w:hAnsi="Cambria"/>
                <w:sz w:val="24"/>
                <w:szCs w:val="24"/>
              </w:rPr>
              <w:t xml:space="preserve"> – </w:t>
            </w:r>
            <w:r w:rsidRPr="007A71E0">
              <w:rPr>
                <w:rFonts w:ascii="Cambria" w:eastAsia="MS Mincho" w:hAnsi="Cambria"/>
                <w:sz w:val="24"/>
                <w:szCs w:val="24"/>
                <w:lang w:eastAsia="ja-JP"/>
              </w:rPr>
              <w:t xml:space="preserve">Обявено е извънредно положение в сферата на биосигурността. </w:t>
            </w:r>
            <w:r w:rsidRPr="007A71E0">
              <w:rPr>
                <w:rFonts w:ascii="Cambria" w:hAnsi="Cambria"/>
                <w:sz w:val="24"/>
                <w:szCs w:val="24"/>
              </w:rPr>
              <w:t xml:space="preserve">Обществени събирания, които не са абсолютно наложителни, трябва да бъдат ограничени до </w:t>
            </w:r>
            <w:r w:rsidRPr="007A71E0">
              <w:rPr>
                <w:rFonts w:ascii="Cambria" w:eastAsia="MS Mincho" w:hAnsi="Cambria"/>
                <w:sz w:val="24"/>
                <w:szCs w:val="24"/>
                <w:lang w:eastAsia="ja-JP"/>
              </w:rPr>
              <w:t>100</w:t>
            </w:r>
            <w:r w:rsidRPr="007A71E0">
              <w:rPr>
                <w:rFonts w:ascii="Cambria" w:hAnsi="Cambria"/>
                <w:sz w:val="24"/>
                <w:szCs w:val="24"/>
              </w:rPr>
              <w:t xml:space="preserve"> души.</w:t>
            </w:r>
          </w:p>
          <w:p w:rsidR="00BE2FDC" w:rsidRPr="007A71E0" w:rsidRDefault="00BE2FDC" w:rsidP="00BE2FDC">
            <w:pPr>
              <w:rPr>
                <w:rFonts w:ascii="Cambria" w:eastAsia="MS Mincho" w:hAnsi="Cambria"/>
                <w:sz w:val="24"/>
                <w:szCs w:val="24"/>
                <w:lang w:eastAsia="ja-JP"/>
              </w:rPr>
            </w:pPr>
            <w:r w:rsidRPr="007A71E0">
              <w:rPr>
                <w:rFonts w:ascii="Cambria" w:hAnsi="Cambria"/>
                <w:sz w:val="24"/>
                <w:szCs w:val="24"/>
              </w:rPr>
              <w:t>Полицията провежда проверки на случаен принцип, дали самоизолиралите се спазват наложената мярка.</w:t>
            </w:r>
            <w:r w:rsidRPr="007A71E0">
              <w:rPr>
                <w:rFonts w:ascii="Cambria" w:eastAsia="MS Mincho" w:hAnsi="Cambria"/>
                <w:sz w:val="24"/>
                <w:szCs w:val="24"/>
                <w:lang w:eastAsia="ja-JP"/>
              </w:rPr>
              <w:t xml:space="preserve"> Препоръчва се „социално дистанциране“, т.е. ограничаване на социалните контакти.</w:t>
            </w:r>
          </w:p>
          <w:p w:rsidR="00BE2FDC" w:rsidRPr="007A71E0" w:rsidRDefault="00BE2FDC" w:rsidP="00BE2FDC">
            <w:pPr>
              <w:rPr>
                <w:rFonts w:ascii="Cambria" w:eastAsia="MS Mincho" w:hAnsi="Cambria"/>
                <w:sz w:val="24"/>
                <w:szCs w:val="24"/>
                <w:lang w:eastAsia="ja-JP"/>
              </w:rPr>
            </w:pPr>
            <w:r w:rsidRPr="007A71E0">
              <w:rPr>
                <w:rFonts w:ascii="Cambria" w:eastAsia="MS Mincho" w:hAnsi="Cambria"/>
                <w:sz w:val="24"/>
                <w:szCs w:val="24"/>
                <w:lang w:eastAsia="ja-JP"/>
              </w:rPr>
              <w:t>От днес (23 март 2020 г.) се затварят всички ресторанти и барове. Редица щати планират да затворят границите си, с което ще бъде ограничено предвижването на територията на страната. Постепенно се затварят училищата.</w:t>
            </w:r>
          </w:p>
          <w:p w:rsidR="00BE2FDC" w:rsidRPr="007A71E0" w:rsidRDefault="00BE2FDC" w:rsidP="00BE2FDC">
            <w:pPr>
              <w:spacing w:before="120" w:after="120"/>
              <w:rPr>
                <w:rFonts w:ascii="Cambria" w:hAnsi="Cambria" w:cstheme="minorHAnsi"/>
                <w:sz w:val="24"/>
                <w:szCs w:val="24"/>
              </w:rPr>
            </w:pPr>
            <w:r w:rsidRPr="007A71E0">
              <w:rPr>
                <w:rFonts w:ascii="Cambria" w:hAnsi="Cambria"/>
                <w:b/>
                <w:bCs/>
                <w:sz w:val="24"/>
                <w:szCs w:val="24"/>
              </w:rPr>
              <w:t>НОВА ЗЕЛАНДИЯ</w:t>
            </w:r>
            <w:r w:rsidRPr="007A71E0">
              <w:rPr>
                <w:rFonts w:ascii="Cambria" w:hAnsi="Cambria"/>
                <w:sz w:val="24"/>
                <w:szCs w:val="24"/>
              </w:rPr>
              <w:t xml:space="preserve"> – </w:t>
            </w:r>
            <w:r w:rsidRPr="007A71E0">
              <w:rPr>
                <w:rFonts w:ascii="Cambria" w:hAnsi="Cambria"/>
                <w:iCs/>
                <w:sz w:val="24"/>
                <w:szCs w:val="24"/>
              </w:rPr>
              <w:t xml:space="preserve">Днес (23 март 2020 г.) бяха въведени мерки от 3-та степен, съгласно които гражданите следва да останат по домовете си. </w:t>
            </w:r>
            <w:r w:rsidRPr="007A71E0">
              <w:rPr>
                <w:rFonts w:ascii="Cambria" w:hAnsi="Cambria"/>
                <w:iCs/>
                <w:sz w:val="24"/>
                <w:szCs w:val="24"/>
              </w:rPr>
              <w:lastRenderedPageBreak/>
              <w:t>Разрешават обаче се излизания до магазина, за разходка или спорт, както и сред природата, но  при спазване на дистанция от минимум 2 метра от други хора. По-строги от 4-та степен ще бъдат въведени на 25 март. Право на свободно придвижване ще имат хората, работещи във важни за справяне с епидемията сфери като здравеопазването, охраната на обществения ред и др.</w:t>
            </w:r>
          </w:p>
        </w:tc>
      </w:tr>
      <w:tr w:rsidR="00BE2FDC" w:rsidRPr="007A71E0" w:rsidTr="00B303CF">
        <w:trPr>
          <w:trHeight w:val="870"/>
        </w:trPr>
        <w:tc>
          <w:tcPr>
            <w:tcW w:w="3515" w:type="dxa"/>
          </w:tcPr>
          <w:p w:rsidR="00BE2FDC" w:rsidRPr="007A71E0" w:rsidRDefault="00BE2FDC" w:rsidP="00BE2FDC">
            <w:pPr>
              <w:spacing w:before="120" w:after="120"/>
              <w:rPr>
                <w:rFonts w:ascii="Cambria" w:hAnsi="Cambria" w:cstheme="minorHAnsi"/>
                <w:sz w:val="24"/>
                <w:szCs w:val="24"/>
              </w:rPr>
            </w:pPr>
            <w:r w:rsidRPr="007A71E0">
              <w:rPr>
                <w:rFonts w:ascii="Cambria" w:hAnsi="Cambria" w:cstheme="minorHAnsi"/>
                <w:sz w:val="24"/>
                <w:szCs w:val="24"/>
              </w:rPr>
              <w:lastRenderedPageBreak/>
              <w:t>Въведени ограничения/забрани за вносителите/износителите на стоки и услуги</w:t>
            </w:r>
          </w:p>
        </w:tc>
        <w:tc>
          <w:tcPr>
            <w:tcW w:w="8090" w:type="dxa"/>
            <w:gridSpan w:val="3"/>
          </w:tcPr>
          <w:p w:rsidR="00BE2FDC" w:rsidRPr="007A71E0" w:rsidRDefault="00BE2FDC" w:rsidP="00BE2FDC">
            <w:pPr>
              <w:spacing w:before="120" w:after="120"/>
              <w:rPr>
                <w:rFonts w:ascii="Cambria" w:hAnsi="Cambria" w:cstheme="minorHAnsi"/>
                <w:sz w:val="24"/>
                <w:szCs w:val="24"/>
              </w:rPr>
            </w:pPr>
            <w:r w:rsidRPr="007A71E0">
              <w:rPr>
                <w:rFonts w:ascii="Cambria" w:hAnsi="Cambria"/>
                <w:sz w:val="24"/>
                <w:szCs w:val="24"/>
              </w:rPr>
              <w:t>На този етап не разполагаме с информация за такива ограничения от страна на Австралия и Нова Зеландия.</w:t>
            </w:r>
          </w:p>
        </w:tc>
      </w:tr>
    </w:tbl>
    <w:p w:rsidR="007061ED" w:rsidRPr="007A71E0" w:rsidRDefault="007061ED" w:rsidP="00046119">
      <w:pPr>
        <w:spacing w:before="120" w:after="120" w:line="240" w:lineRule="auto"/>
        <w:rPr>
          <w:rFonts w:ascii="Cambria" w:hAnsi="Cambria"/>
          <w:sz w:val="24"/>
          <w:szCs w:val="24"/>
        </w:rPr>
      </w:pPr>
    </w:p>
    <w:sectPr w:rsidR="007061ED" w:rsidRPr="007A71E0" w:rsidSect="00886135">
      <w:pgSz w:w="11906" w:h="16838"/>
      <w:pgMar w:top="900" w:right="926" w:bottom="72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7C" w:rsidRDefault="000A797C" w:rsidP="005940EF">
      <w:pPr>
        <w:spacing w:after="0" w:line="240" w:lineRule="auto"/>
      </w:pPr>
      <w:r>
        <w:separator/>
      </w:r>
    </w:p>
  </w:endnote>
  <w:endnote w:type="continuationSeparator" w:id="0">
    <w:p w:rsidR="000A797C" w:rsidRDefault="000A797C" w:rsidP="0059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Noto Sans Symbols">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7C" w:rsidRDefault="000A797C" w:rsidP="005940EF">
      <w:pPr>
        <w:spacing w:after="0" w:line="240" w:lineRule="auto"/>
      </w:pPr>
      <w:r>
        <w:separator/>
      </w:r>
    </w:p>
  </w:footnote>
  <w:footnote w:type="continuationSeparator" w:id="0">
    <w:p w:rsidR="000A797C" w:rsidRDefault="000A797C" w:rsidP="00594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4C"/>
    <w:multiLevelType w:val="multilevel"/>
    <w:tmpl w:val="EFBC9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0343D"/>
    <w:multiLevelType w:val="hybridMultilevel"/>
    <w:tmpl w:val="12D608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
    <w:nsid w:val="11132FD1"/>
    <w:multiLevelType w:val="hybridMultilevel"/>
    <w:tmpl w:val="F306EB48"/>
    <w:lvl w:ilvl="0" w:tplc="D236D8E2">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B7FC8"/>
    <w:multiLevelType w:val="hybridMultilevel"/>
    <w:tmpl w:val="61383E08"/>
    <w:lvl w:ilvl="0" w:tplc="E5D6D8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D7120"/>
    <w:multiLevelType w:val="multilevel"/>
    <w:tmpl w:val="D07488B2"/>
    <w:lvl w:ilvl="0">
      <w:start w:val="1"/>
      <w:numFmt w:val="none"/>
      <w:lvlText w:val="2.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C356DE"/>
    <w:multiLevelType w:val="hybridMultilevel"/>
    <w:tmpl w:val="6634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705DF"/>
    <w:multiLevelType w:val="hybridMultilevel"/>
    <w:tmpl w:val="BBF4FBC6"/>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E80D99"/>
    <w:multiLevelType w:val="hybridMultilevel"/>
    <w:tmpl w:val="480E9A84"/>
    <w:lvl w:ilvl="0" w:tplc="A1C0F37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450291"/>
    <w:multiLevelType w:val="multilevel"/>
    <w:tmpl w:val="2F542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8CB6BA5"/>
    <w:multiLevelType w:val="hybridMultilevel"/>
    <w:tmpl w:val="1BF00B1E"/>
    <w:lvl w:ilvl="0" w:tplc="47D656B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E61B18"/>
    <w:multiLevelType w:val="hybridMultilevel"/>
    <w:tmpl w:val="8BC2151E"/>
    <w:lvl w:ilvl="0" w:tplc="C688E52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nsid w:val="21D637B0"/>
    <w:multiLevelType w:val="hybridMultilevel"/>
    <w:tmpl w:val="58262CD8"/>
    <w:lvl w:ilvl="0" w:tplc="75F80A52">
      <w:start w:val="5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25118C"/>
    <w:multiLevelType w:val="multilevel"/>
    <w:tmpl w:val="92BCD602"/>
    <w:lvl w:ilvl="0">
      <w:start w:val="1"/>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2D862C3"/>
    <w:multiLevelType w:val="hybridMultilevel"/>
    <w:tmpl w:val="5778192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FB573E"/>
    <w:multiLevelType w:val="hybridMultilevel"/>
    <w:tmpl w:val="66BCC9D0"/>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29030830"/>
    <w:multiLevelType w:val="hybridMultilevel"/>
    <w:tmpl w:val="BA1A1DBA"/>
    <w:lvl w:ilvl="0" w:tplc="278ED74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AE97362"/>
    <w:multiLevelType w:val="hybridMultilevel"/>
    <w:tmpl w:val="1152DDE4"/>
    <w:lvl w:ilvl="0" w:tplc="196CB6DE">
      <w:numFmt w:val="bullet"/>
      <w:lvlText w:val="-"/>
      <w:lvlJc w:val="left"/>
      <w:pPr>
        <w:ind w:left="993" w:hanging="360"/>
      </w:pPr>
      <w:rPr>
        <w:rFonts w:ascii="Cambria" w:eastAsia="Times New Roman" w:hAnsi="Cambria" w:cs="Times New Roman" w:hint="default"/>
      </w:rPr>
    </w:lvl>
    <w:lvl w:ilvl="1" w:tplc="04020003" w:tentative="1">
      <w:start w:val="1"/>
      <w:numFmt w:val="bullet"/>
      <w:lvlText w:val="o"/>
      <w:lvlJc w:val="left"/>
      <w:pPr>
        <w:ind w:left="1713" w:hanging="360"/>
      </w:pPr>
      <w:rPr>
        <w:rFonts w:ascii="Courier New" w:hAnsi="Courier New" w:cs="Courier New" w:hint="default"/>
      </w:rPr>
    </w:lvl>
    <w:lvl w:ilvl="2" w:tplc="04020005" w:tentative="1">
      <w:start w:val="1"/>
      <w:numFmt w:val="bullet"/>
      <w:lvlText w:val=""/>
      <w:lvlJc w:val="left"/>
      <w:pPr>
        <w:ind w:left="2433" w:hanging="360"/>
      </w:pPr>
      <w:rPr>
        <w:rFonts w:ascii="Wingdings" w:hAnsi="Wingdings" w:hint="default"/>
      </w:rPr>
    </w:lvl>
    <w:lvl w:ilvl="3" w:tplc="04020001" w:tentative="1">
      <w:start w:val="1"/>
      <w:numFmt w:val="bullet"/>
      <w:lvlText w:val=""/>
      <w:lvlJc w:val="left"/>
      <w:pPr>
        <w:ind w:left="3153" w:hanging="360"/>
      </w:pPr>
      <w:rPr>
        <w:rFonts w:ascii="Symbol" w:hAnsi="Symbol" w:hint="default"/>
      </w:rPr>
    </w:lvl>
    <w:lvl w:ilvl="4" w:tplc="04020003" w:tentative="1">
      <w:start w:val="1"/>
      <w:numFmt w:val="bullet"/>
      <w:lvlText w:val="o"/>
      <w:lvlJc w:val="left"/>
      <w:pPr>
        <w:ind w:left="3873" w:hanging="360"/>
      </w:pPr>
      <w:rPr>
        <w:rFonts w:ascii="Courier New" w:hAnsi="Courier New" w:cs="Courier New" w:hint="default"/>
      </w:rPr>
    </w:lvl>
    <w:lvl w:ilvl="5" w:tplc="04020005" w:tentative="1">
      <w:start w:val="1"/>
      <w:numFmt w:val="bullet"/>
      <w:lvlText w:val=""/>
      <w:lvlJc w:val="left"/>
      <w:pPr>
        <w:ind w:left="4593" w:hanging="360"/>
      </w:pPr>
      <w:rPr>
        <w:rFonts w:ascii="Wingdings" w:hAnsi="Wingdings" w:hint="default"/>
      </w:rPr>
    </w:lvl>
    <w:lvl w:ilvl="6" w:tplc="04020001" w:tentative="1">
      <w:start w:val="1"/>
      <w:numFmt w:val="bullet"/>
      <w:lvlText w:val=""/>
      <w:lvlJc w:val="left"/>
      <w:pPr>
        <w:ind w:left="5313" w:hanging="360"/>
      </w:pPr>
      <w:rPr>
        <w:rFonts w:ascii="Symbol" w:hAnsi="Symbol" w:hint="default"/>
      </w:rPr>
    </w:lvl>
    <w:lvl w:ilvl="7" w:tplc="04020003" w:tentative="1">
      <w:start w:val="1"/>
      <w:numFmt w:val="bullet"/>
      <w:lvlText w:val="o"/>
      <w:lvlJc w:val="left"/>
      <w:pPr>
        <w:ind w:left="6033" w:hanging="360"/>
      </w:pPr>
      <w:rPr>
        <w:rFonts w:ascii="Courier New" w:hAnsi="Courier New" w:cs="Courier New" w:hint="default"/>
      </w:rPr>
    </w:lvl>
    <w:lvl w:ilvl="8" w:tplc="04020005" w:tentative="1">
      <w:start w:val="1"/>
      <w:numFmt w:val="bullet"/>
      <w:lvlText w:val=""/>
      <w:lvlJc w:val="left"/>
      <w:pPr>
        <w:ind w:left="6753" w:hanging="360"/>
      </w:pPr>
      <w:rPr>
        <w:rFonts w:ascii="Wingdings" w:hAnsi="Wingdings" w:hint="default"/>
      </w:rPr>
    </w:lvl>
  </w:abstractNum>
  <w:abstractNum w:abstractNumId="18">
    <w:nsid w:val="32187E36"/>
    <w:multiLevelType w:val="hybridMultilevel"/>
    <w:tmpl w:val="8358531C"/>
    <w:lvl w:ilvl="0" w:tplc="2F229D64">
      <w:start w:val="1"/>
      <w:numFmt w:val="bullet"/>
      <w:lvlText w:val="-"/>
      <w:lvlJc w:val="left"/>
      <w:pPr>
        <w:ind w:left="1260" w:hanging="360"/>
      </w:pPr>
      <w:rPr>
        <w:rFonts w:ascii="Cambria" w:eastAsiaTheme="minorHAnsi" w:hAnsi="Cambria" w:cstheme="minorBidi" w:hint="default"/>
        <w:sz w:val="22"/>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9">
    <w:nsid w:val="325C3DFF"/>
    <w:multiLevelType w:val="hybridMultilevel"/>
    <w:tmpl w:val="4F4223E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E147E6"/>
    <w:multiLevelType w:val="multilevel"/>
    <w:tmpl w:val="1CF67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6A327E"/>
    <w:multiLevelType w:val="hybridMultilevel"/>
    <w:tmpl w:val="743ECE50"/>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CC45E8E"/>
    <w:multiLevelType w:val="hybridMultilevel"/>
    <w:tmpl w:val="7F929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DA34D09"/>
    <w:multiLevelType w:val="hybridMultilevel"/>
    <w:tmpl w:val="3D20716E"/>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BB6608"/>
    <w:multiLevelType w:val="hybridMultilevel"/>
    <w:tmpl w:val="9D0A0F82"/>
    <w:lvl w:ilvl="0" w:tplc="410CF3C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414B2784"/>
    <w:multiLevelType w:val="hybridMultilevel"/>
    <w:tmpl w:val="C1347B68"/>
    <w:lvl w:ilvl="0" w:tplc="8CCCFD3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36548BC"/>
    <w:multiLevelType w:val="hybridMultilevel"/>
    <w:tmpl w:val="53B6CD64"/>
    <w:lvl w:ilvl="0" w:tplc="98207F76">
      <w:numFmt w:val="bullet"/>
      <w:lvlText w:val="-"/>
      <w:lvlJc w:val="left"/>
      <w:pPr>
        <w:ind w:left="1065" w:hanging="705"/>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7D57C6B"/>
    <w:multiLevelType w:val="hybridMultilevel"/>
    <w:tmpl w:val="0FCA3A52"/>
    <w:lvl w:ilvl="0" w:tplc="2702F88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4A0F6F30"/>
    <w:multiLevelType w:val="hybridMultilevel"/>
    <w:tmpl w:val="C86A3422"/>
    <w:lvl w:ilvl="0" w:tplc="2F229D64">
      <w:start w:val="1"/>
      <w:numFmt w:val="bullet"/>
      <w:lvlText w:val="-"/>
      <w:lvlJc w:val="left"/>
      <w:pPr>
        <w:ind w:left="720" w:hanging="360"/>
      </w:pPr>
      <w:rPr>
        <w:rFonts w:ascii="Cambria" w:eastAsiaTheme="minorHAnsi" w:hAnsi="Cambria"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F5F4102"/>
    <w:multiLevelType w:val="hybridMultilevel"/>
    <w:tmpl w:val="E0D270AE"/>
    <w:lvl w:ilvl="0" w:tplc="383EF8EA">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A11F14"/>
    <w:multiLevelType w:val="hybridMultilevel"/>
    <w:tmpl w:val="149A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40D35C6"/>
    <w:multiLevelType w:val="hybridMultilevel"/>
    <w:tmpl w:val="C42E9B24"/>
    <w:lvl w:ilvl="0" w:tplc="7F1A64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4DD6E86"/>
    <w:multiLevelType w:val="hybridMultilevel"/>
    <w:tmpl w:val="65166CD4"/>
    <w:lvl w:ilvl="0" w:tplc="4EE4D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8170F"/>
    <w:multiLevelType w:val="hybridMultilevel"/>
    <w:tmpl w:val="A7C232F8"/>
    <w:lvl w:ilvl="0" w:tplc="CF2C647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592D646B"/>
    <w:multiLevelType w:val="hybridMultilevel"/>
    <w:tmpl w:val="73F62562"/>
    <w:lvl w:ilvl="0" w:tplc="F1888A9A">
      <w:numFmt w:val="bullet"/>
      <w:lvlText w:val="-"/>
      <w:lvlJc w:val="left"/>
      <w:pPr>
        <w:ind w:left="220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4E5109"/>
    <w:multiLevelType w:val="hybridMultilevel"/>
    <w:tmpl w:val="867A829A"/>
    <w:lvl w:ilvl="0" w:tplc="AA32AB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AE959E2"/>
    <w:multiLevelType w:val="hybridMultilevel"/>
    <w:tmpl w:val="0F9A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8E6F8B"/>
    <w:multiLevelType w:val="hybridMultilevel"/>
    <w:tmpl w:val="13DC1DF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D414D2C"/>
    <w:multiLevelType w:val="hybridMultilevel"/>
    <w:tmpl w:val="356822F0"/>
    <w:lvl w:ilvl="0" w:tplc="E9D0693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D4609B4"/>
    <w:multiLevelType w:val="hybridMultilevel"/>
    <w:tmpl w:val="074EBA28"/>
    <w:lvl w:ilvl="0" w:tplc="22E88D9C">
      <w:numFmt w:val="bullet"/>
      <w:lvlText w:val="-"/>
      <w:lvlJc w:val="left"/>
      <w:pPr>
        <w:ind w:left="408" w:hanging="360"/>
      </w:pPr>
      <w:rPr>
        <w:rFonts w:ascii="Cambria" w:eastAsia="Times New Roman" w:hAnsi="Cambria" w:cs="Times New Roman" w:hint="default"/>
      </w:rPr>
    </w:lvl>
    <w:lvl w:ilvl="1" w:tplc="04020003" w:tentative="1">
      <w:start w:val="1"/>
      <w:numFmt w:val="bullet"/>
      <w:lvlText w:val="o"/>
      <w:lvlJc w:val="left"/>
      <w:pPr>
        <w:ind w:left="1128" w:hanging="360"/>
      </w:pPr>
      <w:rPr>
        <w:rFonts w:ascii="Courier New" w:hAnsi="Courier New" w:cs="Courier New" w:hint="default"/>
      </w:rPr>
    </w:lvl>
    <w:lvl w:ilvl="2" w:tplc="04020005" w:tentative="1">
      <w:start w:val="1"/>
      <w:numFmt w:val="bullet"/>
      <w:lvlText w:val=""/>
      <w:lvlJc w:val="left"/>
      <w:pPr>
        <w:ind w:left="1848" w:hanging="360"/>
      </w:pPr>
      <w:rPr>
        <w:rFonts w:ascii="Wingdings" w:hAnsi="Wingdings" w:hint="default"/>
      </w:rPr>
    </w:lvl>
    <w:lvl w:ilvl="3" w:tplc="04020001" w:tentative="1">
      <w:start w:val="1"/>
      <w:numFmt w:val="bullet"/>
      <w:lvlText w:val=""/>
      <w:lvlJc w:val="left"/>
      <w:pPr>
        <w:ind w:left="2568" w:hanging="360"/>
      </w:pPr>
      <w:rPr>
        <w:rFonts w:ascii="Symbol" w:hAnsi="Symbol" w:hint="default"/>
      </w:rPr>
    </w:lvl>
    <w:lvl w:ilvl="4" w:tplc="04020003" w:tentative="1">
      <w:start w:val="1"/>
      <w:numFmt w:val="bullet"/>
      <w:lvlText w:val="o"/>
      <w:lvlJc w:val="left"/>
      <w:pPr>
        <w:ind w:left="3288" w:hanging="360"/>
      </w:pPr>
      <w:rPr>
        <w:rFonts w:ascii="Courier New" w:hAnsi="Courier New" w:cs="Courier New" w:hint="default"/>
      </w:rPr>
    </w:lvl>
    <w:lvl w:ilvl="5" w:tplc="04020005" w:tentative="1">
      <w:start w:val="1"/>
      <w:numFmt w:val="bullet"/>
      <w:lvlText w:val=""/>
      <w:lvlJc w:val="left"/>
      <w:pPr>
        <w:ind w:left="4008" w:hanging="360"/>
      </w:pPr>
      <w:rPr>
        <w:rFonts w:ascii="Wingdings" w:hAnsi="Wingdings" w:hint="default"/>
      </w:rPr>
    </w:lvl>
    <w:lvl w:ilvl="6" w:tplc="04020001" w:tentative="1">
      <w:start w:val="1"/>
      <w:numFmt w:val="bullet"/>
      <w:lvlText w:val=""/>
      <w:lvlJc w:val="left"/>
      <w:pPr>
        <w:ind w:left="4728" w:hanging="360"/>
      </w:pPr>
      <w:rPr>
        <w:rFonts w:ascii="Symbol" w:hAnsi="Symbol" w:hint="default"/>
      </w:rPr>
    </w:lvl>
    <w:lvl w:ilvl="7" w:tplc="04020003" w:tentative="1">
      <w:start w:val="1"/>
      <w:numFmt w:val="bullet"/>
      <w:lvlText w:val="o"/>
      <w:lvlJc w:val="left"/>
      <w:pPr>
        <w:ind w:left="5448" w:hanging="360"/>
      </w:pPr>
      <w:rPr>
        <w:rFonts w:ascii="Courier New" w:hAnsi="Courier New" w:cs="Courier New" w:hint="default"/>
      </w:rPr>
    </w:lvl>
    <w:lvl w:ilvl="8" w:tplc="04020005" w:tentative="1">
      <w:start w:val="1"/>
      <w:numFmt w:val="bullet"/>
      <w:lvlText w:val=""/>
      <w:lvlJc w:val="left"/>
      <w:pPr>
        <w:ind w:left="6168" w:hanging="360"/>
      </w:pPr>
      <w:rPr>
        <w:rFonts w:ascii="Wingdings" w:hAnsi="Wingdings" w:hint="default"/>
      </w:rPr>
    </w:lvl>
  </w:abstractNum>
  <w:abstractNum w:abstractNumId="41">
    <w:nsid w:val="5D821F35"/>
    <w:multiLevelType w:val="hybridMultilevel"/>
    <w:tmpl w:val="8FDA3784"/>
    <w:lvl w:ilvl="0" w:tplc="0402000D">
      <w:start w:val="1"/>
      <w:numFmt w:val="bullet"/>
      <w:lvlText w:val=""/>
      <w:lvlJc w:val="left"/>
      <w:pPr>
        <w:ind w:left="1776" w:hanging="360"/>
      </w:pPr>
      <w:rPr>
        <w:rFonts w:ascii="Wingdings" w:hAnsi="Wingdings"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42">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1623C94"/>
    <w:multiLevelType w:val="hybridMultilevel"/>
    <w:tmpl w:val="8F481E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5DB503C"/>
    <w:multiLevelType w:val="hybridMultilevel"/>
    <w:tmpl w:val="55005E3A"/>
    <w:lvl w:ilvl="0" w:tplc="76F8A1C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1B1D36"/>
    <w:multiLevelType w:val="hybridMultilevel"/>
    <w:tmpl w:val="BF0E030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92D2A2C"/>
    <w:multiLevelType w:val="multilevel"/>
    <w:tmpl w:val="4A96E4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6A09353D"/>
    <w:multiLevelType w:val="hybridMultilevel"/>
    <w:tmpl w:val="3D1242E2"/>
    <w:lvl w:ilvl="0" w:tplc="0402000B">
      <w:start w:val="1"/>
      <w:numFmt w:val="bullet"/>
      <w:lvlText w:val=""/>
      <w:lvlJc w:val="left"/>
      <w:pPr>
        <w:ind w:left="360" w:hanging="360"/>
      </w:pPr>
      <w:rPr>
        <w:rFonts w:ascii="Wingdings" w:hAnsi="Wingdings" w:hint="default"/>
      </w:rPr>
    </w:lvl>
    <w:lvl w:ilvl="1" w:tplc="3D0E9C1C">
      <w:start w:val="1"/>
      <w:numFmt w:val="bullet"/>
      <w:lvlText w:val=""/>
      <w:lvlJc w:val="left"/>
      <w:pPr>
        <w:ind w:left="1080" w:hanging="360"/>
      </w:pPr>
      <w:rPr>
        <w:rFonts w:ascii="Symbol" w:hAnsi="Symbol" w:hint="default"/>
        <w:color w:val="auto"/>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9">
    <w:nsid w:val="6C152553"/>
    <w:multiLevelType w:val="hybridMultilevel"/>
    <w:tmpl w:val="1DEE89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C802DCA"/>
    <w:multiLevelType w:val="hybridMultilevel"/>
    <w:tmpl w:val="B2FE4B7E"/>
    <w:lvl w:ilvl="0" w:tplc="CA9C436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51">
    <w:nsid w:val="74D13CF5"/>
    <w:multiLevelType w:val="hybridMultilevel"/>
    <w:tmpl w:val="8D22E24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2">
    <w:nsid w:val="74DE374A"/>
    <w:multiLevelType w:val="hybridMultilevel"/>
    <w:tmpl w:val="B642988A"/>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3">
    <w:nsid w:val="76863CF6"/>
    <w:multiLevelType w:val="hybridMultilevel"/>
    <w:tmpl w:val="7194CEBE"/>
    <w:lvl w:ilvl="0" w:tplc="DF94BE1A">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954E99"/>
    <w:multiLevelType w:val="multilevel"/>
    <w:tmpl w:val="9CE205E8"/>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720" w:hanging="360"/>
      </w:pPr>
      <w:rPr>
        <w:rFonts w:ascii="Symbol" w:hAnsi="Symbol" w:hint="default"/>
        <w:color w:val="auto"/>
      </w:r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55">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7A1E2143"/>
    <w:multiLevelType w:val="hybridMultilevel"/>
    <w:tmpl w:val="E06E8A4C"/>
    <w:lvl w:ilvl="0" w:tplc="91A0292C">
      <w:numFmt w:val="bullet"/>
      <w:lvlText w:val="-"/>
      <w:lvlJc w:val="left"/>
      <w:pPr>
        <w:tabs>
          <w:tab w:val="num" w:pos="1080"/>
        </w:tabs>
        <w:ind w:left="1080" w:hanging="360"/>
      </w:pPr>
      <w:rPr>
        <w:rFonts w:ascii="Cambria" w:eastAsia="Batang" w:hAnsi="Cambria"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57">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nsid w:val="7CEF26CA"/>
    <w:multiLevelType w:val="hybridMultilevel"/>
    <w:tmpl w:val="A65CC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42"/>
  </w:num>
  <w:num w:numId="3">
    <w:abstractNumId w:val="55"/>
  </w:num>
  <w:num w:numId="4">
    <w:abstractNumId w:val="32"/>
  </w:num>
  <w:num w:numId="5">
    <w:abstractNumId w:val="52"/>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num>
  <w:num w:numId="13">
    <w:abstractNumId w:val="50"/>
  </w:num>
  <w:num w:numId="14">
    <w:abstractNumId w:val="11"/>
  </w:num>
  <w:num w:numId="15">
    <w:abstractNumId w:val="6"/>
  </w:num>
  <w:num w:numId="16">
    <w:abstractNumId w:val="31"/>
  </w:num>
  <w:num w:numId="17">
    <w:abstractNumId w:val="48"/>
  </w:num>
  <w:num w:numId="18">
    <w:abstractNumId w:val="2"/>
  </w:num>
  <w:num w:numId="19">
    <w:abstractNumId w:val="18"/>
  </w:num>
  <w:num w:numId="20">
    <w:abstractNumId w:val="28"/>
  </w:num>
  <w:num w:numId="21">
    <w:abstractNumId w:val="38"/>
  </w:num>
  <w:num w:numId="22">
    <w:abstractNumId w:val="19"/>
  </w:num>
  <w:num w:numId="23">
    <w:abstractNumId w:val="14"/>
  </w:num>
  <w:num w:numId="24">
    <w:abstractNumId w:val="21"/>
  </w:num>
  <w:num w:numId="25">
    <w:abstractNumId w:val="46"/>
  </w:num>
  <w:num w:numId="26">
    <w:abstractNumId w:val="7"/>
  </w:num>
  <w:num w:numId="27">
    <w:abstractNumId w:val="23"/>
  </w:num>
  <w:num w:numId="28">
    <w:abstractNumId w:val="1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0"/>
  </w:num>
  <w:num w:numId="35">
    <w:abstractNumId w:val="51"/>
  </w:num>
  <w:num w:numId="36">
    <w:abstractNumId w:val="26"/>
  </w:num>
  <w:num w:numId="37">
    <w:abstractNumId w:val="34"/>
  </w:num>
  <w:num w:numId="38">
    <w:abstractNumId w:val="25"/>
  </w:num>
  <w:num w:numId="39">
    <w:abstractNumId w:val="3"/>
  </w:num>
  <w:num w:numId="40">
    <w:abstractNumId w:val="17"/>
  </w:num>
  <w:num w:numId="41">
    <w:abstractNumId w:val="41"/>
  </w:num>
  <w:num w:numId="42">
    <w:abstractNumId w:val="27"/>
  </w:num>
  <w:num w:numId="43">
    <w:abstractNumId w:val="8"/>
  </w:num>
  <w:num w:numId="44">
    <w:abstractNumId w:val="4"/>
  </w:num>
  <w:num w:numId="45">
    <w:abstractNumId w:val="39"/>
  </w:num>
  <w:num w:numId="46">
    <w:abstractNumId w:val="37"/>
  </w:num>
  <w:num w:numId="47">
    <w:abstractNumId w:val="30"/>
  </w:num>
  <w:num w:numId="48">
    <w:abstractNumId w:val="22"/>
  </w:num>
  <w:num w:numId="49">
    <w:abstractNumId w:val="43"/>
  </w:num>
  <w:num w:numId="50">
    <w:abstractNumId w:val="29"/>
  </w:num>
  <w:num w:numId="51">
    <w:abstractNumId w:val="16"/>
  </w:num>
  <w:num w:numId="52">
    <w:abstractNumId w:val="24"/>
  </w:num>
  <w:num w:numId="53">
    <w:abstractNumId w:val="33"/>
  </w:num>
  <w:num w:numId="54">
    <w:abstractNumId w:val="12"/>
  </w:num>
  <w:num w:numId="55">
    <w:abstractNumId w:val="53"/>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10"/>
  </w:num>
  <w:num w:numId="59">
    <w:abstractNumId w:val="16"/>
  </w:num>
  <w:num w:numId="60">
    <w:abstractNumId w:val="25"/>
  </w:num>
  <w:num w:numId="61">
    <w:abstractNumId w:val="53"/>
  </w:num>
  <w:num w:numId="62">
    <w:abstractNumId w:val="49"/>
  </w:num>
  <w:num w:numId="63">
    <w:abstractNumId w:val="36"/>
  </w:num>
  <w:num w:numId="64">
    <w:abstractNumId w:val="3"/>
  </w:num>
  <w:num w:numId="65">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rsids>
    <w:rsidRoot w:val="00065322"/>
    <w:rsid w:val="0000050A"/>
    <w:rsid w:val="000011AD"/>
    <w:rsid w:val="000015E9"/>
    <w:rsid w:val="00001795"/>
    <w:rsid w:val="00001A37"/>
    <w:rsid w:val="00001E5C"/>
    <w:rsid w:val="000023BE"/>
    <w:rsid w:val="00004331"/>
    <w:rsid w:val="000046E8"/>
    <w:rsid w:val="00004DC0"/>
    <w:rsid w:val="00004FBE"/>
    <w:rsid w:val="000103A8"/>
    <w:rsid w:val="00010651"/>
    <w:rsid w:val="000109E7"/>
    <w:rsid w:val="00012659"/>
    <w:rsid w:val="0001488B"/>
    <w:rsid w:val="00014DFC"/>
    <w:rsid w:val="00016BFF"/>
    <w:rsid w:val="00017B9A"/>
    <w:rsid w:val="000203E3"/>
    <w:rsid w:val="0002087F"/>
    <w:rsid w:val="00020D1A"/>
    <w:rsid w:val="00021690"/>
    <w:rsid w:val="00021A9A"/>
    <w:rsid w:val="00022055"/>
    <w:rsid w:val="00022225"/>
    <w:rsid w:val="000223C5"/>
    <w:rsid w:val="000224A7"/>
    <w:rsid w:val="00022C13"/>
    <w:rsid w:val="000231C6"/>
    <w:rsid w:val="00023556"/>
    <w:rsid w:val="000235F6"/>
    <w:rsid w:val="00023DA4"/>
    <w:rsid w:val="00024B66"/>
    <w:rsid w:val="0002613C"/>
    <w:rsid w:val="0002661D"/>
    <w:rsid w:val="0003023F"/>
    <w:rsid w:val="00030B6B"/>
    <w:rsid w:val="00031454"/>
    <w:rsid w:val="00031CEF"/>
    <w:rsid w:val="00033F2A"/>
    <w:rsid w:val="00034A31"/>
    <w:rsid w:val="00034A6A"/>
    <w:rsid w:val="00034CAB"/>
    <w:rsid w:val="000363BE"/>
    <w:rsid w:val="000371C3"/>
    <w:rsid w:val="00040C1C"/>
    <w:rsid w:val="00042235"/>
    <w:rsid w:val="0004250C"/>
    <w:rsid w:val="00042BB4"/>
    <w:rsid w:val="00042CC3"/>
    <w:rsid w:val="00043293"/>
    <w:rsid w:val="00043860"/>
    <w:rsid w:val="00044429"/>
    <w:rsid w:val="00045145"/>
    <w:rsid w:val="0004576C"/>
    <w:rsid w:val="00045A0E"/>
    <w:rsid w:val="00046119"/>
    <w:rsid w:val="000464BB"/>
    <w:rsid w:val="000466E5"/>
    <w:rsid w:val="00046733"/>
    <w:rsid w:val="00047DC4"/>
    <w:rsid w:val="00050BC9"/>
    <w:rsid w:val="00050D17"/>
    <w:rsid w:val="00052002"/>
    <w:rsid w:val="000527C2"/>
    <w:rsid w:val="000538C5"/>
    <w:rsid w:val="00053B61"/>
    <w:rsid w:val="0005465D"/>
    <w:rsid w:val="00054AF9"/>
    <w:rsid w:val="00054B45"/>
    <w:rsid w:val="00055000"/>
    <w:rsid w:val="00056B9D"/>
    <w:rsid w:val="00056CA9"/>
    <w:rsid w:val="000606DB"/>
    <w:rsid w:val="00060A1E"/>
    <w:rsid w:val="00061BCF"/>
    <w:rsid w:val="0006244F"/>
    <w:rsid w:val="000633FD"/>
    <w:rsid w:val="000634F7"/>
    <w:rsid w:val="00064072"/>
    <w:rsid w:val="00065322"/>
    <w:rsid w:val="00066D4E"/>
    <w:rsid w:val="0006703C"/>
    <w:rsid w:val="000674F3"/>
    <w:rsid w:val="00067963"/>
    <w:rsid w:val="00067AB1"/>
    <w:rsid w:val="00070639"/>
    <w:rsid w:val="00072B76"/>
    <w:rsid w:val="00072FF9"/>
    <w:rsid w:val="00073B30"/>
    <w:rsid w:val="00076226"/>
    <w:rsid w:val="0007657B"/>
    <w:rsid w:val="00076BC3"/>
    <w:rsid w:val="00081513"/>
    <w:rsid w:val="0008262B"/>
    <w:rsid w:val="0008384F"/>
    <w:rsid w:val="00083B81"/>
    <w:rsid w:val="000843B6"/>
    <w:rsid w:val="000845B1"/>
    <w:rsid w:val="00084DBF"/>
    <w:rsid w:val="00090045"/>
    <w:rsid w:val="00090313"/>
    <w:rsid w:val="00091ED6"/>
    <w:rsid w:val="00092266"/>
    <w:rsid w:val="000926E5"/>
    <w:rsid w:val="00092ADF"/>
    <w:rsid w:val="000930DA"/>
    <w:rsid w:val="00093578"/>
    <w:rsid w:val="000948F7"/>
    <w:rsid w:val="00094EC9"/>
    <w:rsid w:val="00096276"/>
    <w:rsid w:val="000964A9"/>
    <w:rsid w:val="000973EC"/>
    <w:rsid w:val="000A16B6"/>
    <w:rsid w:val="000A207D"/>
    <w:rsid w:val="000A2D4C"/>
    <w:rsid w:val="000A4043"/>
    <w:rsid w:val="000A415D"/>
    <w:rsid w:val="000A573A"/>
    <w:rsid w:val="000A6426"/>
    <w:rsid w:val="000A797C"/>
    <w:rsid w:val="000A7D47"/>
    <w:rsid w:val="000B03A1"/>
    <w:rsid w:val="000B08F5"/>
    <w:rsid w:val="000B0D63"/>
    <w:rsid w:val="000B0EBB"/>
    <w:rsid w:val="000B14E6"/>
    <w:rsid w:val="000B260F"/>
    <w:rsid w:val="000B3A61"/>
    <w:rsid w:val="000B3AD3"/>
    <w:rsid w:val="000B4047"/>
    <w:rsid w:val="000B4215"/>
    <w:rsid w:val="000B422A"/>
    <w:rsid w:val="000B42F8"/>
    <w:rsid w:val="000B51CA"/>
    <w:rsid w:val="000B5CA0"/>
    <w:rsid w:val="000B5D5F"/>
    <w:rsid w:val="000B641B"/>
    <w:rsid w:val="000B68BE"/>
    <w:rsid w:val="000B6DBD"/>
    <w:rsid w:val="000B7BDA"/>
    <w:rsid w:val="000C0B50"/>
    <w:rsid w:val="000C0F0E"/>
    <w:rsid w:val="000C190B"/>
    <w:rsid w:val="000C3332"/>
    <w:rsid w:val="000C3539"/>
    <w:rsid w:val="000C40CB"/>
    <w:rsid w:val="000C487A"/>
    <w:rsid w:val="000C5A0B"/>
    <w:rsid w:val="000C6096"/>
    <w:rsid w:val="000C7CBD"/>
    <w:rsid w:val="000C7FCD"/>
    <w:rsid w:val="000D04BA"/>
    <w:rsid w:val="000D0B17"/>
    <w:rsid w:val="000D1CDE"/>
    <w:rsid w:val="000D2607"/>
    <w:rsid w:val="000D2735"/>
    <w:rsid w:val="000D2C1B"/>
    <w:rsid w:val="000D2F3B"/>
    <w:rsid w:val="000D5433"/>
    <w:rsid w:val="000D5E13"/>
    <w:rsid w:val="000D6FF8"/>
    <w:rsid w:val="000E1798"/>
    <w:rsid w:val="000E1A83"/>
    <w:rsid w:val="000E1CB0"/>
    <w:rsid w:val="000E1E30"/>
    <w:rsid w:val="000E2012"/>
    <w:rsid w:val="000E2F39"/>
    <w:rsid w:val="000E3592"/>
    <w:rsid w:val="000E374D"/>
    <w:rsid w:val="000E5102"/>
    <w:rsid w:val="000E55A3"/>
    <w:rsid w:val="000E68FA"/>
    <w:rsid w:val="000E70C3"/>
    <w:rsid w:val="000E737B"/>
    <w:rsid w:val="000E7A2F"/>
    <w:rsid w:val="000E7AAA"/>
    <w:rsid w:val="000F0108"/>
    <w:rsid w:val="000F03D8"/>
    <w:rsid w:val="000F066A"/>
    <w:rsid w:val="000F0FC7"/>
    <w:rsid w:val="000F22F0"/>
    <w:rsid w:val="000F2644"/>
    <w:rsid w:val="000F352B"/>
    <w:rsid w:val="000F3E0D"/>
    <w:rsid w:val="000F40E4"/>
    <w:rsid w:val="000F44CE"/>
    <w:rsid w:val="000F4CFE"/>
    <w:rsid w:val="000F5035"/>
    <w:rsid w:val="000F5E7D"/>
    <w:rsid w:val="000F6BB9"/>
    <w:rsid w:val="000F6BC2"/>
    <w:rsid w:val="000F6D24"/>
    <w:rsid w:val="000F6D83"/>
    <w:rsid w:val="000F7D06"/>
    <w:rsid w:val="000F7EEA"/>
    <w:rsid w:val="00101146"/>
    <w:rsid w:val="00103E05"/>
    <w:rsid w:val="00103FCC"/>
    <w:rsid w:val="00105669"/>
    <w:rsid w:val="00105C8B"/>
    <w:rsid w:val="00106A16"/>
    <w:rsid w:val="00106C2E"/>
    <w:rsid w:val="00106F1B"/>
    <w:rsid w:val="00110EB6"/>
    <w:rsid w:val="00111E7E"/>
    <w:rsid w:val="00112337"/>
    <w:rsid w:val="0011300E"/>
    <w:rsid w:val="001131A0"/>
    <w:rsid w:val="00113351"/>
    <w:rsid w:val="00113363"/>
    <w:rsid w:val="00115226"/>
    <w:rsid w:val="00115CB8"/>
    <w:rsid w:val="00116918"/>
    <w:rsid w:val="00116AB8"/>
    <w:rsid w:val="00120933"/>
    <w:rsid w:val="00121DAC"/>
    <w:rsid w:val="00122085"/>
    <w:rsid w:val="0012264A"/>
    <w:rsid w:val="0012474A"/>
    <w:rsid w:val="00124984"/>
    <w:rsid w:val="00125395"/>
    <w:rsid w:val="001261C9"/>
    <w:rsid w:val="001265BF"/>
    <w:rsid w:val="00127C37"/>
    <w:rsid w:val="00127F04"/>
    <w:rsid w:val="00131417"/>
    <w:rsid w:val="001314F4"/>
    <w:rsid w:val="001325CF"/>
    <w:rsid w:val="00132A2D"/>
    <w:rsid w:val="00133335"/>
    <w:rsid w:val="001336F6"/>
    <w:rsid w:val="001343CE"/>
    <w:rsid w:val="001346B1"/>
    <w:rsid w:val="00134CDD"/>
    <w:rsid w:val="00134D14"/>
    <w:rsid w:val="00134F2F"/>
    <w:rsid w:val="0013554C"/>
    <w:rsid w:val="00135589"/>
    <w:rsid w:val="001364AB"/>
    <w:rsid w:val="0013709E"/>
    <w:rsid w:val="00137294"/>
    <w:rsid w:val="00137A06"/>
    <w:rsid w:val="001406A4"/>
    <w:rsid w:val="001409DF"/>
    <w:rsid w:val="00140B2D"/>
    <w:rsid w:val="00140FD8"/>
    <w:rsid w:val="00141628"/>
    <w:rsid w:val="001417B4"/>
    <w:rsid w:val="00142BD5"/>
    <w:rsid w:val="00142CDD"/>
    <w:rsid w:val="00142D59"/>
    <w:rsid w:val="00143CCC"/>
    <w:rsid w:val="00143EE3"/>
    <w:rsid w:val="0014561C"/>
    <w:rsid w:val="0014596A"/>
    <w:rsid w:val="00145BE9"/>
    <w:rsid w:val="00145DE6"/>
    <w:rsid w:val="00145F16"/>
    <w:rsid w:val="001462C2"/>
    <w:rsid w:val="00147C72"/>
    <w:rsid w:val="0015025D"/>
    <w:rsid w:val="0015062F"/>
    <w:rsid w:val="00150C22"/>
    <w:rsid w:val="00150D03"/>
    <w:rsid w:val="0015165B"/>
    <w:rsid w:val="00152C27"/>
    <w:rsid w:val="00153154"/>
    <w:rsid w:val="00153314"/>
    <w:rsid w:val="001535D8"/>
    <w:rsid w:val="0015469A"/>
    <w:rsid w:val="001548F3"/>
    <w:rsid w:val="001565B1"/>
    <w:rsid w:val="00162E21"/>
    <w:rsid w:val="001641EE"/>
    <w:rsid w:val="001648EF"/>
    <w:rsid w:val="001651B5"/>
    <w:rsid w:val="001653E5"/>
    <w:rsid w:val="001662A5"/>
    <w:rsid w:val="0016651B"/>
    <w:rsid w:val="00167827"/>
    <w:rsid w:val="00167E21"/>
    <w:rsid w:val="00171494"/>
    <w:rsid w:val="00171F22"/>
    <w:rsid w:val="00171FE7"/>
    <w:rsid w:val="00172EA1"/>
    <w:rsid w:val="00172F40"/>
    <w:rsid w:val="0017326E"/>
    <w:rsid w:val="00174EFE"/>
    <w:rsid w:val="00175EDB"/>
    <w:rsid w:val="00177D2D"/>
    <w:rsid w:val="00177F85"/>
    <w:rsid w:val="00180523"/>
    <w:rsid w:val="0018323A"/>
    <w:rsid w:val="0018326B"/>
    <w:rsid w:val="001837D7"/>
    <w:rsid w:val="00184289"/>
    <w:rsid w:val="0018452E"/>
    <w:rsid w:val="00184908"/>
    <w:rsid w:val="00185662"/>
    <w:rsid w:val="00187497"/>
    <w:rsid w:val="001906FC"/>
    <w:rsid w:val="00191DBF"/>
    <w:rsid w:val="0019270B"/>
    <w:rsid w:val="00192F48"/>
    <w:rsid w:val="00192FB5"/>
    <w:rsid w:val="0019380B"/>
    <w:rsid w:val="00194739"/>
    <w:rsid w:val="00195F33"/>
    <w:rsid w:val="00197956"/>
    <w:rsid w:val="00197D30"/>
    <w:rsid w:val="001A0A6E"/>
    <w:rsid w:val="001A0B22"/>
    <w:rsid w:val="001A37FF"/>
    <w:rsid w:val="001A412C"/>
    <w:rsid w:val="001A54BD"/>
    <w:rsid w:val="001A71D2"/>
    <w:rsid w:val="001B0E5A"/>
    <w:rsid w:val="001B0ECF"/>
    <w:rsid w:val="001B274A"/>
    <w:rsid w:val="001B46C3"/>
    <w:rsid w:val="001B5F27"/>
    <w:rsid w:val="001B6FAF"/>
    <w:rsid w:val="001B7B39"/>
    <w:rsid w:val="001C031A"/>
    <w:rsid w:val="001C368A"/>
    <w:rsid w:val="001C3AE0"/>
    <w:rsid w:val="001C3BCD"/>
    <w:rsid w:val="001C3E3C"/>
    <w:rsid w:val="001C594D"/>
    <w:rsid w:val="001C5A14"/>
    <w:rsid w:val="001C6115"/>
    <w:rsid w:val="001C62D8"/>
    <w:rsid w:val="001C6D2F"/>
    <w:rsid w:val="001C7C8F"/>
    <w:rsid w:val="001C7F77"/>
    <w:rsid w:val="001D041F"/>
    <w:rsid w:val="001D068E"/>
    <w:rsid w:val="001D07AE"/>
    <w:rsid w:val="001D0CA1"/>
    <w:rsid w:val="001D0F91"/>
    <w:rsid w:val="001D16A5"/>
    <w:rsid w:val="001D1EF3"/>
    <w:rsid w:val="001D2CF3"/>
    <w:rsid w:val="001D2E99"/>
    <w:rsid w:val="001D3AB1"/>
    <w:rsid w:val="001D668E"/>
    <w:rsid w:val="001D7489"/>
    <w:rsid w:val="001D7DAA"/>
    <w:rsid w:val="001E0DD3"/>
    <w:rsid w:val="001E16A8"/>
    <w:rsid w:val="001E1894"/>
    <w:rsid w:val="001E1B2B"/>
    <w:rsid w:val="001E345B"/>
    <w:rsid w:val="001E4241"/>
    <w:rsid w:val="001E4E10"/>
    <w:rsid w:val="001E4EB6"/>
    <w:rsid w:val="001E4F0A"/>
    <w:rsid w:val="001E5095"/>
    <w:rsid w:val="001E50C0"/>
    <w:rsid w:val="001E5F2B"/>
    <w:rsid w:val="001E67BB"/>
    <w:rsid w:val="001E73CF"/>
    <w:rsid w:val="001F0EBB"/>
    <w:rsid w:val="001F1F4C"/>
    <w:rsid w:val="001F2121"/>
    <w:rsid w:val="001F2688"/>
    <w:rsid w:val="001F28F9"/>
    <w:rsid w:val="001F2C3C"/>
    <w:rsid w:val="001F2C91"/>
    <w:rsid w:val="001F3579"/>
    <w:rsid w:val="001F4B93"/>
    <w:rsid w:val="001F738F"/>
    <w:rsid w:val="001F740E"/>
    <w:rsid w:val="001F75BB"/>
    <w:rsid w:val="001F78F4"/>
    <w:rsid w:val="00200FF8"/>
    <w:rsid w:val="00202613"/>
    <w:rsid w:val="00202B7F"/>
    <w:rsid w:val="0020449C"/>
    <w:rsid w:val="00205D1C"/>
    <w:rsid w:val="002066C0"/>
    <w:rsid w:val="002076A2"/>
    <w:rsid w:val="002104E2"/>
    <w:rsid w:val="00210B24"/>
    <w:rsid w:val="00211BAC"/>
    <w:rsid w:val="002122F5"/>
    <w:rsid w:val="0021373C"/>
    <w:rsid w:val="00213E1E"/>
    <w:rsid w:val="00215F2E"/>
    <w:rsid w:val="0022034C"/>
    <w:rsid w:val="0022073A"/>
    <w:rsid w:val="00222201"/>
    <w:rsid w:val="002223B6"/>
    <w:rsid w:val="00222447"/>
    <w:rsid w:val="00222E4A"/>
    <w:rsid w:val="002232B4"/>
    <w:rsid w:val="00224009"/>
    <w:rsid w:val="0022477A"/>
    <w:rsid w:val="00225584"/>
    <w:rsid w:val="002266C1"/>
    <w:rsid w:val="00226A5E"/>
    <w:rsid w:val="002276D2"/>
    <w:rsid w:val="002278BE"/>
    <w:rsid w:val="00230848"/>
    <w:rsid w:val="0023162C"/>
    <w:rsid w:val="002325B1"/>
    <w:rsid w:val="002328C2"/>
    <w:rsid w:val="002336DB"/>
    <w:rsid w:val="0023370E"/>
    <w:rsid w:val="0023374F"/>
    <w:rsid w:val="00233B22"/>
    <w:rsid w:val="00233BC8"/>
    <w:rsid w:val="00234662"/>
    <w:rsid w:val="002365BF"/>
    <w:rsid w:val="00236A87"/>
    <w:rsid w:val="00236D27"/>
    <w:rsid w:val="00236F4B"/>
    <w:rsid w:val="00237178"/>
    <w:rsid w:val="00240E38"/>
    <w:rsid w:val="00240EC1"/>
    <w:rsid w:val="00241DF1"/>
    <w:rsid w:val="00242963"/>
    <w:rsid w:val="0024383C"/>
    <w:rsid w:val="002440D8"/>
    <w:rsid w:val="00244B05"/>
    <w:rsid w:val="00244FAF"/>
    <w:rsid w:val="00246014"/>
    <w:rsid w:val="0025082A"/>
    <w:rsid w:val="0025236F"/>
    <w:rsid w:val="00252AD3"/>
    <w:rsid w:val="002538F1"/>
    <w:rsid w:val="00254647"/>
    <w:rsid w:val="002560B4"/>
    <w:rsid w:val="002564EC"/>
    <w:rsid w:val="00256591"/>
    <w:rsid w:val="00260272"/>
    <w:rsid w:val="00260943"/>
    <w:rsid w:val="002614F6"/>
    <w:rsid w:val="00261968"/>
    <w:rsid w:val="00262F61"/>
    <w:rsid w:val="00264442"/>
    <w:rsid w:val="002645CB"/>
    <w:rsid w:val="002647FA"/>
    <w:rsid w:val="00265338"/>
    <w:rsid w:val="002661D8"/>
    <w:rsid w:val="00266211"/>
    <w:rsid w:val="002672B5"/>
    <w:rsid w:val="00267C01"/>
    <w:rsid w:val="00270A8E"/>
    <w:rsid w:val="002735CC"/>
    <w:rsid w:val="00273D2D"/>
    <w:rsid w:val="00273D4C"/>
    <w:rsid w:val="0027472A"/>
    <w:rsid w:val="00274799"/>
    <w:rsid w:val="00275939"/>
    <w:rsid w:val="00276B27"/>
    <w:rsid w:val="002772A4"/>
    <w:rsid w:val="0027730A"/>
    <w:rsid w:val="00277D00"/>
    <w:rsid w:val="00277EA1"/>
    <w:rsid w:val="002804B7"/>
    <w:rsid w:val="002807AE"/>
    <w:rsid w:val="0028235E"/>
    <w:rsid w:val="00282D98"/>
    <w:rsid w:val="002842E0"/>
    <w:rsid w:val="00284A27"/>
    <w:rsid w:val="00284E7C"/>
    <w:rsid w:val="0028556B"/>
    <w:rsid w:val="002868D9"/>
    <w:rsid w:val="00286B1A"/>
    <w:rsid w:val="0028743C"/>
    <w:rsid w:val="00290028"/>
    <w:rsid w:val="00290343"/>
    <w:rsid w:val="00290966"/>
    <w:rsid w:val="00290B73"/>
    <w:rsid w:val="00290EFE"/>
    <w:rsid w:val="00291A0C"/>
    <w:rsid w:val="00294706"/>
    <w:rsid w:val="00295A0B"/>
    <w:rsid w:val="00296443"/>
    <w:rsid w:val="002976A4"/>
    <w:rsid w:val="002A0138"/>
    <w:rsid w:val="002A0EE6"/>
    <w:rsid w:val="002A0F8F"/>
    <w:rsid w:val="002A11C5"/>
    <w:rsid w:val="002A1314"/>
    <w:rsid w:val="002A2BD9"/>
    <w:rsid w:val="002A4719"/>
    <w:rsid w:val="002A4983"/>
    <w:rsid w:val="002A663B"/>
    <w:rsid w:val="002A6BD5"/>
    <w:rsid w:val="002B065B"/>
    <w:rsid w:val="002B111F"/>
    <w:rsid w:val="002B38EC"/>
    <w:rsid w:val="002B54FB"/>
    <w:rsid w:val="002B5918"/>
    <w:rsid w:val="002B61B5"/>
    <w:rsid w:val="002B7810"/>
    <w:rsid w:val="002C0180"/>
    <w:rsid w:val="002C1DDD"/>
    <w:rsid w:val="002C28C6"/>
    <w:rsid w:val="002C2D1B"/>
    <w:rsid w:val="002C4CC2"/>
    <w:rsid w:val="002C54ED"/>
    <w:rsid w:val="002C5644"/>
    <w:rsid w:val="002C6671"/>
    <w:rsid w:val="002C70EF"/>
    <w:rsid w:val="002D26BE"/>
    <w:rsid w:val="002D2889"/>
    <w:rsid w:val="002D39F9"/>
    <w:rsid w:val="002D3BCC"/>
    <w:rsid w:val="002D47ED"/>
    <w:rsid w:val="002D4865"/>
    <w:rsid w:val="002D51A4"/>
    <w:rsid w:val="002D5505"/>
    <w:rsid w:val="002D60B3"/>
    <w:rsid w:val="002D7131"/>
    <w:rsid w:val="002D737C"/>
    <w:rsid w:val="002D75DA"/>
    <w:rsid w:val="002E1A8C"/>
    <w:rsid w:val="002E1BAA"/>
    <w:rsid w:val="002E30E1"/>
    <w:rsid w:val="002E37BD"/>
    <w:rsid w:val="002E4B73"/>
    <w:rsid w:val="002E563B"/>
    <w:rsid w:val="002E6E4B"/>
    <w:rsid w:val="002E76F9"/>
    <w:rsid w:val="002F1190"/>
    <w:rsid w:val="002F1BFA"/>
    <w:rsid w:val="002F2522"/>
    <w:rsid w:val="002F53AE"/>
    <w:rsid w:val="002F566B"/>
    <w:rsid w:val="002F5F2C"/>
    <w:rsid w:val="002F6769"/>
    <w:rsid w:val="002F72E1"/>
    <w:rsid w:val="002F7956"/>
    <w:rsid w:val="002F7E40"/>
    <w:rsid w:val="002F7F17"/>
    <w:rsid w:val="003005A9"/>
    <w:rsid w:val="00301486"/>
    <w:rsid w:val="00301491"/>
    <w:rsid w:val="00302BA2"/>
    <w:rsid w:val="00305315"/>
    <w:rsid w:val="003057E2"/>
    <w:rsid w:val="00305BDF"/>
    <w:rsid w:val="00307D94"/>
    <w:rsid w:val="003104B1"/>
    <w:rsid w:val="00311446"/>
    <w:rsid w:val="00311855"/>
    <w:rsid w:val="00311D26"/>
    <w:rsid w:val="00312E22"/>
    <w:rsid w:val="00313E64"/>
    <w:rsid w:val="003159C0"/>
    <w:rsid w:val="00316C4F"/>
    <w:rsid w:val="00320160"/>
    <w:rsid w:val="00320850"/>
    <w:rsid w:val="003208C4"/>
    <w:rsid w:val="00321C0D"/>
    <w:rsid w:val="00322205"/>
    <w:rsid w:val="00322947"/>
    <w:rsid w:val="00322DF6"/>
    <w:rsid w:val="00323184"/>
    <w:rsid w:val="00323C51"/>
    <w:rsid w:val="003249B5"/>
    <w:rsid w:val="00324BAA"/>
    <w:rsid w:val="00324C67"/>
    <w:rsid w:val="00325022"/>
    <w:rsid w:val="0032607E"/>
    <w:rsid w:val="0032660D"/>
    <w:rsid w:val="003277E9"/>
    <w:rsid w:val="00330164"/>
    <w:rsid w:val="00330586"/>
    <w:rsid w:val="0033095E"/>
    <w:rsid w:val="003314C7"/>
    <w:rsid w:val="003328E6"/>
    <w:rsid w:val="0033306B"/>
    <w:rsid w:val="00334D6E"/>
    <w:rsid w:val="003362A7"/>
    <w:rsid w:val="003364FC"/>
    <w:rsid w:val="00336C1B"/>
    <w:rsid w:val="003375BD"/>
    <w:rsid w:val="00337F42"/>
    <w:rsid w:val="00340E6D"/>
    <w:rsid w:val="00342308"/>
    <w:rsid w:val="0034374E"/>
    <w:rsid w:val="003437AB"/>
    <w:rsid w:val="003457A2"/>
    <w:rsid w:val="0034688C"/>
    <w:rsid w:val="0034775D"/>
    <w:rsid w:val="00347CE4"/>
    <w:rsid w:val="00350886"/>
    <w:rsid w:val="003512CD"/>
    <w:rsid w:val="00351593"/>
    <w:rsid w:val="003527E9"/>
    <w:rsid w:val="00352C6B"/>
    <w:rsid w:val="003532CD"/>
    <w:rsid w:val="0035388B"/>
    <w:rsid w:val="00354FA3"/>
    <w:rsid w:val="00356410"/>
    <w:rsid w:val="00356DBA"/>
    <w:rsid w:val="00356E8B"/>
    <w:rsid w:val="003577B4"/>
    <w:rsid w:val="00357858"/>
    <w:rsid w:val="00357C4F"/>
    <w:rsid w:val="00357D88"/>
    <w:rsid w:val="00357F6C"/>
    <w:rsid w:val="0036046B"/>
    <w:rsid w:val="00360754"/>
    <w:rsid w:val="003633FB"/>
    <w:rsid w:val="003636BA"/>
    <w:rsid w:val="00363FBD"/>
    <w:rsid w:val="00364FB9"/>
    <w:rsid w:val="003654D5"/>
    <w:rsid w:val="00365A02"/>
    <w:rsid w:val="00365F7E"/>
    <w:rsid w:val="00365F81"/>
    <w:rsid w:val="003675AD"/>
    <w:rsid w:val="00367852"/>
    <w:rsid w:val="003679C8"/>
    <w:rsid w:val="00370C9D"/>
    <w:rsid w:val="0037241E"/>
    <w:rsid w:val="00373BCB"/>
    <w:rsid w:val="00373C41"/>
    <w:rsid w:val="0037625D"/>
    <w:rsid w:val="0037743F"/>
    <w:rsid w:val="00380CEF"/>
    <w:rsid w:val="00383D0A"/>
    <w:rsid w:val="003841E3"/>
    <w:rsid w:val="0038571B"/>
    <w:rsid w:val="00387446"/>
    <w:rsid w:val="00390254"/>
    <w:rsid w:val="0039037E"/>
    <w:rsid w:val="00390439"/>
    <w:rsid w:val="003918FE"/>
    <w:rsid w:val="00391EF8"/>
    <w:rsid w:val="003936E8"/>
    <w:rsid w:val="00393BCC"/>
    <w:rsid w:val="00395C25"/>
    <w:rsid w:val="00396A37"/>
    <w:rsid w:val="003A1038"/>
    <w:rsid w:val="003A114D"/>
    <w:rsid w:val="003A175C"/>
    <w:rsid w:val="003A18F9"/>
    <w:rsid w:val="003A1C26"/>
    <w:rsid w:val="003A2954"/>
    <w:rsid w:val="003A40FA"/>
    <w:rsid w:val="003A4112"/>
    <w:rsid w:val="003A452A"/>
    <w:rsid w:val="003A4B64"/>
    <w:rsid w:val="003A5343"/>
    <w:rsid w:val="003A5E9D"/>
    <w:rsid w:val="003A63B2"/>
    <w:rsid w:val="003A71F3"/>
    <w:rsid w:val="003A7266"/>
    <w:rsid w:val="003A79A6"/>
    <w:rsid w:val="003B0B0A"/>
    <w:rsid w:val="003B0DDD"/>
    <w:rsid w:val="003B275F"/>
    <w:rsid w:val="003B3F93"/>
    <w:rsid w:val="003B6A00"/>
    <w:rsid w:val="003B6EC6"/>
    <w:rsid w:val="003B705F"/>
    <w:rsid w:val="003C010E"/>
    <w:rsid w:val="003C1203"/>
    <w:rsid w:val="003C12B0"/>
    <w:rsid w:val="003C1F16"/>
    <w:rsid w:val="003C21B1"/>
    <w:rsid w:val="003C3EA2"/>
    <w:rsid w:val="003C5EA0"/>
    <w:rsid w:val="003C6078"/>
    <w:rsid w:val="003C6596"/>
    <w:rsid w:val="003C6D63"/>
    <w:rsid w:val="003D16C9"/>
    <w:rsid w:val="003D2140"/>
    <w:rsid w:val="003D30BA"/>
    <w:rsid w:val="003D3548"/>
    <w:rsid w:val="003D4491"/>
    <w:rsid w:val="003D453B"/>
    <w:rsid w:val="003D4974"/>
    <w:rsid w:val="003D5297"/>
    <w:rsid w:val="003D5CA4"/>
    <w:rsid w:val="003D5D6B"/>
    <w:rsid w:val="003D62D1"/>
    <w:rsid w:val="003D6CE0"/>
    <w:rsid w:val="003D6FB9"/>
    <w:rsid w:val="003D7480"/>
    <w:rsid w:val="003E0078"/>
    <w:rsid w:val="003E176E"/>
    <w:rsid w:val="003E1A33"/>
    <w:rsid w:val="003E2687"/>
    <w:rsid w:val="003E301F"/>
    <w:rsid w:val="003E3CFC"/>
    <w:rsid w:val="003E46A3"/>
    <w:rsid w:val="003E48D5"/>
    <w:rsid w:val="003E5368"/>
    <w:rsid w:val="003E6454"/>
    <w:rsid w:val="003E695D"/>
    <w:rsid w:val="003E6D9E"/>
    <w:rsid w:val="003E6EBD"/>
    <w:rsid w:val="003E72B5"/>
    <w:rsid w:val="003E7AAC"/>
    <w:rsid w:val="003E7FF6"/>
    <w:rsid w:val="003F0235"/>
    <w:rsid w:val="003F0367"/>
    <w:rsid w:val="003F13BC"/>
    <w:rsid w:val="003F19A6"/>
    <w:rsid w:val="003F26F7"/>
    <w:rsid w:val="003F47C7"/>
    <w:rsid w:val="003F492A"/>
    <w:rsid w:val="003F534C"/>
    <w:rsid w:val="003F61F2"/>
    <w:rsid w:val="003F6563"/>
    <w:rsid w:val="003F6966"/>
    <w:rsid w:val="003F7642"/>
    <w:rsid w:val="003F7E2F"/>
    <w:rsid w:val="00402977"/>
    <w:rsid w:val="00402CC5"/>
    <w:rsid w:val="004034D7"/>
    <w:rsid w:val="00403946"/>
    <w:rsid w:val="00403D95"/>
    <w:rsid w:val="004062EF"/>
    <w:rsid w:val="004077BF"/>
    <w:rsid w:val="00407F02"/>
    <w:rsid w:val="00410541"/>
    <w:rsid w:val="00410FE5"/>
    <w:rsid w:val="0041167A"/>
    <w:rsid w:val="0041211D"/>
    <w:rsid w:val="004128A7"/>
    <w:rsid w:val="00412BE6"/>
    <w:rsid w:val="0041340B"/>
    <w:rsid w:val="00414130"/>
    <w:rsid w:val="004141C3"/>
    <w:rsid w:val="0041488D"/>
    <w:rsid w:val="004150C2"/>
    <w:rsid w:val="00416596"/>
    <w:rsid w:val="0041740E"/>
    <w:rsid w:val="004176ED"/>
    <w:rsid w:val="004217B9"/>
    <w:rsid w:val="00421AAA"/>
    <w:rsid w:val="00422365"/>
    <w:rsid w:val="004228D4"/>
    <w:rsid w:val="004228FC"/>
    <w:rsid w:val="00423386"/>
    <w:rsid w:val="00423AD3"/>
    <w:rsid w:val="004242EA"/>
    <w:rsid w:val="00424B5D"/>
    <w:rsid w:val="00425B1C"/>
    <w:rsid w:val="00425CB7"/>
    <w:rsid w:val="00426639"/>
    <w:rsid w:val="00426D7C"/>
    <w:rsid w:val="00427C9E"/>
    <w:rsid w:val="00427D1A"/>
    <w:rsid w:val="00431235"/>
    <w:rsid w:val="00431F4E"/>
    <w:rsid w:val="00433CCC"/>
    <w:rsid w:val="00434173"/>
    <w:rsid w:val="004347EC"/>
    <w:rsid w:val="004368E4"/>
    <w:rsid w:val="00436F7B"/>
    <w:rsid w:val="00437359"/>
    <w:rsid w:val="004379C9"/>
    <w:rsid w:val="004379EE"/>
    <w:rsid w:val="004401C7"/>
    <w:rsid w:val="00440476"/>
    <w:rsid w:val="00440722"/>
    <w:rsid w:val="00440807"/>
    <w:rsid w:val="00441099"/>
    <w:rsid w:val="004417FE"/>
    <w:rsid w:val="00443824"/>
    <w:rsid w:val="00444C1C"/>
    <w:rsid w:val="0044586E"/>
    <w:rsid w:val="004502B2"/>
    <w:rsid w:val="004513FD"/>
    <w:rsid w:val="0045311F"/>
    <w:rsid w:val="004532F4"/>
    <w:rsid w:val="00454602"/>
    <w:rsid w:val="0045541B"/>
    <w:rsid w:val="00455C90"/>
    <w:rsid w:val="0045613D"/>
    <w:rsid w:val="004562BF"/>
    <w:rsid w:val="004572F9"/>
    <w:rsid w:val="00460511"/>
    <w:rsid w:val="004605ED"/>
    <w:rsid w:val="00460F3C"/>
    <w:rsid w:val="004614DE"/>
    <w:rsid w:val="004616EC"/>
    <w:rsid w:val="00463787"/>
    <w:rsid w:val="00463A41"/>
    <w:rsid w:val="004643C9"/>
    <w:rsid w:val="0046493C"/>
    <w:rsid w:val="00464D15"/>
    <w:rsid w:val="00464E3D"/>
    <w:rsid w:val="00464EF7"/>
    <w:rsid w:val="0046579C"/>
    <w:rsid w:val="00466491"/>
    <w:rsid w:val="004665D3"/>
    <w:rsid w:val="00467F3C"/>
    <w:rsid w:val="00467F9A"/>
    <w:rsid w:val="00471236"/>
    <w:rsid w:val="00471C1F"/>
    <w:rsid w:val="00471EFE"/>
    <w:rsid w:val="00472963"/>
    <w:rsid w:val="00474089"/>
    <w:rsid w:val="004746B6"/>
    <w:rsid w:val="004757ED"/>
    <w:rsid w:val="00475E08"/>
    <w:rsid w:val="00475FAE"/>
    <w:rsid w:val="00476EFD"/>
    <w:rsid w:val="004775F0"/>
    <w:rsid w:val="00477A07"/>
    <w:rsid w:val="00477BB5"/>
    <w:rsid w:val="00481C52"/>
    <w:rsid w:val="00481E87"/>
    <w:rsid w:val="0048228C"/>
    <w:rsid w:val="00482D0C"/>
    <w:rsid w:val="004843E1"/>
    <w:rsid w:val="004858A6"/>
    <w:rsid w:val="00490259"/>
    <w:rsid w:val="00490830"/>
    <w:rsid w:val="0049140A"/>
    <w:rsid w:val="004930AA"/>
    <w:rsid w:val="00493454"/>
    <w:rsid w:val="00493D94"/>
    <w:rsid w:val="00493F0A"/>
    <w:rsid w:val="00494339"/>
    <w:rsid w:val="00495265"/>
    <w:rsid w:val="00496A49"/>
    <w:rsid w:val="00496DB1"/>
    <w:rsid w:val="004974D7"/>
    <w:rsid w:val="004A054B"/>
    <w:rsid w:val="004A3B4A"/>
    <w:rsid w:val="004A3C10"/>
    <w:rsid w:val="004A4EA6"/>
    <w:rsid w:val="004A52DB"/>
    <w:rsid w:val="004A64DD"/>
    <w:rsid w:val="004B09F3"/>
    <w:rsid w:val="004B24FE"/>
    <w:rsid w:val="004B2C75"/>
    <w:rsid w:val="004B3B01"/>
    <w:rsid w:val="004B4525"/>
    <w:rsid w:val="004C095B"/>
    <w:rsid w:val="004C2D1C"/>
    <w:rsid w:val="004C3015"/>
    <w:rsid w:val="004C3E83"/>
    <w:rsid w:val="004C4C17"/>
    <w:rsid w:val="004C6629"/>
    <w:rsid w:val="004C7AB3"/>
    <w:rsid w:val="004D1794"/>
    <w:rsid w:val="004D183A"/>
    <w:rsid w:val="004D1EE2"/>
    <w:rsid w:val="004D2581"/>
    <w:rsid w:val="004D26B0"/>
    <w:rsid w:val="004D48AC"/>
    <w:rsid w:val="004D5730"/>
    <w:rsid w:val="004D5C77"/>
    <w:rsid w:val="004D6F0C"/>
    <w:rsid w:val="004D77B9"/>
    <w:rsid w:val="004E1592"/>
    <w:rsid w:val="004E2254"/>
    <w:rsid w:val="004E4845"/>
    <w:rsid w:val="004E588D"/>
    <w:rsid w:val="004E6DE5"/>
    <w:rsid w:val="004E704F"/>
    <w:rsid w:val="004F16D2"/>
    <w:rsid w:val="004F1CA8"/>
    <w:rsid w:val="004F2D05"/>
    <w:rsid w:val="004F42B6"/>
    <w:rsid w:val="004F5055"/>
    <w:rsid w:val="004F5382"/>
    <w:rsid w:val="004F552E"/>
    <w:rsid w:val="004F65CD"/>
    <w:rsid w:val="004F70FA"/>
    <w:rsid w:val="004F7822"/>
    <w:rsid w:val="0050056F"/>
    <w:rsid w:val="00500C32"/>
    <w:rsid w:val="005013CB"/>
    <w:rsid w:val="005013EE"/>
    <w:rsid w:val="0050163A"/>
    <w:rsid w:val="0050192F"/>
    <w:rsid w:val="00502ADC"/>
    <w:rsid w:val="00504552"/>
    <w:rsid w:val="005046E2"/>
    <w:rsid w:val="00506375"/>
    <w:rsid w:val="0050688B"/>
    <w:rsid w:val="00506D4A"/>
    <w:rsid w:val="00507856"/>
    <w:rsid w:val="00507D29"/>
    <w:rsid w:val="00510028"/>
    <w:rsid w:val="00510047"/>
    <w:rsid w:val="005101AE"/>
    <w:rsid w:val="00511308"/>
    <w:rsid w:val="005117AE"/>
    <w:rsid w:val="00512586"/>
    <w:rsid w:val="005125CB"/>
    <w:rsid w:val="00513755"/>
    <w:rsid w:val="00513860"/>
    <w:rsid w:val="0051441C"/>
    <w:rsid w:val="00514713"/>
    <w:rsid w:val="00515165"/>
    <w:rsid w:val="005159D2"/>
    <w:rsid w:val="00516283"/>
    <w:rsid w:val="00516339"/>
    <w:rsid w:val="005200F4"/>
    <w:rsid w:val="00520765"/>
    <w:rsid w:val="00521438"/>
    <w:rsid w:val="0052164F"/>
    <w:rsid w:val="00522637"/>
    <w:rsid w:val="00522702"/>
    <w:rsid w:val="005228B3"/>
    <w:rsid w:val="00522B39"/>
    <w:rsid w:val="00522BD0"/>
    <w:rsid w:val="00522F1B"/>
    <w:rsid w:val="005245F5"/>
    <w:rsid w:val="005258B2"/>
    <w:rsid w:val="005263EB"/>
    <w:rsid w:val="005264A0"/>
    <w:rsid w:val="00526A6D"/>
    <w:rsid w:val="00526DB1"/>
    <w:rsid w:val="00530C5E"/>
    <w:rsid w:val="00530CD1"/>
    <w:rsid w:val="0053184D"/>
    <w:rsid w:val="00532168"/>
    <w:rsid w:val="00535CBA"/>
    <w:rsid w:val="005361EC"/>
    <w:rsid w:val="0054117F"/>
    <w:rsid w:val="005432B4"/>
    <w:rsid w:val="00543861"/>
    <w:rsid w:val="005440ED"/>
    <w:rsid w:val="00547565"/>
    <w:rsid w:val="00550409"/>
    <w:rsid w:val="0055077D"/>
    <w:rsid w:val="005507EA"/>
    <w:rsid w:val="005520AE"/>
    <w:rsid w:val="005523D0"/>
    <w:rsid w:val="00553AC8"/>
    <w:rsid w:val="00553D4F"/>
    <w:rsid w:val="005552CF"/>
    <w:rsid w:val="00556943"/>
    <w:rsid w:val="00556FB1"/>
    <w:rsid w:val="00557962"/>
    <w:rsid w:val="00557E2F"/>
    <w:rsid w:val="005600E0"/>
    <w:rsid w:val="0056014E"/>
    <w:rsid w:val="00560515"/>
    <w:rsid w:val="005608D9"/>
    <w:rsid w:val="00560E82"/>
    <w:rsid w:val="005615D4"/>
    <w:rsid w:val="00563D55"/>
    <w:rsid w:val="00563ED1"/>
    <w:rsid w:val="005642AA"/>
    <w:rsid w:val="005670B1"/>
    <w:rsid w:val="00567219"/>
    <w:rsid w:val="00567B87"/>
    <w:rsid w:val="00570B98"/>
    <w:rsid w:val="00571353"/>
    <w:rsid w:val="00573309"/>
    <w:rsid w:val="00573C0A"/>
    <w:rsid w:val="005746B3"/>
    <w:rsid w:val="00574ED9"/>
    <w:rsid w:val="00575147"/>
    <w:rsid w:val="00575ECB"/>
    <w:rsid w:val="00577584"/>
    <w:rsid w:val="00577BF3"/>
    <w:rsid w:val="00577FCC"/>
    <w:rsid w:val="0058158C"/>
    <w:rsid w:val="00584895"/>
    <w:rsid w:val="00584F0D"/>
    <w:rsid w:val="00585062"/>
    <w:rsid w:val="00585551"/>
    <w:rsid w:val="00587B57"/>
    <w:rsid w:val="00587F71"/>
    <w:rsid w:val="00590167"/>
    <w:rsid w:val="0059055D"/>
    <w:rsid w:val="005931BC"/>
    <w:rsid w:val="005933E0"/>
    <w:rsid w:val="0059364D"/>
    <w:rsid w:val="00593E9D"/>
    <w:rsid w:val="005940EF"/>
    <w:rsid w:val="00594B96"/>
    <w:rsid w:val="00595051"/>
    <w:rsid w:val="005964DA"/>
    <w:rsid w:val="00596811"/>
    <w:rsid w:val="005975FE"/>
    <w:rsid w:val="005978B1"/>
    <w:rsid w:val="005A21A5"/>
    <w:rsid w:val="005A21B6"/>
    <w:rsid w:val="005A2612"/>
    <w:rsid w:val="005A37D8"/>
    <w:rsid w:val="005A4492"/>
    <w:rsid w:val="005A6B58"/>
    <w:rsid w:val="005B076C"/>
    <w:rsid w:val="005B0A1E"/>
    <w:rsid w:val="005B0D49"/>
    <w:rsid w:val="005B11C5"/>
    <w:rsid w:val="005B1C7F"/>
    <w:rsid w:val="005B1E9A"/>
    <w:rsid w:val="005B2E19"/>
    <w:rsid w:val="005B39D1"/>
    <w:rsid w:val="005B4EC4"/>
    <w:rsid w:val="005B55EB"/>
    <w:rsid w:val="005B57FD"/>
    <w:rsid w:val="005B68A5"/>
    <w:rsid w:val="005B69F3"/>
    <w:rsid w:val="005B7522"/>
    <w:rsid w:val="005C0123"/>
    <w:rsid w:val="005C078C"/>
    <w:rsid w:val="005C0F26"/>
    <w:rsid w:val="005C124E"/>
    <w:rsid w:val="005C1795"/>
    <w:rsid w:val="005C248C"/>
    <w:rsid w:val="005C2717"/>
    <w:rsid w:val="005C296A"/>
    <w:rsid w:val="005C2B30"/>
    <w:rsid w:val="005C3991"/>
    <w:rsid w:val="005C3E7C"/>
    <w:rsid w:val="005C434A"/>
    <w:rsid w:val="005C7162"/>
    <w:rsid w:val="005C7D34"/>
    <w:rsid w:val="005D1470"/>
    <w:rsid w:val="005D1B52"/>
    <w:rsid w:val="005D2E9A"/>
    <w:rsid w:val="005D38C4"/>
    <w:rsid w:val="005D3A49"/>
    <w:rsid w:val="005D5EB9"/>
    <w:rsid w:val="005D62CD"/>
    <w:rsid w:val="005D69EE"/>
    <w:rsid w:val="005D6DDE"/>
    <w:rsid w:val="005D6FD6"/>
    <w:rsid w:val="005E16EA"/>
    <w:rsid w:val="005E221C"/>
    <w:rsid w:val="005E2AE4"/>
    <w:rsid w:val="005E2DEE"/>
    <w:rsid w:val="005E5397"/>
    <w:rsid w:val="005E54D5"/>
    <w:rsid w:val="005E5E89"/>
    <w:rsid w:val="005E5F09"/>
    <w:rsid w:val="005E5FE5"/>
    <w:rsid w:val="005E6B37"/>
    <w:rsid w:val="005E7B9B"/>
    <w:rsid w:val="005E7BBD"/>
    <w:rsid w:val="005E7C2C"/>
    <w:rsid w:val="005F23A4"/>
    <w:rsid w:val="005F3453"/>
    <w:rsid w:val="005F3E56"/>
    <w:rsid w:val="005F412C"/>
    <w:rsid w:val="005F4291"/>
    <w:rsid w:val="005F4957"/>
    <w:rsid w:val="005F4DB0"/>
    <w:rsid w:val="005F7881"/>
    <w:rsid w:val="0060087B"/>
    <w:rsid w:val="00601691"/>
    <w:rsid w:val="00602968"/>
    <w:rsid w:val="00602B60"/>
    <w:rsid w:val="00603EDB"/>
    <w:rsid w:val="00606C76"/>
    <w:rsid w:val="00607165"/>
    <w:rsid w:val="00610E72"/>
    <w:rsid w:val="00610FF6"/>
    <w:rsid w:val="006129D5"/>
    <w:rsid w:val="006132CA"/>
    <w:rsid w:val="0061357C"/>
    <w:rsid w:val="00613CAF"/>
    <w:rsid w:val="00613ED6"/>
    <w:rsid w:val="00614484"/>
    <w:rsid w:val="00614521"/>
    <w:rsid w:val="0061589E"/>
    <w:rsid w:val="0061634F"/>
    <w:rsid w:val="006176B3"/>
    <w:rsid w:val="0062068A"/>
    <w:rsid w:val="006215B8"/>
    <w:rsid w:val="00621D78"/>
    <w:rsid w:val="006236AB"/>
    <w:rsid w:val="006238BB"/>
    <w:rsid w:val="0062425B"/>
    <w:rsid w:val="00624408"/>
    <w:rsid w:val="006248C0"/>
    <w:rsid w:val="00625D11"/>
    <w:rsid w:val="006267BA"/>
    <w:rsid w:val="00626D5A"/>
    <w:rsid w:val="00626E09"/>
    <w:rsid w:val="00626F30"/>
    <w:rsid w:val="006306AA"/>
    <w:rsid w:val="00630DCD"/>
    <w:rsid w:val="00630F89"/>
    <w:rsid w:val="00631526"/>
    <w:rsid w:val="00631A85"/>
    <w:rsid w:val="0063216A"/>
    <w:rsid w:val="00633336"/>
    <w:rsid w:val="00633406"/>
    <w:rsid w:val="00634602"/>
    <w:rsid w:val="00636AA3"/>
    <w:rsid w:val="00636BA9"/>
    <w:rsid w:val="006373D9"/>
    <w:rsid w:val="006375CF"/>
    <w:rsid w:val="00640B15"/>
    <w:rsid w:val="006410C0"/>
    <w:rsid w:val="00641F46"/>
    <w:rsid w:val="00643214"/>
    <w:rsid w:val="00643EA6"/>
    <w:rsid w:val="006445E3"/>
    <w:rsid w:val="0064522A"/>
    <w:rsid w:val="00645560"/>
    <w:rsid w:val="00646EEF"/>
    <w:rsid w:val="00647669"/>
    <w:rsid w:val="00647999"/>
    <w:rsid w:val="00650155"/>
    <w:rsid w:val="00652112"/>
    <w:rsid w:val="006526B9"/>
    <w:rsid w:val="006528B5"/>
    <w:rsid w:val="00652C4C"/>
    <w:rsid w:val="0065322F"/>
    <w:rsid w:val="00653CE6"/>
    <w:rsid w:val="00654937"/>
    <w:rsid w:val="00654E6C"/>
    <w:rsid w:val="00657029"/>
    <w:rsid w:val="00657A49"/>
    <w:rsid w:val="00657B53"/>
    <w:rsid w:val="00657F78"/>
    <w:rsid w:val="00660B4E"/>
    <w:rsid w:val="006612DC"/>
    <w:rsid w:val="00661719"/>
    <w:rsid w:val="00661C69"/>
    <w:rsid w:val="00661E5F"/>
    <w:rsid w:val="00663E79"/>
    <w:rsid w:val="006642E9"/>
    <w:rsid w:val="006645AC"/>
    <w:rsid w:val="00664F52"/>
    <w:rsid w:val="0066508D"/>
    <w:rsid w:val="00665991"/>
    <w:rsid w:val="00666281"/>
    <w:rsid w:val="0066774F"/>
    <w:rsid w:val="00667F31"/>
    <w:rsid w:val="00670D25"/>
    <w:rsid w:val="006711AB"/>
    <w:rsid w:val="00671336"/>
    <w:rsid w:val="0067140A"/>
    <w:rsid w:val="00672269"/>
    <w:rsid w:val="00673ADA"/>
    <w:rsid w:val="0067419C"/>
    <w:rsid w:val="006753AB"/>
    <w:rsid w:val="00675B72"/>
    <w:rsid w:val="00675BF3"/>
    <w:rsid w:val="00675CEC"/>
    <w:rsid w:val="00683532"/>
    <w:rsid w:val="00683763"/>
    <w:rsid w:val="00684F5E"/>
    <w:rsid w:val="00685104"/>
    <w:rsid w:val="00687171"/>
    <w:rsid w:val="00687C3E"/>
    <w:rsid w:val="006903A3"/>
    <w:rsid w:val="00691151"/>
    <w:rsid w:val="00691215"/>
    <w:rsid w:val="006923D4"/>
    <w:rsid w:val="006925E7"/>
    <w:rsid w:val="00694A3D"/>
    <w:rsid w:val="00694A9F"/>
    <w:rsid w:val="00694E65"/>
    <w:rsid w:val="006973A0"/>
    <w:rsid w:val="006977B1"/>
    <w:rsid w:val="00697E7C"/>
    <w:rsid w:val="006A097A"/>
    <w:rsid w:val="006A2B49"/>
    <w:rsid w:val="006A2C13"/>
    <w:rsid w:val="006A4472"/>
    <w:rsid w:val="006A7BD8"/>
    <w:rsid w:val="006B0F58"/>
    <w:rsid w:val="006B301E"/>
    <w:rsid w:val="006B3E87"/>
    <w:rsid w:val="006B42A8"/>
    <w:rsid w:val="006B5199"/>
    <w:rsid w:val="006B6175"/>
    <w:rsid w:val="006B7957"/>
    <w:rsid w:val="006C07EB"/>
    <w:rsid w:val="006C0D22"/>
    <w:rsid w:val="006C1195"/>
    <w:rsid w:val="006C13DD"/>
    <w:rsid w:val="006C1E5F"/>
    <w:rsid w:val="006C2490"/>
    <w:rsid w:val="006C25E3"/>
    <w:rsid w:val="006C2DF5"/>
    <w:rsid w:val="006C32E7"/>
    <w:rsid w:val="006C480C"/>
    <w:rsid w:val="006C5633"/>
    <w:rsid w:val="006C62E4"/>
    <w:rsid w:val="006C64F5"/>
    <w:rsid w:val="006C6AA8"/>
    <w:rsid w:val="006C6B41"/>
    <w:rsid w:val="006C78B8"/>
    <w:rsid w:val="006D0DF6"/>
    <w:rsid w:val="006D51B5"/>
    <w:rsid w:val="006D60F6"/>
    <w:rsid w:val="006D6984"/>
    <w:rsid w:val="006E0621"/>
    <w:rsid w:val="006E0C30"/>
    <w:rsid w:val="006E2B14"/>
    <w:rsid w:val="006E64C7"/>
    <w:rsid w:val="006E6BD7"/>
    <w:rsid w:val="006F0D14"/>
    <w:rsid w:val="006F13A1"/>
    <w:rsid w:val="006F17EF"/>
    <w:rsid w:val="006F1976"/>
    <w:rsid w:val="006F1AAD"/>
    <w:rsid w:val="006F1B09"/>
    <w:rsid w:val="006F37EA"/>
    <w:rsid w:val="006F4358"/>
    <w:rsid w:val="006F44AF"/>
    <w:rsid w:val="006F4AED"/>
    <w:rsid w:val="006F4E7B"/>
    <w:rsid w:val="006F5143"/>
    <w:rsid w:val="006F5FD5"/>
    <w:rsid w:val="006F6B64"/>
    <w:rsid w:val="007011C3"/>
    <w:rsid w:val="00701B87"/>
    <w:rsid w:val="00701E8E"/>
    <w:rsid w:val="007037EE"/>
    <w:rsid w:val="00703D1C"/>
    <w:rsid w:val="007045EF"/>
    <w:rsid w:val="007051FE"/>
    <w:rsid w:val="00705433"/>
    <w:rsid w:val="00705902"/>
    <w:rsid w:val="007061ED"/>
    <w:rsid w:val="00706F81"/>
    <w:rsid w:val="00707099"/>
    <w:rsid w:val="00707512"/>
    <w:rsid w:val="007078AC"/>
    <w:rsid w:val="0071106F"/>
    <w:rsid w:val="007113BC"/>
    <w:rsid w:val="0071143E"/>
    <w:rsid w:val="007120B3"/>
    <w:rsid w:val="007149D6"/>
    <w:rsid w:val="00716012"/>
    <w:rsid w:val="00717D79"/>
    <w:rsid w:val="007202E5"/>
    <w:rsid w:val="00720318"/>
    <w:rsid w:val="0072228B"/>
    <w:rsid w:val="00723377"/>
    <w:rsid w:val="007242F9"/>
    <w:rsid w:val="00724881"/>
    <w:rsid w:val="00724A73"/>
    <w:rsid w:val="00725C09"/>
    <w:rsid w:val="00726DD1"/>
    <w:rsid w:val="007307F7"/>
    <w:rsid w:val="0073149B"/>
    <w:rsid w:val="007340C4"/>
    <w:rsid w:val="00734ED2"/>
    <w:rsid w:val="00735C3C"/>
    <w:rsid w:val="00736CD5"/>
    <w:rsid w:val="00737A61"/>
    <w:rsid w:val="0074045E"/>
    <w:rsid w:val="00740CD7"/>
    <w:rsid w:val="00740ECB"/>
    <w:rsid w:val="00743A03"/>
    <w:rsid w:val="00743B6E"/>
    <w:rsid w:val="00743BDB"/>
    <w:rsid w:val="00743F5E"/>
    <w:rsid w:val="0074437B"/>
    <w:rsid w:val="0074498C"/>
    <w:rsid w:val="00744A0A"/>
    <w:rsid w:val="007456CA"/>
    <w:rsid w:val="00746398"/>
    <w:rsid w:val="00751E62"/>
    <w:rsid w:val="00751ED4"/>
    <w:rsid w:val="007520BC"/>
    <w:rsid w:val="007525DF"/>
    <w:rsid w:val="00752759"/>
    <w:rsid w:val="00752DA7"/>
    <w:rsid w:val="00752EA5"/>
    <w:rsid w:val="00753B92"/>
    <w:rsid w:val="00755195"/>
    <w:rsid w:val="00755BEA"/>
    <w:rsid w:val="00757402"/>
    <w:rsid w:val="00757CCA"/>
    <w:rsid w:val="007607A0"/>
    <w:rsid w:val="00762067"/>
    <w:rsid w:val="00764DD6"/>
    <w:rsid w:val="00764E2A"/>
    <w:rsid w:val="00765D55"/>
    <w:rsid w:val="00765E3E"/>
    <w:rsid w:val="00765EA8"/>
    <w:rsid w:val="00765F1B"/>
    <w:rsid w:val="00767481"/>
    <w:rsid w:val="00767F35"/>
    <w:rsid w:val="007706CE"/>
    <w:rsid w:val="00770867"/>
    <w:rsid w:val="0077091A"/>
    <w:rsid w:val="00772400"/>
    <w:rsid w:val="007732DA"/>
    <w:rsid w:val="00773D8E"/>
    <w:rsid w:val="00774068"/>
    <w:rsid w:val="0077427F"/>
    <w:rsid w:val="00776AEE"/>
    <w:rsid w:val="00776D32"/>
    <w:rsid w:val="0078188D"/>
    <w:rsid w:val="00782DF3"/>
    <w:rsid w:val="007839B9"/>
    <w:rsid w:val="0078414C"/>
    <w:rsid w:val="007854B3"/>
    <w:rsid w:val="00785723"/>
    <w:rsid w:val="00786014"/>
    <w:rsid w:val="00786B38"/>
    <w:rsid w:val="00787165"/>
    <w:rsid w:val="00787170"/>
    <w:rsid w:val="00787C1B"/>
    <w:rsid w:val="00790AB0"/>
    <w:rsid w:val="007940D9"/>
    <w:rsid w:val="00794302"/>
    <w:rsid w:val="00795AF3"/>
    <w:rsid w:val="007973F8"/>
    <w:rsid w:val="00797774"/>
    <w:rsid w:val="007977EF"/>
    <w:rsid w:val="00797AC1"/>
    <w:rsid w:val="00797F4D"/>
    <w:rsid w:val="007A131F"/>
    <w:rsid w:val="007A15F0"/>
    <w:rsid w:val="007A175F"/>
    <w:rsid w:val="007A3845"/>
    <w:rsid w:val="007A41F0"/>
    <w:rsid w:val="007A44D0"/>
    <w:rsid w:val="007A47BC"/>
    <w:rsid w:val="007A6D6E"/>
    <w:rsid w:val="007A6DEF"/>
    <w:rsid w:val="007A71E0"/>
    <w:rsid w:val="007A7446"/>
    <w:rsid w:val="007A7D74"/>
    <w:rsid w:val="007B09F0"/>
    <w:rsid w:val="007B0FA5"/>
    <w:rsid w:val="007B1993"/>
    <w:rsid w:val="007B22DB"/>
    <w:rsid w:val="007B2EA1"/>
    <w:rsid w:val="007B572E"/>
    <w:rsid w:val="007B5CBF"/>
    <w:rsid w:val="007B72FA"/>
    <w:rsid w:val="007B7A0F"/>
    <w:rsid w:val="007C0291"/>
    <w:rsid w:val="007C1D4B"/>
    <w:rsid w:val="007C1D9C"/>
    <w:rsid w:val="007C386F"/>
    <w:rsid w:val="007C3BF4"/>
    <w:rsid w:val="007C3C51"/>
    <w:rsid w:val="007C5408"/>
    <w:rsid w:val="007C54B1"/>
    <w:rsid w:val="007C5533"/>
    <w:rsid w:val="007C6A43"/>
    <w:rsid w:val="007C708C"/>
    <w:rsid w:val="007C71B2"/>
    <w:rsid w:val="007C7DB5"/>
    <w:rsid w:val="007D1C5C"/>
    <w:rsid w:val="007D22A9"/>
    <w:rsid w:val="007D2EC4"/>
    <w:rsid w:val="007D3A7B"/>
    <w:rsid w:val="007D5AC7"/>
    <w:rsid w:val="007D7186"/>
    <w:rsid w:val="007D7DF6"/>
    <w:rsid w:val="007E0639"/>
    <w:rsid w:val="007E0725"/>
    <w:rsid w:val="007E231B"/>
    <w:rsid w:val="007E3C9A"/>
    <w:rsid w:val="007E43F8"/>
    <w:rsid w:val="007E6716"/>
    <w:rsid w:val="007E6BCF"/>
    <w:rsid w:val="007E7E37"/>
    <w:rsid w:val="007F031D"/>
    <w:rsid w:val="007F1E13"/>
    <w:rsid w:val="007F231A"/>
    <w:rsid w:val="007F2520"/>
    <w:rsid w:val="007F2BE8"/>
    <w:rsid w:val="007F2FCF"/>
    <w:rsid w:val="007F3122"/>
    <w:rsid w:val="007F4323"/>
    <w:rsid w:val="007F4DB0"/>
    <w:rsid w:val="007F56CB"/>
    <w:rsid w:val="007F61EB"/>
    <w:rsid w:val="007F6CB3"/>
    <w:rsid w:val="007F7F0C"/>
    <w:rsid w:val="008002C5"/>
    <w:rsid w:val="008007A3"/>
    <w:rsid w:val="0080402E"/>
    <w:rsid w:val="008062AB"/>
    <w:rsid w:val="00806BAE"/>
    <w:rsid w:val="00806D2B"/>
    <w:rsid w:val="00806E3F"/>
    <w:rsid w:val="008073A6"/>
    <w:rsid w:val="00807F74"/>
    <w:rsid w:val="008106C5"/>
    <w:rsid w:val="0081102D"/>
    <w:rsid w:val="00811188"/>
    <w:rsid w:val="008121D3"/>
    <w:rsid w:val="008140C2"/>
    <w:rsid w:val="008142D4"/>
    <w:rsid w:val="00814EEA"/>
    <w:rsid w:val="008200B7"/>
    <w:rsid w:val="008206CB"/>
    <w:rsid w:val="00820FE4"/>
    <w:rsid w:val="008213CF"/>
    <w:rsid w:val="0082238A"/>
    <w:rsid w:val="0082291E"/>
    <w:rsid w:val="008233D8"/>
    <w:rsid w:val="0082401E"/>
    <w:rsid w:val="00824490"/>
    <w:rsid w:val="00825D78"/>
    <w:rsid w:val="00826076"/>
    <w:rsid w:val="0082623E"/>
    <w:rsid w:val="00826A09"/>
    <w:rsid w:val="008277D3"/>
    <w:rsid w:val="0082794E"/>
    <w:rsid w:val="00827C7D"/>
    <w:rsid w:val="00833541"/>
    <w:rsid w:val="00834132"/>
    <w:rsid w:val="00834DC4"/>
    <w:rsid w:val="00835B15"/>
    <w:rsid w:val="0083611F"/>
    <w:rsid w:val="00836E36"/>
    <w:rsid w:val="00837902"/>
    <w:rsid w:val="00837A03"/>
    <w:rsid w:val="00837C9C"/>
    <w:rsid w:val="00842AAE"/>
    <w:rsid w:val="008439D5"/>
    <w:rsid w:val="008458A8"/>
    <w:rsid w:val="0084600E"/>
    <w:rsid w:val="00846253"/>
    <w:rsid w:val="00847404"/>
    <w:rsid w:val="00847EBB"/>
    <w:rsid w:val="008512C4"/>
    <w:rsid w:val="008517F4"/>
    <w:rsid w:val="00851E35"/>
    <w:rsid w:val="00851EFE"/>
    <w:rsid w:val="0085321B"/>
    <w:rsid w:val="00853BC8"/>
    <w:rsid w:val="00854128"/>
    <w:rsid w:val="00855C5A"/>
    <w:rsid w:val="00855DEE"/>
    <w:rsid w:val="00857A3C"/>
    <w:rsid w:val="008602B8"/>
    <w:rsid w:val="00860E14"/>
    <w:rsid w:val="0086171B"/>
    <w:rsid w:val="0086202D"/>
    <w:rsid w:val="00862495"/>
    <w:rsid w:val="00863355"/>
    <w:rsid w:val="00863E1F"/>
    <w:rsid w:val="0086489E"/>
    <w:rsid w:val="00864CF0"/>
    <w:rsid w:val="00865261"/>
    <w:rsid w:val="00865A35"/>
    <w:rsid w:val="0086632A"/>
    <w:rsid w:val="00867F60"/>
    <w:rsid w:val="0087226F"/>
    <w:rsid w:val="00873325"/>
    <w:rsid w:val="008753D8"/>
    <w:rsid w:val="00875729"/>
    <w:rsid w:val="0087580A"/>
    <w:rsid w:val="00875FBD"/>
    <w:rsid w:val="00876FDB"/>
    <w:rsid w:val="00877951"/>
    <w:rsid w:val="00881483"/>
    <w:rsid w:val="00881C2E"/>
    <w:rsid w:val="00881C2F"/>
    <w:rsid w:val="008823F8"/>
    <w:rsid w:val="00882D5A"/>
    <w:rsid w:val="00883E5B"/>
    <w:rsid w:val="00883FBD"/>
    <w:rsid w:val="00884099"/>
    <w:rsid w:val="00886135"/>
    <w:rsid w:val="00887FA4"/>
    <w:rsid w:val="00890AF7"/>
    <w:rsid w:val="00891D0D"/>
    <w:rsid w:val="00893389"/>
    <w:rsid w:val="00893FB1"/>
    <w:rsid w:val="00894E6F"/>
    <w:rsid w:val="00895F68"/>
    <w:rsid w:val="00896DC6"/>
    <w:rsid w:val="008A01C4"/>
    <w:rsid w:val="008A0B87"/>
    <w:rsid w:val="008A12D3"/>
    <w:rsid w:val="008A19D1"/>
    <w:rsid w:val="008A235C"/>
    <w:rsid w:val="008A2528"/>
    <w:rsid w:val="008A2CBE"/>
    <w:rsid w:val="008A4916"/>
    <w:rsid w:val="008A520E"/>
    <w:rsid w:val="008A52C2"/>
    <w:rsid w:val="008A5582"/>
    <w:rsid w:val="008A6DE9"/>
    <w:rsid w:val="008A73E6"/>
    <w:rsid w:val="008A7B3C"/>
    <w:rsid w:val="008A7C7E"/>
    <w:rsid w:val="008B1070"/>
    <w:rsid w:val="008B4212"/>
    <w:rsid w:val="008B4EB7"/>
    <w:rsid w:val="008B6C74"/>
    <w:rsid w:val="008B7D4A"/>
    <w:rsid w:val="008C29B7"/>
    <w:rsid w:val="008C29F2"/>
    <w:rsid w:val="008C3465"/>
    <w:rsid w:val="008C6095"/>
    <w:rsid w:val="008C754D"/>
    <w:rsid w:val="008C7721"/>
    <w:rsid w:val="008D093E"/>
    <w:rsid w:val="008D1063"/>
    <w:rsid w:val="008D152F"/>
    <w:rsid w:val="008D1B3B"/>
    <w:rsid w:val="008D22F6"/>
    <w:rsid w:val="008D2334"/>
    <w:rsid w:val="008D25A3"/>
    <w:rsid w:val="008D2ED2"/>
    <w:rsid w:val="008D4E70"/>
    <w:rsid w:val="008D6023"/>
    <w:rsid w:val="008D71F8"/>
    <w:rsid w:val="008D72A5"/>
    <w:rsid w:val="008D75D1"/>
    <w:rsid w:val="008D7687"/>
    <w:rsid w:val="008E0024"/>
    <w:rsid w:val="008E00D4"/>
    <w:rsid w:val="008E1239"/>
    <w:rsid w:val="008E287C"/>
    <w:rsid w:val="008E2D61"/>
    <w:rsid w:val="008E3076"/>
    <w:rsid w:val="008E3344"/>
    <w:rsid w:val="008E5DE4"/>
    <w:rsid w:val="008E6826"/>
    <w:rsid w:val="008E6A8A"/>
    <w:rsid w:val="008E79CF"/>
    <w:rsid w:val="008F0DF8"/>
    <w:rsid w:val="008F14B8"/>
    <w:rsid w:val="008F1999"/>
    <w:rsid w:val="008F1E3B"/>
    <w:rsid w:val="008F4251"/>
    <w:rsid w:val="008F43AC"/>
    <w:rsid w:val="008F43FC"/>
    <w:rsid w:val="008F48F0"/>
    <w:rsid w:val="008F7564"/>
    <w:rsid w:val="009007B4"/>
    <w:rsid w:val="00902502"/>
    <w:rsid w:val="009035AB"/>
    <w:rsid w:val="00904346"/>
    <w:rsid w:val="00905AF9"/>
    <w:rsid w:val="009064DB"/>
    <w:rsid w:val="009066A5"/>
    <w:rsid w:val="00907D44"/>
    <w:rsid w:val="00910DA4"/>
    <w:rsid w:val="00911823"/>
    <w:rsid w:val="00911E23"/>
    <w:rsid w:val="00911ECA"/>
    <w:rsid w:val="00915C46"/>
    <w:rsid w:val="009202F2"/>
    <w:rsid w:val="0092093F"/>
    <w:rsid w:val="00920B54"/>
    <w:rsid w:val="00921092"/>
    <w:rsid w:val="00922D9B"/>
    <w:rsid w:val="00924C16"/>
    <w:rsid w:val="00924C60"/>
    <w:rsid w:val="00924E93"/>
    <w:rsid w:val="00925FC0"/>
    <w:rsid w:val="0092609B"/>
    <w:rsid w:val="0092636E"/>
    <w:rsid w:val="00930747"/>
    <w:rsid w:val="009314A0"/>
    <w:rsid w:val="009316EB"/>
    <w:rsid w:val="00931A33"/>
    <w:rsid w:val="00931CB9"/>
    <w:rsid w:val="00931D0A"/>
    <w:rsid w:val="00933852"/>
    <w:rsid w:val="00934718"/>
    <w:rsid w:val="0093621F"/>
    <w:rsid w:val="00936D7B"/>
    <w:rsid w:val="00937CC7"/>
    <w:rsid w:val="009402D5"/>
    <w:rsid w:val="0094044C"/>
    <w:rsid w:val="0094115E"/>
    <w:rsid w:val="00941AFD"/>
    <w:rsid w:val="0094253F"/>
    <w:rsid w:val="00942CD3"/>
    <w:rsid w:val="009437A8"/>
    <w:rsid w:val="00943A3D"/>
    <w:rsid w:val="00943D92"/>
    <w:rsid w:val="0094419E"/>
    <w:rsid w:val="00944635"/>
    <w:rsid w:val="0094526D"/>
    <w:rsid w:val="009452E2"/>
    <w:rsid w:val="00946178"/>
    <w:rsid w:val="00946B38"/>
    <w:rsid w:val="0095042C"/>
    <w:rsid w:val="00952280"/>
    <w:rsid w:val="009526F3"/>
    <w:rsid w:val="009527F5"/>
    <w:rsid w:val="00952814"/>
    <w:rsid w:val="009532D8"/>
    <w:rsid w:val="009534CB"/>
    <w:rsid w:val="00955362"/>
    <w:rsid w:val="00955B8F"/>
    <w:rsid w:val="00956BA8"/>
    <w:rsid w:val="009576B2"/>
    <w:rsid w:val="009578FA"/>
    <w:rsid w:val="00957A4C"/>
    <w:rsid w:val="0096018D"/>
    <w:rsid w:val="009603F9"/>
    <w:rsid w:val="00960789"/>
    <w:rsid w:val="00961E6F"/>
    <w:rsid w:val="00961F8F"/>
    <w:rsid w:val="0096263C"/>
    <w:rsid w:val="00962ED0"/>
    <w:rsid w:val="0096315F"/>
    <w:rsid w:val="009634BA"/>
    <w:rsid w:val="00963680"/>
    <w:rsid w:val="00963EC3"/>
    <w:rsid w:val="00967122"/>
    <w:rsid w:val="00967368"/>
    <w:rsid w:val="009674EF"/>
    <w:rsid w:val="009700E2"/>
    <w:rsid w:val="009705F9"/>
    <w:rsid w:val="0097187F"/>
    <w:rsid w:val="00972973"/>
    <w:rsid w:val="00972A26"/>
    <w:rsid w:val="00973F2A"/>
    <w:rsid w:val="00975751"/>
    <w:rsid w:val="00975B1D"/>
    <w:rsid w:val="00977193"/>
    <w:rsid w:val="00980159"/>
    <w:rsid w:val="00980329"/>
    <w:rsid w:val="00980D7D"/>
    <w:rsid w:val="00981C15"/>
    <w:rsid w:val="0098363B"/>
    <w:rsid w:val="00984035"/>
    <w:rsid w:val="00985152"/>
    <w:rsid w:val="00985733"/>
    <w:rsid w:val="009866DD"/>
    <w:rsid w:val="00986C01"/>
    <w:rsid w:val="00986DB7"/>
    <w:rsid w:val="009878B2"/>
    <w:rsid w:val="00990273"/>
    <w:rsid w:val="00990C5C"/>
    <w:rsid w:val="00990CC6"/>
    <w:rsid w:val="00992D32"/>
    <w:rsid w:val="00992EA9"/>
    <w:rsid w:val="00994B25"/>
    <w:rsid w:val="00996879"/>
    <w:rsid w:val="009972BD"/>
    <w:rsid w:val="009972C3"/>
    <w:rsid w:val="0099745B"/>
    <w:rsid w:val="00997A34"/>
    <w:rsid w:val="00997F76"/>
    <w:rsid w:val="009A1DD9"/>
    <w:rsid w:val="009A1E67"/>
    <w:rsid w:val="009A306D"/>
    <w:rsid w:val="009A3C96"/>
    <w:rsid w:val="009A4339"/>
    <w:rsid w:val="009A4AD4"/>
    <w:rsid w:val="009A4B79"/>
    <w:rsid w:val="009A54F9"/>
    <w:rsid w:val="009B030A"/>
    <w:rsid w:val="009B1704"/>
    <w:rsid w:val="009B23DF"/>
    <w:rsid w:val="009B3677"/>
    <w:rsid w:val="009B3DD7"/>
    <w:rsid w:val="009B4859"/>
    <w:rsid w:val="009B4D39"/>
    <w:rsid w:val="009B6FBA"/>
    <w:rsid w:val="009B73FD"/>
    <w:rsid w:val="009B79D5"/>
    <w:rsid w:val="009C02C9"/>
    <w:rsid w:val="009C0905"/>
    <w:rsid w:val="009C0C79"/>
    <w:rsid w:val="009C2477"/>
    <w:rsid w:val="009C4589"/>
    <w:rsid w:val="009C4A85"/>
    <w:rsid w:val="009C55B4"/>
    <w:rsid w:val="009C5786"/>
    <w:rsid w:val="009C5BD9"/>
    <w:rsid w:val="009C5C63"/>
    <w:rsid w:val="009C66D5"/>
    <w:rsid w:val="009C6A9F"/>
    <w:rsid w:val="009C6B9C"/>
    <w:rsid w:val="009C7984"/>
    <w:rsid w:val="009D0E34"/>
    <w:rsid w:val="009D1077"/>
    <w:rsid w:val="009D32B0"/>
    <w:rsid w:val="009D3741"/>
    <w:rsid w:val="009D3DC1"/>
    <w:rsid w:val="009D405B"/>
    <w:rsid w:val="009D4C98"/>
    <w:rsid w:val="009D4CC8"/>
    <w:rsid w:val="009D5828"/>
    <w:rsid w:val="009D58D7"/>
    <w:rsid w:val="009D69AE"/>
    <w:rsid w:val="009E08E3"/>
    <w:rsid w:val="009E1111"/>
    <w:rsid w:val="009E3176"/>
    <w:rsid w:val="009E39E3"/>
    <w:rsid w:val="009E3C29"/>
    <w:rsid w:val="009E3D0F"/>
    <w:rsid w:val="009E3D9E"/>
    <w:rsid w:val="009E41D6"/>
    <w:rsid w:val="009E6138"/>
    <w:rsid w:val="009F079D"/>
    <w:rsid w:val="009F102F"/>
    <w:rsid w:val="009F1E11"/>
    <w:rsid w:val="009F25E3"/>
    <w:rsid w:val="009F29D2"/>
    <w:rsid w:val="009F2D20"/>
    <w:rsid w:val="009F3A1E"/>
    <w:rsid w:val="009F4330"/>
    <w:rsid w:val="009F5C91"/>
    <w:rsid w:val="00A0005B"/>
    <w:rsid w:val="00A008E6"/>
    <w:rsid w:val="00A0100B"/>
    <w:rsid w:val="00A01076"/>
    <w:rsid w:val="00A01C6C"/>
    <w:rsid w:val="00A031F9"/>
    <w:rsid w:val="00A04C71"/>
    <w:rsid w:val="00A05215"/>
    <w:rsid w:val="00A053BF"/>
    <w:rsid w:val="00A064FB"/>
    <w:rsid w:val="00A069F2"/>
    <w:rsid w:val="00A07557"/>
    <w:rsid w:val="00A07FC0"/>
    <w:rsid w:val="00A119D0"/>
    <w:rsid w:val="00A11E58"/>
    <w:rsid w:val="00A1282C"/>
    <w:rsid w:val="00A13304"/>
    <w:rsid w:val="00A1407E"/>
    <w:rsid w:val="00A14213"/>
    <w:rsid w:val="00A155BB"/>
    <w:rsid w:val="00A168C5"/>
    <w:rsid w:val="00A17175"/>
    <w:rsid w:val="00A174C0"/>
    <w:rsid w:val="00A21969"/>
    <w:rsid w:val="00A21B1E"/>
    <w:rsid w:val="00A223C0"/>
    <w:rsid w:val="00A230F7"/>
    <w:rsid w:val="00A231A5"/>
    <w:rsid w:val="00A23A7A"/>
    <w:rsid w:val="00A24684"/>
    <w:rsid w:val="00A246F2"/>
    <w:rsid w:val="00A24D86"/>
    <w:rsid w:val="00A25C66"/>
    <w:rsid w:val="00A2656D"/>
    <w:rsid w:val="00A2689D"/>
    <w:rsid w:val="00A26E53"/>
    <w:rsid w:val="00A272CD"/>
    <w:rsid w:val="00A2749F"/>
    <w:rsid w:val="00A27698"/>
    <w:rsid w:val="00A30A41"/>
    <w:rsid w:val="00A316A2"/>
    <w:rsid w:val="00A31FA7"/>
    <w:rsid w:val="00A327BC"/>
    <w:rsid w:val="00A33201"/>
    <w:rsid w:val="00A3543E"/>
    <w:rsid w:val="00A35593"/>
    <w:rsid w:val="00A35BDD"/>
    <w:rsid w:val="00A370FA"/>
    <w:rsid w:val="00A404F0"/>
    <w:rsid w:val="00A42492"/>
    <w:rsid w:val="00A425DA"/>
    <w:rsid w:val="00A4270F"/>
    <w:rsid w:val="00A42E8E"/>
    <w:rsid w:val="00A42ED3"/>
    <w:rsid w:val="00A4407F"/>
    <w:rsid w:val="00A443F6"/>
    <w:rsid w:val="00A448F8"/>
    <w:rsid w:val="00A450CE"/>
    <w:rsid w:val="00A4604C"/>
    <w:rsid w:val="00A46145"/>
    <w:rsid w:val="00A463CB"/>
    <w:rsid w:val="00A47A84"/>
    <w:rsid w:val="00A50919"/>
    <w:rsid w:val="00A51BAE"/>
    <w:rsid w:val="00A5232C"/>
    <w:rsid w:val="00A53F4C"/>
    <w:rsid w:val="00A541DC"/>
    <w:rsid w:val="00A54AB3"/>
    <w:rsid w:val="00A55644"/>
    <w:rsid w:val="00A57823"/>
    <w:rsid w:val="00A57A8F"/>
    <w:rsid w:val="00A60F8F"/>
    <w:rsid w:val="00A60FC3"/>
    <w:rsid w:val="00A61CDB"/>
    <w:rsid w:val="00A6315F"/>
    <w:rsid w:val="00A648F4"/>
    <w:rsid w:val="00A659D0"/>
    <w:rsid w:val="00A660CF"/>
    <w:rsid w:val="00A67C10"/>
    <w:rsid w:val="00A70260"/>
    <w:rsid w:val="00A70DDC"/>
    <w:rsid w:val="00A71AD5"/>
    <w:rsid w:val="00A71B85"/>
    <w:rsid w:val="00A727A0"/>
    <w:rsid w:val="00A7381F"/>
    <w:rsid w:val="00A74E8F"/>
    <w:rsid w:val="00A75254"/>
    <w:rsid w:val="00A758B1"/>
    <w:rsid w:val="00A80BF9"/>
    <w:rsid w:val="00A81170"/>
    <w:rsid w:val="00A81E0F"/>
    <w:rsid w:val="00A822C5"/>
    <w:rsid w:val="00A823FC"/>
    <w:rsid w:val="00A8293C"/>
    <w:rsid w:val="00A82DC4"/>
    <w:rsid w:val="00A846BC"/>
    <w:rsid w:val="00A85052"/>
    <w:rsid w:val="00A85A1A"/>
    <w:rsid w:val="00A85C51"/>
    <w:rsid w:val="00A8712B"/>
    <w:rsid w:val="00A90883"/>
    <w:rsid w:val="00A910F9"/>
    <w:rsid w:val="00A9142A"/>
    <w:rsid w:val="00A91E10"/>
    <w:rsid w:val="00A930C7"/>
    <w:rsid w:val="00A93C22"/>
    <w:rsid w:val="00A945AB"/>
    <w:rsid w:val="00A94C8B"/>
    <w:rsid w:val="00A95AAE"/>
    <w:rsid w:val="00A9619E"/>
    <w:rsid w:val="00A96242"/>
    <w:rsid w:val="00A969B0"/>
    <w:rsid w:val="00A97552"/>
    <w:rsid w:val="00A9756F"/>
    <w:rsid w:val="00AA22BE"/>
    <w:rsid w:val="00AA32DB"/>
    <w:rsid w:val="00AA6ED4"/>
    <w:rsid w:val="00AA700A"/>
    <w:rsid w:val="00AA7C03"/>
    <w:rsid w:val="00AB057B"/>
    <w:rsid w:val="00AB17AF"/>
    <w:rsid w:val="00AB1A42"/>
    <w:rsid w:val="00AB2123"/>
    <w:rsid w:val="00AB2577"/>
    <w:rsid w:val="00AB2AAA"/>
    <w:rsid w:val="00AB2DA5"/>
    <w:rsid w:val="00AB32BF"/>
    <w:rsid w:val="00AB4FE4"/>
    <w:rsid w:val="00AB51AB"/>
    <w:rsid w:val="00AB5640"/>
    <w:rsid w:val="00AB5B9E"/>
    <w:rsid w:val="00AB5CCE"/>
    <w:rsid w:val="00AB7A9A"/>
    <w:rsid w:val="00AB7C05"/>
    <w:rsid w:val="00AB7D54"/>
    <w:rsid w:val="00AC0C40"/>
    <w:rsid w:val="00AC0D4D"/>
    <w:rsid w:val="00AC13FF"/>
    <w:rsid w:val="00AC268E"/>
    <w:rsid w:val="00AC460F"/>
    <w:rsid w:val="00AC4626"/>
    <w:rsid w:val="00AC494B"/>
    <w:rsid w:val="00AC538F"/>
    <w:rsid w:val="00AC54E5"/>
    <w:rsid w:val="00AC55F6"/>
    <w:rsid w:val="00AC7316"/>
    <w:rsid w:val="00AC75C1"/>
    <w:rsid w:val="00AC7651"/>
    <w:rsid w:val="00AC7BED"/>
    <w:rsid w:val="00AD04CA"/>
    <w:rsid w:val="00AD1F3E"/>
    <w:rsid w:val="00AD4E32"/>
    <w:rsid w:val="00AD5376"/>
    <w:rsid w:val="00AD740E"/>
    <w:rsid w:val="00AD7597"/>
    <w:rsid w:val="00AE055A"/>
    <w:rsid w:val="00AE482F"/>
    <w:rsid w:val="00AE5E10"/>
    <w:rsid w:val="00AE600D"/>
    <w:rsid w:val="00AE7320"/>
    <w:rsid w:val="00AF1633"/>
    <w:rsid w:val="00AF21DC"/>
    <w:rsid w:val="00AF2F6A"/>
    <w:rsid w:val="00AF2FE2"/>
    <w:rsid w:val="00AF369C"/>
    <w:rsid w:val="00AF4735"/>
    <w:rsid w:val="00AF628D"/>
    <w:rsid w:val="00B016EB"/>
    <w:rsid w:val="00B01776"/>
    <w:rsid w:val="00B02A2F"/>
    <w:rsid w:val="00B0451B"/>
    <w:rsid w:val="00B04A2D"/>
    <w:rsid w:val="00B04A67"/>
    <w:rsid w:val="00B05116"/>
    <w:rsid w:val="00B06230"/>
    <w:rsid w:val="00B07D02"/>
    <w:rsid w:val="00B07ECD"/>
    <w:rsid w:val="00B10A5F"/>
    <w:rsid w:val="00B11091"/>
    <w:rsid w:val="00B1112D"/>
    <w:rsid w:val="00B126E8"/>
    <w:rsid w:val="00B12823"/>
    <w:rsid w:val="00B12BF6"/>
    <w:rsid w:val="00B12CA5"/>
    <w:rsid w:val="00B17CB6"/>
    <w:rsid w:val="00B21483"/>
    <w:rsid w:val="00B22383"/>
    <w:rsid w:val="00B22A69"/>
    <w:rsid w:val="00B23B33"/>
    <w:rsid w:val="00B24B2F"/>
    <w:rsid w:val="00B24C93"/>
    <w:rsid w:val="00B2553D"/>
    <w:rsid w:val="00B27267"/>
    <w:rsid w:val="00B275FE"/>
    <w:rsid w:val="00B303CF"/>
    <w:rsid w:val="00B32024"/>
    <w:rsid w:val="00B32D21"/>
    <w:rsid w:val="00B330D0"/>
    <w:rsid w:val="00B33964"/>
    <w:rsid w:val="00B33DDF"/>
    <w:rsid w:val="00B33E6E"/>
    <w:rsid w:val="00B3465D"/>
    <w:rsid w:val="00B3491B"/>
    <w:rsid w:val="00B34EF2"/>
    <w:rsid w:val="00B354AA"/>
    <w:rsid w:val="00B3593C"/>
    <w:rsid w:val="00B35A15"/>
    <w:rsid w:val="00B3732C"/>
    <w:rsid w:val="00B376A7"/>
    <w:rsid w:val="00B37A3A"/>
    <w:rsid w:val="00B37FF7"/>
    <w:rsid w:val="00B4052B"/>
    <w:rsid w:val="00B40D5A"/>
    <w:rsid w:val="00B41167"/>
    <w:rsid w:val="00B42717"/>
    <w:rsid w:val="00B43231"/>
    <w:rsid w:val="00B44232"/>
    <w:rsid w:val="00B44632"/>
    <w:rsid w:val="00B4493E"/>
    <w:rsid w:val="00B44C6C"/>
    <w:rsid w:val="00B46378"/>
    <w:rsid w:val="00B47935"/>
    <w:rsid w:val="00B509D9"/>
    <w:rsid w:val="00B50C3D"/>
    <w:rsid w:val="00B50D9C"/>
    <w:rsid w:val="00B51206"/>
    <w:rsid w:val="00B53E98"/>
    <w:rsid w:val="00B545E9"/>
    <w:rsid w:val="00B550A2"/>
    <w:rsid w:val="00B605DF"/>
    <w:rsid w:val="00B60757"/>
    <w:rsid w:val="00B6158D"/>
    <w:rsid w:val="00B637F1"/>
    <w:rsid w:val="00B64318"/>
    <w:rsid w:val="00B64F73"/>
    <w:rsid w:val="00B66541"/>
    <w:rsid w:val="00B6751E"/>
    <w:rsid w:val="00B70704"/>
    <w:rsid w:val="00B70CD6"/>
    <w:rsid w:val="00B71347"/>
    <w:rsid w:val="00B7164B"/>
    <w:rsid w:val="00B7247C"/>
    <w:rsid w:val="00B7476D"/>
    <w:rsid w:val="00B74D5A"/>
    <w:rsid w:val="00B75EE6"/>
    <w:rsid w:val="00B767B0"/>
    <w:rsid w:val="00B76A06"/>
    <w:rsid w:val="00B76C59"/>
    <w:rsid w:val="00B77493"/>
    <w:rsid w:val="00B775C0"/>
    <w:rsid w:val="00B8060C"/>
    <w:rsid w:val="00B814C3"/>
    <w:rsid w:val="00B81F32"/>
    <w:rsid w:val="00B81FE1"/>
    <w:rsid w:val="00B82FB4"/>
    <w:rsid w:val="00B83B46"/>
    <w:rsid w:val="00B83DFE"/>
    <w:rsid w:val="00B83E4F"/>
    <w:rsid w:val="00B87218"/>
    <w:rsid w:val="00B8769D"/>
    <w:rsid w:val="00B8780E"/>
    <w:rsid w:val="00B93012"/>
    <w:rsid w:val="00B939A9"/>
    <w:rsid w:val="00B93F9E"/>
    <w:rsid w:val="00B94715"/>
    <w:rsid w:val="00B95144"/>
    <w:rsid w:val="00B96799"/>
    <w:rsid w:val="00B9747C"/>
    <w:rsid w:val="00B974F5"/>
    <w:rsid w:val="00B978A5"/>
    <w:rsid w:val="00BA1967"/>
    <w:rsid w:val="00BA28A6"/>
    <w:rsid w:val="00BA28B1"/>
    <w:rsid w:val="00BA35FC"/>
    <w:rsid w:val="00BA4044"/>
    <w:rsid w:val="00BA57EB"/>
    <w:rsid w:val="00BA7AD8"/>
    <w:rsid w:val="00BB0238"/>
    <w:rsid w:val="00BB15C3"/>
    <w:rsid w:val="00BB3A69"/>
    <w:rsid w:val="00BB3CD5"/>
    <w:rsid w:val="00BB5E93"/>
    <w:rsid w:val="00BB5F99"/>
    <w:rsid w:val="00BB6DF6"/>
    <w:rsid w:val="00BB7ECD"/>
    <w:rsid w:val="00BC01B6"/>
    <w:rsid w:val="00BC0865"/>
    <w:rsid w:val="00BC0A6D"/>
    <w:rsid w:val="00BC0B13"/>
    <w:rsid w:val="00BC0F4D"/>
    <w:rsid w:val="00BC16F4"/>
    <w:rsid w:val="00BC1E4C"/>
    <w:rsid w:val="00BC227E"/>
    <w:rsid w:val="00BC2631"/>
    <w:rsid w:val="00BC28E8"/>
    <w:rsid w:val="00BC2B20"/>
    <w:rsid w:val="00BC2B68"/>
    <w:rsid w:val="00BC2BAC"/>
    <w:rsid w:val="00BC42F4"/>
    <w:rsid w:val="00BC4D0F"/>
    <w:rsid w:val="00BC5ACF"/>
    <w:rsid w:val="00BC6770"/>
    <w:rsid w:val="00BC76F5"/>
    <w:rsid w:val="00BC7B32"/>
    <w:rsid w:val="00BD02C0"/>
    <w:rsid w:val="00BD1A7B"/>
    <w:rsid w:val="00BD23B0"/>
    <w:rsid w:val="00BD3042"/>
    <w:rsid w:val="00BD3515"/>
    <w:rsid w:val="00BD4FD3"/>
    <w:rsid w:val="00BD5A60"/>
    <w:rsid w:val="00BD644F"/>
    <w:rsid w:val="00BD6F26"/>
    <w:rsid w:val="00BE0CCA"/>
    <w:rsid w:val="00BE125E"/>
    <w:rsid w:val="00BE2444"/>
    <w:rsid w:val="00BE26C2"/>
    <w:rsid w:val="00BE2FDC"/>
    <w:rsid w:val="00BE33AE"/>
    <w:rsid w:val="00BE3DC7"/>
    <w:rsid w:val="00BE3FDC"/>
    <w:rsid w:val="00BE4279"/>
    <w:rsid w:val="00BE4E3C"/>
    <w:rsid w:val="00BE4FE0"/>
    <w:rsid w:val="00BE5073"/>
    <w:rsid w:val="00BE523A"/>
    <w:rsid w:val="00BE6852"/>
    <w:rsid w:val="00BE700F"/>
    <w:rsid w:val="00BE7F28"/>
    <w:rsid w:val="00BF0064"/>
    <w:rsid w:val="00BF0C83"/>
    <w:rsid w:val="00BF0CD2"/>
    <w:rsid w:val="00BF17D8"/>
    <w:rsid w:val="00BF27A5"/>
    <w:rsid w:val="00BF2CB8"/>
    <w:rsid w:val="00BF325D"/>
    <w:rsid w:val="00BF4570"/>
    <w:rsid w:val="00BF4E36"/>
    <w:rsid w:val="00BF63D5"/>
    <w:rsid w:val="00BF6878"/>
    <w:rsid w:val="00BF69CC"/>
    <w:rsid w:val="00BF6F84"/>
    <w:rsid w:val="00C00E75"/>
    <w:rsid w:val="00C01C3F"/>
    <w:rsid w:val="00C01FA2"/>
    <w:rsid w:val="00C02AEE"/>
    <w:rsid w:val="00C0377E"/>
    <w:rsid w:val="00C05799"/>
    <w:rsid w:val="00C06C4E"/>
    <w:rsid w:val="00C06E22"/>
    <w:rsid w:val="00C0726E"/>
    <w:rsid w:val="00C07A9B"/>
    <w:rsid w:val="00C07FF1"/>
    <w:rsid w:val="00C10441"/>
    <w:rsid w:val="00C109C4"/>
    <w:rsid w:val="00C110BE"/>
    <w:rsid w:val="00C11473"/>
    <w:rsid w:val="00C1191E"/>
    <w:rsid w:val="00C1463F"/>
    <w:rsid w:val="00C146E1"/>
    <w:rsid w:val="00C14DCD"/>
    <w:rsid w:val="00C153F6"/>
    <w:rsid w:val="00C1540F"/>
    <w:rsid w:val="00C1678F"/>
    <w:rsid w:val="00C17F4A"/>
    <w:rsid w:val="00C17F5F"/>
    <w:rsid w:val="00C2036C"/>
    <w:rsid w:val="00C205ED"/>
    <w:rsid w:val="00C211BC"/>
    <w:rsid w:val="00C21457"/>
    <w:rsid w:val="00C21619"/>
    <w:rsid w:val="00C21A0A"/>
    <w:rsid w:val="00C21AD5"/>
    <w:rsid w:val="00C22C9A"/>
    <w:rsid w:val="00C22FE7"/>
    <w:rsid w:val="00C2418C"/>
    <w:rsid w:val="00C25A0F"/>
    <w:rsid w:val="00C25DD4"/>
    <w:rsid w:val="00C25FC2"/>
    <w:rsid w:val="00C27CC9"/>
    <w:rsid w:val="00C30A02"/>
    <w:rsid w:val="00C31454"/>
    <w:rsid w:val="00C31CA9"/>
    <w:rsid w:val="00C32E89"/>
    <w:rsid w:val="00C32F8D"/>
    <w:rsid w:val="00C35327"/>
    <w:rsid w:val="00C35B13"/>
    <w:rsid w:val="00C3697F"/>
    <w:rsid w:val="00C3781B"/>
    <w:rsid w:val="00C41039"/>
    <w:rsid w:val="00C4337D"/>
    <w:rsid w:val="00C44A37"/>
    <w:rsid w:val="00C44C94"/>
    <w:rsid w:val="00C459EA"/>
    <w:rsid w:val="00C4636D"/>
    <w:rsid w:val="00C46C1C"/>
    <w:rsid w:val="00C47064"/>
    <w:rsid w:val="00C47AD3"/>
    <w:rsid w:val="00C50C9B"/>
    <w:rsid w:val="00C50D44"/>
    <w:rsid w:val="00C50E95"/>
    <w:rsid w:val="00C510BE"/>
    <w:rsid w:val="00C513FD"/>
    <w:rsid w:val="00C5275A"/>
    <w:rsid w:val="00C52B55"/>
    <w:rsid w:val="00C53119"/>
    <w:rsid w:val="00C539F1"/>
    <w:rsid w:val="00C551F1"/>
    <w:rsid w:val="00C55C40"/>
    <w:rsid w:val="00C55D3D"/>
    <w:rsid w:val="00C56520"/>
    <w:rsid w:val="00C5670E"/>
    <w:rsid w:val="00C567D2"/>
    <w:rsid w:val="00C56E45"/>
    <w:rsid w:val="00C60914"/>
    <w:rsid w:val="00C62844"/>
    <w:rsid w:val="00C636F8"/>
    <w:rsid w:val="00C644D0"/>
    <w:rsid w:val="00C64A23"/>
    <w:rsid w:val="00C64C33"/>
    <w:rsid w:val="00C65011"/>
    <w:rsid w:val="00C663BE"/>
    <w:rsid w:val="00C67D84"/>
    <w:rsid w:val="00C70CB0"/>
    <w:rsid w:val="00C71C1C"/>
    <w:rsid w:val="00C71E39"/>
    <w:rsid w:val="00C728B8"/>
    <w:rsid w:val="00C74385"/>
    <w:rsid w:val="00C74CA4"/>
    <w:rsid w:val="00C75950"/>
    <w:rsid w:val="00C80B81"/>
    <w:rsid w:val="00C80C6B"/>
    <w:rsid w:val="00C81D6F"/>
    <w:rsid w:val="00C82C97"/>
    <w:rsid w:val="00C82E3E"/>
    <w:rsid w:val="00C83073"/>
    <w:rsid w:val="00C83609"/>
    <w:rsid w:val="00C840FC"/>
    <w:rsid w:val="00C84412"/>
    <w:rsid w:val="00C84591"/>
    <w:rsid w:val="00C8560A"/>
    <w:rsid w:val="00C85950"/>
    <w:rsid w:val="00C85B23"/>
    <w:rsid w:val="00C85D88"/>
    <w:rsid w:val="00C85F25"/>
    <w:rsid w:val="00C86E56"/>
    <w:rsid w:val="00C87236"/>
    <w:rsid w:val="00C87B23"/>
    <w:rsid w:val="00C90FEB"/>
    <w:rsid w:val="00C92958"/>
    <w:rsid w:val="00C92BDA"/>
    <w:rsid w:val="00C92E02"/>
    <w:rsid w:val="00C932F3"/>
    <w:rsid w:val="00C95252"/>
    <w:rsid w:val="00C95F98"/>
    <w:rsid w:val="00C96705"/>
    <w:rsid w:val="00C96A9A"/>
    <w:rsid w:val="00C978FB"/>
    <w:rsid w:val="00CA1144"/>
    <w:rsid w:val="00CA27C1"/>
    <w:rsid w:val="00CA323A"/>
    <w:rsid w:val="00CA34B8"/>
    <w:rsid w:val="00CA5CF6"/>
    <w:rsid w:val="00CA5F5E"/>
    <w:rsid w:val="00CA5FDA"/>
    <w:rsid w:val="00CA625C"/>
    <w:rsid w:val="00CA689A"/>
    <w:rsid w:val="00CA76E4"/>
    <w:rsid w:val="00CB04A5"/>
    <w:rsid w:val="00CB118A"/>
    <w:rsid w:val="00CB19ED"/>
    <w:rsid w:val="00CB260B"/>
    <w:rsid w:val="00CB4152"/>
    <w:rsid w:val="00CB455B"/>
    <w:rsid w:val="00CB489D"/>
    <w:rsid w:val="00CB75C0"/>
    <w:rsid w:val="00CB7709"/>
    <w:rsid w:val="00CB7C59"/>
    <w:rsid w:val="00CC0EBA"/>
    <w:rsid w:val="00CC1942"/>
    <w:rsid w:val="00CC1B37"/>
    <w:rsid w:val="00CC1FE0"/>
    <w:rsid w:val="00CC2255"/>
    <w:rsid w:val="00CC28DC"/>
    <w:rsid w:val="00CC29AD"/>
    <w:rsid w:val="00CC2D5E"/>
    <w:rsid w:val="00CC2FE1"/>
    <w:rsid w:val="00CC323A"/>
    <w:rsid w:val="00CC3EC4"/>
    <w:rsid w:val="00CC3FBF"/>
    <w:rsid w:val="00CC648A"/>
    <w:rsid w:val="00CC690A"/>
    <w:rsid w:val="00CD0183"/>
    <w:rsid w:val="00CD0909"/>
    <w:rsid w:val="00CD121B"/>
    <w:rsid w:val="00CD1960"/>
    <w:rsid w:val="00CD1E85"/>
    <w:rsid w:val="00CD45BE"/>
    <w:rsid w:val="00CD465D"/>
    <w:rsid w:val="00CD50E2"/>
    <w:rsid w:val="00CD57E5"/>
    <w:rsid w:val="00CD65CF"/>
    <w:rsid w:val="00CD6A7A"/>
    <w:rsid w:val="00CE1306"/>
    <w:rsid w:val="00CE1C35"/>
    <w:rsid w:val="00CE1E41"/>
    <w:rsid w:val="00CE2713"/>
    <w:rsid w:val="00CE2CCC"/>
    <w:rsid w:val="00CE41D8"/>
    <w:rsid w:val="00CE61C4"/>
    <w:rsid w:val="00CE6FBA"/>
    <w:rsid w:val="00CE7421"/>
    <w:rsid w:val="00CF0BEE"/>
    <w:rsid w:val="00CF1982"/>
    <w:rsid w:val="00CF26A4"/>
    <w:rsid w:val="00CF2C7B"/>
    <w:rsid w:val="00CF7DFA"/>
    <w:rsid w:val="00D00435"/>
    <w:rsid w:val="00D0139B"/>
    <w:rsid w:val="00D01999"/>
    <w:rsid w:val="00D01D5C"/>
    <w:rsid w:val="00D01EF6"/>
    <w:rsid w:val="00D0296C"/>
    <w:rsid w:val="00D03F9E"/>
    <w:rsid w:val="00D05841"/>
    <w:rsid w:val="00D07BDF"/>
    <w:rsid w:val="00D10241"/>
    <w:rsid w:val="00D12397"/>
    <w:rsid w:val="00D14B86"/>
    <w:rsid w:val="00D1652A"/>
    <w:rsid w:val="00D17806"/>
    <w:rsid w:val="00D203FD"/>
    <w:rsid w:val="00D20A90"/>
    <w:rsid w:val="00D20E5B"/>
    <w:rsid w:val="00D20E73"/>
    <w:rsid w:val="00D21895"/>
    <w:rsid w:val="00D227A3"/>
    <w:rsid w:val="00D22E24"/>
    <w:rsid w:val="00D24B42"/>
    <w:rsid w:val="00D24BD9"/>
    <w:rsid w:val="00D250FF"/>
    <w:rsid w:val="00D25D50"/>
    <w:rsid w:val="00D25F35"/>
    <w:rsid w:val="00D264DA"/>
    <w:rsid w:val="00D2719B"/>
    <w:rsid w:val="00D30AD6"/>
    <w:rsid w:val="00D319A7"/>
    <w:rsid w:val="00D31B07"/>
    <w:rsid w:val="00D31B4F"/>
    <w:rsid w:val="00D31F1D"/>
    <w:rsid w:val="00D3273F"/>
    <w:rsid w:val="00D327A2"/>
    <w:rsid w:val="00D32C46"/>
    <w:rsid w:val="00D33029"/>
    <w:rsid w:val="00D33981"/>
    <w:rsid w:val="00D33B9E"/>
    <w:rsid w:val="00D345CD"/>
    <w:rsid w:val="00D34FAD"/>
    <w:rsid w:val="00D359AB"/>
    <w:rsid w:val="00D3727B"/>
    <w:rsid w:val="00D40429"/>
    <w:rsid w:val="00D422C5"/>
    <w:rsid w:val="00D42FD9"/>
    <w:rsid w:val="00D441A1"/>
    <w:rsid w:val="00D466A3"/>
    <w:rsid w:val="00D473EC"/>
    <w:rsid w:val="00D47A2A"/>
    <w:rsid w:val="00D5070B"/>
    <w:rsid w:val="00D50CBC"/>
    <w:rsid w:val="00D51700"/>
    <w:rsid w:val="00D51954"/>
    <w:rsid w:val="00D519E5"/>
    <w:rsid w:val="00D522BF"/>
    <w:rsid w:val="00D54151"/>
    <w:rsid w:val="00D54DBC"/>
    <w:rsid w:val="00D5510C"/>
    <w:rsid w:val="00D559A3"/>
    <w:rsid w:val="00D566C7"/>
    <w:rsid w:val="00D57352"/>
    <w:rsid w:val="00D6004D"/>
    <w:rsid w:val="00D60058"/>
    <w:rsid w:val="00D602C2"/>
    <w:rsid w:val="00D6295B"/>
    <w:rsid w:val="00D631D3"/>
    <w:rsid w:val="00D636AF"/>
    <w:rsid w:val="00D63E23"/>
    <w:rsid w:val="00D648C7"/>
    <w:rsid w:val="00D64BC1"/>
    <w:rsid w:val="00D660D8"/>
    <w:rsid w:val="00D66267"/>
    <w:rsid w:val="00D6654D"/>
    <w:rsid w:val="00D71177"/>
    <w:rsid w:val="00D71A53"/>
    <w:rsid w:val="00D72636"/>
    <w:rsid w:val="00D7380D"/>
    <w:rsid w:val="00D73B80"/>
    <w:rsid w:val="00D742DC"/>
    <w:rsid w:val="00D766EE"/>
    <w:rsid w:val="00D77336"/>
    <w:rsid w:val="00D81909"/>
    <w:rsid w:val="00D81E64"/>
    <w:rsid w:val="00D8222B"/>
    <w:rsid w:val="00D82364"/>
    <w:rsid w:val="00D824D9"/>
    <w:rsid w:val="00D83D30"/>
    <w:rsid w:val="00D84BD5"/>
    <w:rsid w:val="00D84E00"/>
    <w:rsid w:val="00D85503"/>
    <w:rsid w:val="00D85B38"/>
    <w:rsid w:val="00D8616A"/>
    <w:rsid w:val="00D8635D"/>
    <w:rsid w:val="00D8661C"/>
    <w:rsid w:val="00D870D6"/>
    <w:rsid w:val="00D87928"/>
    <w:rsid w:val="00D87C89"/>
    <w:rsid w:val="00D90412"/>
    <w:rsid w:val="00D915AD"/>
    <w:rsid w:val="00D91B69"/>
    <w:rsid w:val="00D9204B"/>
    <w:rsid w:val="00D92540"/>
    <w:rsid w:val="00D93B1E"/>
    <w:rsid w:val="00D93C8D"/>
    <w:rsid w:val="00D9426D"/>
    <w:rsid w:val="00D948C1"/>
    <w:rsid w:val="00D95976"/>
    <w:rsid w:val="00D96070"/>
    <w:rsid w:val="00D961E5"/>
    <w:rsid w:val="00D96992"/>
    <w:rsid w:val="00DA0914"/>
    <w:rsid w:val="00DA0E18"/>
    <w:rsid w:val="00DA115F"/>
    <w:rsid w:val="00DA1988"/>
    <w:rsid w:val="00DA1D71"/>
    <w:rsid w:val="00DA1F96"/>
    <w:rsid w:val="00DA392F"/>
    <w:rsid w:val="00DA3F90"/>
    <w:rsid w:val="00DA5225"/>
    <w:rsid w:val="00DA6886"/>
    <w:rsid w:val="00DA6E31"/>
    <w:rsid w:val="00DA70D9"/>
    <w:rsid w:val="00DB3228"/>
    <w:rsid w:val="00DB4433"/>
    <w:rsid w:val="00DB45D5"/>
    <w:rsid w:val="00DB4EB0"/>
    <w:rsid w:val="00DB515B"/>
    <w:rsid w:val="00DB54B9"/>
    <w:rsid w:val="00DB57C7"/>
    <w:rsid w:val="00DC1B0E"/>
    <w:rsid w:val="00DC1DCC"/>
    <w:rsid w:val="00DC21D9"/>
    <w:rsid w:val="00DC2C86"/>
    <w:rsid w:val="00DC2D83"/>
    <w:rsid w:val="00DC2DDF"/>
    <w:rsid w:val="00DC3D4F"/>
    <w:rsid w:val="00DC3FE0"/>
    <w:rsid w:val="00DC5AFE"/>
    <w:rsid w:val="00DC5ED9"/>
    <w:rsid w:val="00DC67E4"/>
    <w:rsid w:val="00DC6CCF"/>
    <w:rsid w:val="00DC6FD2"/>
    <w:rsid w:val="00DC7912"/>
    <w:rsid w:val="00DD06B3"/>
    <w:rsid w:val="00DD0FDB"/>
    <w:rsid w:val="00DD10B8"/>
    <w:rsid w:val="00DD1EA8"/>
    <w:rsid w:val="00DD3516"/>
    <w:rsid w:val="00DD4652"/>
    <w:rsid w:val="00DD4BE9"/>
    <w:rsid w:val="00DD5B70"/>
    <w:rsid w:val="00DD5C85"/>
    <w:rsid w:val="00DD5E3E"/>
    <w:rsid w:val="00DD5FAD"/>
    <w:rsid w:val="00DD6187"/>
    <w:rsid w:val="00DE0195"/>
    <w:rsid w:val="00DE1319"/>
    <w:rsid w:val="00DE14A1"/>
    <w:rsid w:val="00DE1A4D"/>
    <w:rsid w:val="00DE1CF7"/>
    <w:rsid w:val="00DE2836"/>
    <w:rsid w:val="00DE3827"/>
    <w:rsid w:val="00DE529E"/>
    <w:rsid w:val="00DE597F"/>
    <w:rsid w:val="00DE5CCB"/>
    <w:rsid w:val="00DE5DEF"/>
    <w:rsid w:val="00DE6CE4"/>
    <w:rsid w:val="00DE6F97"/>
    <w:rsid w:val="00DE78D0"/>
    <w:rsid w:val="00DF009B"/>
    <w:rsid w:val="00DF17BC"/>
    <w:rsid w:val="00DF1CBF"/>
    <w:rsid w:val="00DF3DE5"/>
    <w:rsid w:val="00DF4027"/>
    <w:rsid w:val="00DF40F5"/>
    <w:rsid w:val="00DF4512"/>
    <w:rsid w:val="00DF50BB"/>
    <w:rsid w:val="00DF5313"/>
    <w:rsid w:val="00DF6365"/>
    <w:rsid w:val="00DF7BCC"/>
    <w:rsid w:val="00DF7CBE"/>
    <w:rsid w:val="00E0029A"/>
    <w:rsid w:val="00E004B5"/>
    <w:rsid w:val="00E013D1"/>
    <w:rsid w:val="00E01F4E"/>
    <w:rsid w:val="00E039BD"/>
    <w:rsid w:val="00E079A4"/>
    <w:rsid w:val="00E104FC"/>
    <w:rsid w:val="00E107ED"/>
    <w:rsid w:val="00E10C27"/>
    <w:rsid w:val="00E11354"/>
    <w:rsid w:val="00E11D3E"/>
    <w:rsid w:val="00E11EE3"/>
    <w:rsid w:val="00E12333"/>
    <w:rsid w:val="00E12CB2"/>
    <w:rsid w:val="00E13927"/>
    <w:rsid w:val="00E14C20"/>
    <w:rsid w:val="00E16B23"/>
    <w:rsid w:val="00E16CFF"/>
    <w:rsid w:val="00E179EE"/>
    <w:rsid w:val="00E17AB5"/>
    <w:rsid w:val="00E17C95"/>
    <w:rsid w:val="00E20ACD"/>
    <w:rsid w:val="00E21856"/>
    <w:rsid w:val="00E21902"/>
    <w:rsid w:val="00E21FE9"/>
    <w:rsid w:val="00E22320"/>
    <w:rsid w:val="00E22D17"/>
    <w:rsid w:val="00E237F4"/>
    <w:rsid w:val="00E23864"/>
    <w:rsid w:val="00E25428"/>
    <w:rsid w:val="00E266EC"/>
    <w:rsid w:val="00E27C31"/>
    <w:rsid w:val="00E30084"/>
    <w:rsid w:val="00E3113D"/>
    <w:rsid w:val="00E31B06"/>
    <w:rsid w:val="00E32957"/>
    <w:rsid w:val="00E32EC6"/>
    <w:rsid w:val="00E334B5"/>
    <w:rsid w:val="00E345F5"/>
    <w:rsid w:val="00E34A96"/>
    <w:rsid w:val="00E34FCE"/>
    <w:rsid w:val="00E35AB2"/>
    <w:rsid w:val="00E3600C"/>
    <w:rsid w:val="00E36A73"/>
    <w:rsid w:val="00E36AD5"/>
    <w:rsid w:val="00E37240"/>
    <w:rsid w:val="00E3775C"/>
    <w:rsid w:val="00E37EBB"/>
    <w:rsid w:val="00E410AD"/>
    <w:rsid w:val="00E4137F"/>
    <w:rsid w:val="00E41754"/>
    <w:rsid w:val="00E41BBB"/>
    <w:rsid w:val="00E41DD6"/>
    <w:rsid w:val="00E42661"/>
    <w:rsid w:val="00E42B5A"/>
    <w:rsid w:val="00E42E1B"/>
    <w:rsid w:val="00E43557"/>
    <w:rsid w:val="00E44009"/>
    <w:rsid w:val="00E44010"/>
    <w:rsid w:val="00E4534D"/>
    <w:rsid w:val="00E460A6"/>
    <w:rsid w:val="00E464E2"/>
    <w:rsid w:val="00E50425"/>
    <w:rsid w:val="00E5171B"/>
    <w:rsid w:val="00E52260"/>
    <w:rsid w:val="00E52F2E"/>
    <w:rsid w:val="00E550AB"/>
    <w:rsid w:val="00E56E6C"/>
    <w:rsid w:val="00E57600"/>
    <w:rsid w:val="00E57A12"/>
    <w:rsid w:val="00E57AA3"/>
    <w:rsid w:val="00E57AD4"/>
    <w:rsid w:val="00E57AFA"/>
    <w:rsid w:val="00E60CA9"/>
    <w:rsid w:val="00E622BE"/>
    <w:rsid w:val="00E64CA9"/>
    <w:rsid w:val="00E64E31"/>
    <w:rsid w:val="00E65955"/>
    <w:rsid w:val="00E659C4"/>
    <w:rsid w:val="00E71310"/>
    <w:rsid w:val="00E73C80"/>
    <w:rsid w:val="00E75654"/>
    <w:rsid w:val="00E76357"/>
    <w:rsid w:val="00E76920"/>
    <w:rsid w:val="00E809DC"/>
    <w:rsid w:val="00E827AF"/>
    <w:rsid w:val="00E82971"/>
    <w:rsid w:val="00E82FD6"/>
    <w:rsid w:val="00E831E4"/>
    <w:rsid w:val="00E83591"/>
    <w:rsid w:val="00E84637"/>
    <w:rsid w:val="00E85033"/>
    <w:rsid w:val="00E857AD"/>
    <w:rsid w:val="00E857FD"/>
    <w:rsid w:val="00E85BC5"/>
    <w:rsid w:val="00E866E9"/>
    <w:rsid w:val="00E90298"/>
    <w:rsid w:val="00E908F6"/>
    <w:rsid w:val="00E9169A"/>
    <w:rsid w:val="00E918DD"/>
    <w:rsid w:val="00E91B26"/>
    <w:rsid w:val="00E925CE"/>
    <w:rsid w:val="00E92880"/>
    <w:rsid w:val="00E93057"/>
    <w:rsid w:val="00E94A01"/>
    <w:rsid w:val="00E94EE6"/>
    <w:rsid w:val="00E96974"/>
    <w:rsid w:val="00E96FC3"/>
    <w:rsid w:val="00E97640"/>
    <w:rsid w:val="00EA077B"/>
    <w:rsid w:val="00EA0E65"/>
    <w:rsid w:val="00EA18F4"/>
    <w:rsid w:val="00EA2772"/>
    <w:rsid w:val="00EA2AC1"/>
    <w:rsid w:val="00EA2DE2"/>
    <w:rsid w:val="00EA3280"/>
    <w:rsid w:val="00EA3F17"/>
    <w:rsid w:val="00EA41E3"/>
    <w:rsid w:val="00EA4714"/>
    <w:rsid w:val="00EA4B47"/>
    <w:rsid w:val="00EA52A8"/>
    <w:rsid w:val="00EA626D"/>
    <w:rsid w:val="00EA6B51"/>
    <w:rsid w:val="00EA7AF4"/>
    <w:rsid w:val="00EB0644"/>
    <w:rsid w:val="00EB06F2"/>
    <w:rsid w:val="00EB0E9F"/>
    <w:rsid w:val="00EB162B"/>
    <w:rsid w:val="00EB2624"/>
    <w:rsid w:val="00EB2C0C"/>
    <w:rsid w:val="00EB32D9"/>
    <w:rsid w:val="00EB3997"/>
    <w:rsid w:val="00EB3AB3"/>
    <w:rsid w:val="00EB3C86"/>
    <w:rsid w:val="00EB5779"/>
    <w:rsid w:val="00EB5FE8"/>
    <w:rsid w:val="00EB62E4"/>
    <w:rsid w:val="00EB6F0B"/>
    <w:rsid w:val="00EC0524"/>
    <w:rsid w:val="00EC24E7"/>
    <w:rsid w:val="00EC328F"/>
    <w:rsid w:val="00EC3593"/>
    <w:rsid w:val="00EC3BCA"/>
    <w:rsid w:val="00EC55B7"/>
    <w:rsid w:val="00EC5BEE"/>
    <w:rsid w:val="00EC61C9"/>
    <w:rsid w:val="00EC6DB3"/>
    <w:rsid w:val="00EC7952"/>
    <w:rsid w:val="00ED0D9B"/>
    <w:rsid w:val="00ED164F"/>
    <w:rsid w:val="00ED18A2"/>
    <w:rsid w:val="00ED1B35"/>
    <w:rsid w:val="00ED288A"/>
    <w:rsid w:val="00ED32B1"/>
    <w:rsid w:val="00ED46D4"/>
    <w:rsid w:val="00ED489E"/>
    <w:rsid w:val="00ED6023"/>
    <w:rsid w:val="00ED7468"/>
    <w:rsid w:val="00ED76D0"/>
    <w:rsid w:val="00ED7A90"/>
    <w:rsid w:val="00EE1C7B"/>
    <w:rsid w:val="00EE1E28"/>
    <w:rsid w:val="00EE25BB"/>
    <w:rsid w:val="00EE2683"/>
    <w:rsid w:val="00EE269D"/>
    <w:rsid w:val="00EE369C"/>
    <w:rsid w:val="00EE3775"/>
    <w:rsid w:val="00EE3C94"/>
    <w:rsid w:val="00EE42D3"/>
    <w:rsid w:val="00EE4DC3"/>
    <w:rsid w:val="00EE520D"/>
    <w:rsid w:val="00EE5810"/>
    <w:rsid w:val="00EE6B39"/>
    <w:rsid w:val="00EF03F4"/>
    <w:rsid w:val="00EF1078"/>
    <w:rsid w:val="00EF14B3"/>
    <w:rsid w:val="00EF1F16"/>
    <w:rsid w:val="00EF2712"/>
    <w:rsid w:val="00EF4B3B"/>
    <w:rsid w:val="00EF4E81"/>
    <w:rsid w:val="00EF52AF"/>
    <w:rsid w:val="00EF5DEA"/>
    <w:rsid w:val="00EF5E80"/>
    <w:rsid w:val="00EF6A52"/>
    <w:rsid w:val="00EF6AD3"/>
    <w:rsid w:val="00EF6C6D"/>
    <w:rsid w:val="00EF6DFA"/>
    <w:rsid w:val="00EF6EDF"/>
    <w:rsid w:val="00F00837"/>
    <w:rsid w:val="00F00FD2"/>
    <w:rsid w:val="00F01368"/>
    <w:rsid w:val="00F028A1"/>
    <w:rsid w:val="00F03514"/>
    <w:rsid w:val="00F03522"/>
    <w:rsid w:val="00F038C2"/>
    <w:rsid w:val="00F03D54"/>
    <w:rsid w:val="00F0407D"/>
    <w:rsid w:val="00F051A9"/>
    <w:rsid w:val="00F057FF"/>
    <w:rsid w:val="00F05A25"/>
    <w:rsid w:val="00F05F9B"/>
    <w:rsid w:val="00F076A8"/>
    <w:rsid w:val="00F10693"/>
    <w:rsid w:val="00F1245E"/>
    <w:rsid w:val="00F1337D"/>
    <w:rsid w:val="00F13E6B"/>
    <w:rsid w:val="00F1413F"/>
    <w:rsid w:val="00F141D3"/>
    <w:rsid w:val="00F151DA"/>
    <w:rsid w:val="00F161C1"/>
    <w:rsid w:val="00F17669"/>
    <w:rsid w:val="00F17D97"/>
    <w:rsid w:val="00F21014"/>
    <w:rsid w:val="00F22235"/>
    <w:rsid w:val="00F22472"/>
    <w:rsid w:val="00F232EC"/>
    <w:rsid w:val="00F23EC5"/>
    <w:rsid w:val="00F23FE7"/>
    <w:rsid w:val="00F2453C"/>
    <w:rsid w:val="00F25843"/>
    <w:rsid w:val="00F262E1"/>
    <w:rsid w:val="00F275B9"/>
    <w:rsid w:val="00F30B7E"/>
    <w:rsid w:val="00F30E7E"/>
    <w:rsid w:val="00F339E2"/>
    <w:rsid w:val="00F35563"/>
    <w:rsid w:val="00F35E3A"/>
    <w:rsid w:val="00F360DE"/>
    <w:rsid w:val="00F37C7D"/>
    <w:rsid w:val="00F423FA"/>
    <w:rsid w:val="00F42FB1"/>
    <w:rsid w:val="00F431EA"/>
    <w:rsid w:val="00F449B2"/>
    <w:rsid w:val="00F44E52"/>
    <w:rsid w:val="00F461DE"/>
    <w:rsid w:val="00F46B11"/>
    <w:rsid w:val="00F46DE0"/>
    <w:rsid w:val="00F51011"/>
    <w:rsid w:val="00F51819"/>
    <w:rsid w:val="00F52851"/>
    <w:rsid w:val="00F52BF0"/>
    <w:rsid w:val="00F53331"/>
    <w:rsid w:val="00F5409E"/>
    <w:rsid w:val="00F55997"/>
    <w:rsid w:val="00F55F1A"/>
    <w:rsid w:val="00F55F92"/>
    <w:rsid w:val="00F5685C"/>
    <w:rsid w:val="00F56A05"/>
    <w:rsid w:val="00F61D63"/>
    <w:rsid w:val="00F62939"/>
    <w:rsid w:val="00F62AFA"/>
    <w:rsid w:val="00F64332"/>
    <w:rsid w:val="00F6455A"/>
    <w:rsid w:val="00F65426"/>
    <w:rsid w:val="00F65795"/>
    <w:rsid w:val="00F658D2"/>
    <w:rsid w:val="00F66548"/>
    <w:rsid w:val="00F701D4"/>
    <w:rsid w:val="00F70252"/>
    <w:rsid w:val="00F7253D"/>
    <w:rsid w:val="00F72883"/>
    <w:rsid w:val="00F735E8"/>
    <w:rsid w:val="00F7378E"/>
    <w:rsid w:val="00F73B26"/>
    <w:rsid w:val="00F74569"/>
    <w:rsid w:val="00F763A6"/>
    <w:rsid w:val="00F76548"/>
    <w:rsid w:val="00F770F7"/>
    <w:rsid w:val="00F77DEA"/>
    <w:rsid w:val="00F83412"/>
    <w:rsid w:val="00F83C14"/>
    <w:rsid w:val="00F84AF5"/>
    <w:rsid w:val="00F85423"/>
    <w:rsid w:val="00F855F1"/>
    <w:rsid w:val="00F85FAC"/>
    <w:rsid w:val="00F86463"/>
    <w:rsid w:val="00F8649B"/>
    <w:rsid w:val="00F908EF"/>
    <w:rsid w:val="00F90E31"/>
    <w:rsid w:val="00F917CF"/>
    <w:rsid w:val="00F92D7B"/>
    <w:rsid w:val="00F93ADC"/>
    <w:rsid w:val="00F94E7B"/>
    <w:rsid w:val="00F964D9"/>
    <w:rsid w:val="00F965BE"/>
    <w:rsid w:val="00F9673F"/>
    <w:rsid w:val="00F967D5"/>
    <w:rsid w:val="00FA0311"/>
    <w:rsid w:val="00FA0560"/>
    <w:rsid w:val="00FA0772"/>
    <w:rsid w:val="00FA199B"/>
    <w:rsid w:val="00FA2B0B"/>
    <w:rsid w:val="00FA4AB7"/>
    <w:rsid w:val="00FA5352"/>
    <w:rsid w:val="00FB1E5E"/>
    <w:rsid w:val="00FB6194"/>
    <w:rsid w:val="00FB7305"/>
    <w:rsid w:val="00FC0172"/>
    <w:rsid w:val="00FC0C05"/>
    <w:rsid w:val="00FC1495"/>
    <w:rsid w:val="00FC1A46"/>
    <w:rsid w:val="00FC213F"/>
    <w:rsid w:val="00FC2F7F"/>
    <w:rsid w:val="00FC46A4"/>
    <w:rsid w:val="00FC510A"/>
    <w:rsid w:val="00FD11D2"/>
    <w:rsid w:val="00FD216E"/>
    <w:rsid w:val="00FD42B7"/>
    <w:rsid w:val="00FD4395"/>
    <w:rsid w:val="00FD5D9E"/>
    <w:rsid w:val="00FD66CF"/>
    <w:rsid w:val="00FD6E9E"/>
    <w:rsid w:val="00FD788A"/>
    <w:rsid w:val="00FE0211"/>
    <w:rsid w:val="00FE252F"/>
    <w:rsid w:val="00FE2B01"/>
    <w:rsid w:val="00FE2F96"/>
    <w:rsid w:val="00FE3594"/>
    <w:rsid w:val="00FE385D"/>
    <w:rsid w:val="00FE3CEF"/>
    <w:rsid w:val="00FE3FFB"/>
    <w:rsid w:val="00FE5701"/>
    <w:rsid w:val="00FE5C6E"/>
    <w:rsid w:val="00FE63D1"/>
    <w:rsid w:val="00FE70F5"/>
    <w:rsid w:val="00FF2233"/>
    <w:rsid w:val="00FF2EA9"/>
    <w:rsid w:val="00FF3126"/>
    <w:rsid w:val="00FF3282"/>
    <w:rsid w:val="00FF35BC"/>
    <w:rsid w:val="00FF3D3F"/>
    <w:rsid w:val="00FF4602"/>
    <w:rsid w:val="00FF5CB1"/>
    <w:rsid w:val="00FF6899"/>
    <w:rsid w:val="00FF783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AC"/>
  </w:style>
  <w:style w:type="paragraph" w:styleId="1">
    <w:name w:val="heading 1"/>
    <w:basedOn w:val="a"/>
    <w:link w:val="10"/>
    <w:uiPriority w:val="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322"/>
    <w:pPr>
      <w:ind w:left="720"/>
      <w:contextualSpacing/>
    </w:pPr>
  </w:style>
  <w:style w:type="paragraph" w:styleId="a5">
    <w:name w:val="header"/>
    <w:basedOn w:val="a"/>
    <w:link w:val="a6"/>
    <w:uiPriority w:val="99"/>
    <w:unhideWhenUsed/>
    <w:rsid w:val="005940EF"/>
    <w:pPr>
      <w:tabs>
        <w:tab w:val="center" w:pos="4536"/>
        <w:tab w:val="right" w:pos="9072"/>
      </w:tabs>
      <w:spacing w:after="0" w:line="240" w:lineRule="auto"/>
    </w:pPr>
  </w:style>
  <w:style w:type="character" w:customStyle="1" w:styleId="a6">
    <w:name w:val="Горен колонтитул Знак"/>
    <w:basedOn w:val="a0"/>
    <w:link w:val="a5"/>
    <w:uiPriority w:val="99"/>
    <w:rsid w:val="005940EF"/>
  </w:style>
  <w:style w:type="paragraph" w:styleId="a7">
    <w:name w:val="footer"/>
    <w:basedOn w:val="a"/>
    <w:link w:val="a8"/>
    <w:uiPriority w:val="99"/>
    <w:unhideWhenUsed/>
    <w:rsid w:val="005940EF"/>
    <w:pPr>
      <w:tabs>
        <w:tab w:val="center" w:pos="4536"/>
        <w:tab w:val="right" w:pos="9072"/>
      </w:tabs>
      <w:spacing w:after="0" w:line="240" w:lineRule="auto"/>
    </w:pPr>
  </w:style>
  <w:style w:type="character" w:customStyle="1" w:styleId="a8">
    <w:name w:val="Долен колонтитул Знак"/>
    <w:basedOn w:val="a0"/>
    <w:link w:val="a7"/>
    <w:uiPriority w:val="99"/>
    <w:rsid w:val="005940EF"/>
  </w:style>
  <w:style w:type="character" w:styleId="a9">
    <w:name w:val="Hyperlink"/>
    <w:basedOn w:val="a0"/>
    <w:uiPriority w:val="99"/>
    <w:unhideWhenUsed/>
    <w:rsid w:val="0058158C"/>
    <w:rPr>
      <w:color w:val="0563C1" w:themeColor="hyperlink"/>
      <w:u w:val="single"/>
    </w:rPr>
  </w:style>
  <w:style w:type="paragraph" w:styleId="aa">
    <w:name w:val="Plain Text"/>
    <w:basedOn w:val="a"/>
    <w:link w:val="ab"/>
    <w:uiPriority w:val="99"/>
    <w:unhideWhenUsed/>
    <w:rsid w:val="00B44232"/>
    <w:pPr>
      <w:spacing w:after="0" w:line="240" w:lineRule="auto"/>
    </w:pPr>
    <w:rPr>
      <w:rFonts w:ascii="Calibri" w:hAnsi="Calibri"/>
      <w:szCs w:val="21"/>
      <w:lang w:val="en-US"/>
    </w:rPr>
  </w:style>
  <w:style w:type="character" w:customStyle="1" w:styleId="ab">
    <w:name w:val="Обикновен текст Знак"/>
    <w:basedOn w:val="a0"/>
    <w:link w:val="aa"/>
    <w:uiPriority w:val="99"/>
    <w:rsid w:val="00B44232"/>
    <w:rPr>
      <w:rFonts w:ascii="Calibri" w:hAnsi="Calibri"/>
      <w:szCs w:val="21"/>
      <w:lang w:val="en-US"/>
    </w:rPr>
  </w:style>
  <w:style w:type="character" w:customStyle="1" w:styleId="tlid-translation">
    <w:name w:val="tlid-translation"/>
    <w:basedOn w:val="a0"/>
    <w:rsid w:val="00957A4C"/>
  </w:style>
  <w:style w:type="paragraph" w:customStyle="1" w:styleId="selectionshareable">
    <w:name w:val="selectionshareable"/>
    <w:basedOn w:val="a"/>
    <w:rsid w:val="00B3465D"/>
    <w:pPr>
      <w:spacing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B4212"/>
    <w:pPr>
      <w:spacing w:after="0" w:line="240" w:lineRule="auto"/>
    </w:pPr>
    <w:rPr>
      <w:rFonts w:ascii="Consolas" w:hAnsi="Consolas"/>
      <w:sz w:val="20"/>
      <w:szCs w:val="20"/>
      <w:lang w:val="en-US"/>
    </w:rPr>
  </w:style>
  <w:style w:type="character" w:customStyle="1" w:styleId="HTML0">
    <w:name w:val="HTML стандартен Знак"/>
    <w:basedOn w:val="a0"/>
    <w:link w:val="HTML"/>
    <w:uiPriority w:val="99"/>
    <w:rsid w:val="008B4212"/>
    <w:rPr>
      <w:rFonts w:ascii="Consolas" w:hAnsi="Consolas"/>
      <w:sz w:val="20"/>
      <w:szCs w:val="20"/>
      <w:lang w:val="en-US"/>
    </w:rPr>
  </w:style>
  <w:style w:type="paragraph" w:customStyle="1" w:styleId="Normal1">
    <w:name w:val="Normal1"/>
    <w:basedOn w:val="a"/>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a0"/>
    <w:rsid w:val="00FB7305"/>
  </w:style>
  <w:style w:type="paragraph" w:customStyle="1" w:styleId="table0020grid">
    <w:name w:val="table_0020grid"/>
    <w:basedOn w:val="a"/>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a0"/>
    <w:rsid w:val="00B02A2F"/>
  </w:style>
  <w:style w:type="paragraph" w:customStyle="1" w:styleId="Normal2">
    <w:name w:val="Normal2"/>
    <w:basedOn w:val="a"/>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a0"/>
    <w:rsid w:val="00147C72"/>
  </w:style>
  <w:style w:type="paragraph" w:customStyle="1" w:styleId="list0020paragraph">
    <w:name w:val="list_0020paragraph"/>
    <w:basedOn w:val="a"/>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a0"/>
    <w:rsid w:val="0093621F"/>
  </w:style>
  <w:style w:type="paragraph" w:customStyle="1" w:styleId="Normal3">
    <w:name w:val="Normal3"/>
    <w:basedOn w:val="a"/>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a"/>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a0"/>
    <w:rsid w:val="00513860"/>
  </w:style>
  <w:style w:type="paragraph" w:customStyle="1" w:styleId="Normal4">
    <w:name w:val="Normal4"/>
    <w:basedOn w:val="a"/>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c">
    <w:name w:val="Normal (Web)"/>
    <w:basedOn w:val="a"/>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a0"/>
    <w:rsid w:val="005A4492"/>
  </w:style>
  <w:style w:type="character" w:customStyle="1" w:styleId="risk002ddescriptionchar">
    <w:name w:val="risk_002ddescription__char"/>
    <w:basedOn w:val="a0"/>
    <w:rsid w:val="005A4492"/>
  </w:style>
  <w:style w:type="paragraph" w:customStyle="1" w:styleId="no0020spacing">
    <w:name w:val="no_0020spacing"/>
    <w:basedOn w:val="a"/>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a0"/>
    <w:rsid w:val="005B57FD"/>
  </w:style>
  <w:style w:type="paragraph" w:customStyle="1" w:styleId="Normal5">
    <w:name w:val="Normal5"/>
    <w:basedOn w:val="a"/>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a"/>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a"/>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a"/>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a"/>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a"/>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a0"/>
    <w:rsid w:val="00202613"/>
  </w:style>
  <w:style w:type="paragraph" w:customStyle="1" w:styleId="Normal11">
    <w:name w:val="Normal11"/>
    <w:basedOn w:val="a"/>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a"/>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a"/>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a"/>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a"/>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a0"/>
    <w:rsid w:val="001C5A14"/>
  </w:style>
  <w:style w:type="character" w:customStyle="1" w:styleId="risk-level">
    <w:name w:val="risk-level"/>
    <w:basedOn w:val="a0"/>
    <w:rsid w:val="00A85A1A"/>
  </w:style>
  <w:style w:type="character" w:customStyle="1" w:styleId="risk-description">
    <w:name w:val="risk-description"/>
    <w:basedOn w:val="a0"/>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e">
    <w:name w:val="Нормальний текст"/>
    <w:basedOn w:val="a"/>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a"/>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a0"/>
    <w:rsid w:val="002E1A8C"/>
  </w:style>
  <w:style w:type="character" w:styleId="af">
    <w:name w:val="Emphasis"/>
    <w:basedOn w:val="a0"/>
    <w:uiPriority w:val="20"/>
    <w:qFormat/>
    <w:rsid w:val="00EF4E81"/>
    <w:rPr>
      <w:i/>
      <w:iCs/>
    </w:rPr>
  </w:style>
  <w:style w:type="character" w:styleId="af0">
    <w:name w:val="Strong"/>
    <w:basedOn w:val="a0"/>
    <w:uiPriority w:val="22"/>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rPr>
  </w:style>
  <w:style w:type="character" w:customStyle="1" w:styleId="10">
    <w:name w:val="Заглавие 1 Знак"/>
    <w:basedOn w:val="a0"/>
    <w:link w:val="1"/>
    <w:uiPriority w:val="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a"/>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a0"/>
    <w:rsid w:val="001F2688"/>
  </w:style>
  <w:style w:type="paragraph" w:customStyle="1" w:styleId="Normal16">
    <w:name w:val="Normal16"/>
    <w:basedOn w:val="a"/>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a"/>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a"/>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a0"/>
    <w:rsid w:val="007A44D0"/>
  </w:style>
  <w:style w:type="character" w:customStyle="1" w:styleId="ala">
    <w:name w:val="al_a"/>
    <w:rsid w:val="005B7522"/>
  </w:style>
  <w:style w:type="paragraph" w:customStyle="1" w:styleId="Normal19">
    <w:name w:val="Normal19"/>
    <w:basedOn w:val="a"/>
    <w:rsid w:val="00896D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rongchar">
    <w:name w:val="strong__char"/>
    <w:basedOn w:val="a0"/>
    <w:rsid w:val="00F051A9"/>
  </w:style>
  <w:style w:type="table" w:customStyle="1" w:styleId="Tablanormal1">
    <w:name w:val="Tabla normal1"/>
    <w:uiPriority w:val="99"/>
    <w:semiHidden/>
    <w:rsid w:val="002E76F9"/>
    <w:pPr>
      <w:spacing w:after="0" w:line="240" w:lineRule="auto"/>
    </w:pPr>
    <w:rPr>
      <w:rFonts w:ascii="Calibri" w:eastAsia="Calibri" w:hAnsi="Calibri" w:cs="Times New Roman"/>
      <w:sz w:val="20"/>
      <w:szCs w:val="20"/>
      <w:lang w:val="es-MX"/>
    </w:rPr>
    <w:tblPr>
      <w:tblCellMar>
        <w:top w:w="0" w:type="dxa"/>
        <w:left w:w="108" w:type="dxa"/>
        <w:bottom w:w="0" w:type="dxa"/>
        <w:right w:w="108" w:type="dxa"/>
      </w:tblCellMar>
    </w:tblPr>
  </w:style>
  <w:style w:type="paragraph" w:customStyle="1" w:styleId="Normal20">
    <w:name w:val="Normal20"/>
    <w:basedOn w:val="a"/>
    <w:rsid w:val="008A52C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page number"/>
    <w:uiPriority w:val="99"/>
    <w:semiHidden/>
    <w:unhideWhenUsed/>
    <w:rsid w:val="00B81FE1"/>
  </w:style>
  <w:style w:type="character" w:customStyle="1" w:styleId="st">
    <w:name w:val="st"/>
    <w:rsid w:val="00B81FE1"/>
  </w:style>
  <w:style w:type="character" w:customStyle="1" w:styleId="lrzxr">
    <w:name w:val="lrzxr"/>
    <w:rsid w:val="00B81FE1"/>
  </w:style>
  <w:style w:type="paragraph" w:customStyle="1" w:styleId="tabla0020normal1">
    <w:name w:val="tabla_0020normal1"/>
    <w:basedOn w:val="a"/>
    <w:rsid w:val="00BF0C8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a0020normal1char">
    <w:name w:val="tabla_0020normal1__char"/>
    <w:basedOn w:val="a0"/>
    <w:rsid w:val="00BF0C83"/>
  </w:style>
  <w:style w:type="paragraph" w:customStyle="1" w:styleId="Normal21">
    <w:name w:val="Normal21"/>
    <w:basedOn w:val="a"/>
    <w:rsid w:val="00E004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2">
    <w:name w:val="FollowedHyperlink"/>
    <w:basedOn w:val="a0"/>
    <w:uiPriority w:val="99"/>
    <w:semiHidden/>
    <w:unhideWhenUsed/>
    <w:rsid w:val="009527F5"/>
    <w:rPr>
      <w:color w:val="954F72" w:themeColor="followedHyperlink"/>
      <w:u w:val="single"/>
    </w:rPr>
  </w:style>
  <w:style w:type="paragraph" w:customStyle="1" w:styleId="Normal22">
    <w:name w:val="Normal22"/>
    <w:basedOn w:val="a"/>
    <w:rsid w:val="00BA28A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0">
    <w:name w:val="body"/>
    <w:basedOn w:val="a"/>
    <w:rsid w:val="00B016E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char">
    <w:name w:val="body__char"/>
    <w:basedOn w:val="a0"/>
    <w:rsid w:val="00B01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iPriority w:val="99"/>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uiPriority w:val="22"/>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 w:type="character" w:customStyle="1" w:styleId="ala">
    <w:name w:val="al_a"/>
    <w:rsid w:val="005B7522"/>
  </w:style>
  <w:style w:type="paragraph" w:customStyle="1" w:styleId="Normal19">
    <w:name w:val="Normal19"/>
    <w:basedOn w:val="Normal"/>
    <w:rsid w:val="00896D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rongchar">
    <w:name w:val="strong__char"/>
    <w:basedOn w:val="DefaultParagraphFont"/>
    <w:rsid w:val="00F051A9"/>
  </w:style>
  <w:style w:type="table" w:customStyle="1" w:styleId="Tablanormal1">
    <w:name w:val="Tabla normal1"/>
    <w:uiPriority w:val="99"/>
    <w:semiHidden/>
    <w:rsid w:val="002E76F9"/>
    <w:pPr>
      <w:spacing w:after="0" w:line="240" w:lineRule="auto"/>
    </w:pPr>
    <w:rPr>
      <w:rFonts w:ascii="Calibri" w:eastAsia="Calibri" w:hAnsi="Calibri" w:cs="Times New Roman"/>
      <w:sz w:val="20"/>
      <w:szCs w:val="20"/>
      <w:lang w:val="es-MX"/>
    </w:rPr>
    <w:tblPr>
      <w:tblCellMar>
        <w:top w:w="0" w:type="dxa"/>
        <w:left w:w="108" w:type="dxa"/>
        <w:bottom w:w="0" w:type="dxa"/>
        <w:right w:w="108" w:type="dxa"/>
      </w:tblCellMar>
    </w:tblPr>
  </w:style>
  <w:style w:type="paragraph" w:customStyle="1" w:styleId="Normal20">
    <w:name w:val="Normal20"/>
    <w:basedOn w:val="Normal"/>
    <w:rsid w:val="008A52C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ageNumber">
    <w:name w:val="page number"/>
    <w:uiPriority w:val="99"/>
    <w:semiHidden/>
    <w:unhideWhenUsed/>
    <w:rsid w:val="00B81FE1"/>
  </w:style>
  <w:style w:type="character" w:customStyle="1" w:styleId="st">
    <w:name w:val="st"/>
    <w:rsid w:val="00B81FE1"/>
  </w:style>
  <w:style w:type="character" w:customStyle="1" w:styleId="lrzxr">
    <w:name w:val="lrzxr"/>
    <w:rsid w:val="00B81FE1"/>
  </w:style>
  <w:style w:type="paragraph" w:customStyle="1" w:styleId="tabla0020normal1">
    <w:name w:val="tabla_0020normal1"/>
    <w:basedOn w:val="Normal"/>
    <w:rsid w:val="00BF0C8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a0020normal1char">
    <w:name w:val="tabla_0020normal1__char"/>
    <w:basedOn w:val="DefaultParagraphFont"/>
    <w:rsid w:val="00BF0C83"/>
  </w:style>
  <w:style w:type="paragraph" w:customStyle="1" w:styleId="Normal21">
    <w:name w:val="Normal21"/>
    <w:basedOn w:val="Normal"/>
    <w:rsid w:val="00E004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9527F5"/>
    <w:rPr>
      <w:color w:val="954F72" w:themeColor="followedHyperlink"/>
      <w:u w:val="single"/>
    </w:rPr>
  </w:style>
  <w:style w:type="paragraph" w:customStyle="1" w:styleId="Normal22">
    <w:name w:val="Normal22"/>
    <w:basedOn w:val="Normal"/>
    <w:rsid w:val="00BA28A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0">
    <w:name w:val="body"/>
    <w:basedOn w:val="Normal"/>
    <w:rsid w:val="00B016E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char">
    <w:name w:val="body__char"/>
    <w:basedOn w:val="DefaultParagraphFont"/>
    <w:rsid w:val="00B016EB"/>
  </w:style>
</w:styles>
</file>

<file path=word/webSettings.xml><?xml version="1.0" encoding="utf-8"?>
<w:webSettings xmlns:r="http://schemas.openxmlformats.org/officeDocument/2006/relationships" xmlns:w="http://schemas.openxmlformats.org/wordprocessingml/2006/main">
  <w:divs>
    <w:div w:id="207022">
      <w:bodyDiv w:val="1"/>
      <w:marLeft w:val="0"/>
      <w:marRight w:val="0"/>
      <w:marTop w:val="0"/>
      <w:marBottom w:val="0"/>
      <w:divBdr>
        <w:top w:val="none" w:sz="0" w:space="0" w:color="auto"/>
        <w:left w:val="none" w:sz="0" w:space="0" w:color="auto"/>
        <w:bottom w:val="none" w:sz="0" w:space="0" w:color="auto"/>
        <w:right w:val="none" w:sz="0" w:space="0" w:color="auto"/>
      </w:divBdr>
    </w:div>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2247435">
      <w:bodyDiv w:val="1"/>
      <w:marLeft w:val="0"/>
      <w:marRight w:val="0"/>
      <w:marTop w:val="0"/>
      <w:marBottom w:val="0"/>
      <w:divBdr>
        <w:top w:val="none" w:sz="0" w:space="0" w:color="auto"/>
        <w:left w:val="none" w:sz="0" w:space="0" w:color="auto"/>
        <w:bottom w:val="none" w:sz="0" w:space="0" w:color="auto"/>
        <w:right w:val="none" w:sz="0" w:space="0" w:color="auto"/>
      </w:divBdr>
    </w:div>
    <w:div w:id="7028774">
      <w:bodyDiv w:val="1"/>
      <w:marLeft w:val="0"/>
      <w:marRight w:val="0"/>
      <w:marTop w:val="0"/>
      <w:marBottom w:val="0"/>
      <w:divBdr>
        <w:top w:val="none" w:sz="0" w:space="0" w:color="auto"/>
        <w:left w:val="none" w:sz="0" w:space="0" w:color="auto"/>
        <w:bottom w:val="none" w:sz="0" w:space="0" w:color="auto"/>
        <w:right w:val="none" w:sz="0" w:space="0" w:color="auto"/>
      </w:divBdr>
    </w:div>
    <w:div w:id="7298762">
      <w:bodyDiv w:val="1"/>
      <w:marLeft w:val="0"/>
      <w:marRight w:val="0"/>
      <w:marTop w:val="0"/>
      <w:marBottom w:val="0"/>
      <w:divBdr>
        <w:top w:val="none" w:sz="0" w:space="0" w:color="auto"/>
        <w:left w:val="none" w:sz="0" w:space="0" w:color="auto"/>
        <w:bottom w:val="none" w:sz="0" w:space="0" w:color="auto"/>
        <w:right w:val="none" w:sz="0" w:space="0" w:color="auto"/>
      </w:divBdr>
    </w:div>
    <w:div w:id="7677869">
      <w:bodyDiv w:val="1"/>
      <w:marLeft w:val="0"/>
      <w:marRight w:val="0"/>
      <w:marTop w:val="0"/>
      <w:marBottom w:val="0"/>
      <w:divBdr>
        <w:top w:val="none" w:sz="0" w:space="0" w:color="auto"/>
        <w:left w:val="none" w:sz="0" w:space="0" w:color="auto"/>
        <w:bottom w:val="none" w:sz="0" w:space="0" w:color="auto"/>
        <w:right w:val="none" w:sz="0" w:space="0" w:color="auto"/>
      </w:divBdr>
    </w:div>
    <w:div w:id="9379104">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4968874">
      <w:bodyDiv w:val="1"/>
      <w:marLeft w:val="0"/>
      <w:marRight w:val="0"/>
      <w:marTop w:val="0"/>
      <w:marBottom w:val="0"/>
      <w:divBdr>
        <w:top w:val="none" w:sz="0" w:space="0" w:color="auto"/>
        <w:left w:val="none" w:sz="0" w:space="0" w:color="auto"/>
        <w:bottom w:val="none" w:sz="0" w:space="0" w:color="auto"/>
        <w:right w:val="none" w:sz="0" w:space="0" w:color="auto"/>
      </w:divBdr>
      <w:divsChild>
        <w:div w:id="1156411512">
          <w:marLeft w:val="0"/>
          <w:marRight w:val="0"/>
          <w:marTop w:val="0"/>
          <w:marBottom w:val="0"/>
          <w:divBdr>
            <w:top w:val="none" w:sz="0" w:space="0" w:color="auto"/>
            <w:left w:val="none" w:sz="0" w:space="0" w:color="auto"/>
            <w:bottom w:val="none" w:sz="0" w:space="0" w:color="auto"/>
            <w:right w:val="single" w:sz="8" w:space="4" w:color="000000"/>
          </w:divBdr>
        </w:div>
        <w:div w:id="1333332159">
          <w:marLeft w:val="0"/>
          <w:marRight w:val="0"/>
          <w:marTop w:val="0"/>
          <w:marBottom w:val="0"/>
          <w:divBdr>
            <w:top w:val="none" w:sz="0" w:space="0" w:color="auto"/>
            <w:left w:val="none" w:sz="0" w:space="0" w:color="auto"/>
            <w:bottom w:val="none" w:sz="0" w:space="0" w:color="auto"/>
            <w:right w:val="single" w:sz="8" w:space="4" w:color="000000"/>
          </w:divBdr>
        </w:div>
      </w:divsChild>
    </w:div>
    <w:div w:id="15467072">
      <w:bodyDiv w:val="1"/>
      <w:marLeft w:val="0"/>
      <w:marRight w:val="0"/>
      <w:marTop w:val="0"/>
      <w:marBottom w:val="0"/>
      <w:divBdr>
        <w:top w:val="none" w:sz="0" w:space="0" w:color="auto"/>
        <w:left w:val="none" w:sz="0" w:space="0" w:color="auto"/>
        <w:bottom w:val="none" w:sz="0" w:space="0" w:color="auto"/>
        <w:right w:val="none" w:sz="0" w:space="0" w:color="auto"/>
      </w:divBdr>
    </w:div>
    <w:div w:id="15886143">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25178808">
      <w:bodyDiv w:val="1"/>
      <w:marLeft w:val="0"/>
      <w:marRight w:val="0"/>
      <w:marTop w:val="0"/>
      <w:marBottom w:val="0"/>
      <w:divBdr>
        <w:top w:val="none" w:sz="0" w:space="0" w:color="auto"/>
        <w:left w:val="none" w:sz="0" w:space="0" w:color="auto"/>
        <w:bottom w:val="none" w:sz="0" w:space="0" w:color="auto"/>
        <w:right w:val="none" w:sz="0" w:space="0" w:color="auto"/>
      </w:divBdr>
    </w:div>
    <w:div w:id="29886730">
      <w:bodyDiv w:val="1"/>
      <w:marLeft w:val="0"/>
      <w:marRight w:val="0"/>
      <w:marTop w:val="0"/>
      <w:marBottom w:val="0"/>
      <w:divBdr>
        <w:top w:val="none" w:sz="0" w:space="0" w:color="auto"/>
        <w:left w:val="none" w:sz="0" w:space="0" w:color="auto"/>
        <w:bottom w:val="none" w:sz="0" w:space="0" w:color="auto"/>
        <w:right w:val="none" w:sz="0" w:space="0" w:color="auto"/>
      </w:divBdr>
    </w:div>
    <w:div w:id="32002001">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3509188">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36005339">
      <w:bodyDiv w:val="1"/>
      <w:marLeft w:val="0"/>
      <w:marRight w:val="0"/>
      <w:marTop w:val="0"/>
      <w:marBottom w:val="0"/>
      <w:divBdr>
        <w:top w:val="none" w:sz="0" w:space="0" w:color="auto"/>
        <w:left w:val="none" w:sz="0" w:space="0" w:color="auto"/>
        <w:bottom w:val="none" w:sz="0" w:space="0" w:color="auto"/>
        <w:right w:val="none" w:sz="0" w:space="0" w:color="auto"/>
      </w:divBdr>
    </w:div>
    <w:div w:id="36702913">
      <w:bodyDiv w:val="1"/>
      <w:marLeft w:val="0"/>
      <w:marRight w:val="0"/>
      <w:marTop w:val="0"/>
      <w:marBottom w:val="0"/>
      <w:divBdr>
        <w:top w:val="none" w:sz="0" w:space="0" w:color="auto"/>
        <w:left w:val="none" w:sz="0" w:space="0" w:color="auto"/>
        <w:bottom w:val="none" w:sz="0" w:space="0" w:color="auto"/>
        <w:right w:val="none" w:sz="0" w:space="0" w:color="auto"/>
      </w:divBdr>
    </w:div>
    <w:div w:id="43796500">
      <w:bodyDiv w:val="1"/>
      <w:marLeft w:val="0"/>
      <w:marRight w:val="0"/>
      <w:marTop w:val="0"/>
      <w:marBottom w:val="0"/>
      <w:divBdr>
        <w:top w:val="none" w:sz="0" w:space="0" w:color="auto"/>
        <w:left w:val="none" w:sz="0" w:space="0" w:color="auto"/>
        <w:bottom w:val="none" w:sz="0" w:space="0" w:color="auto"/>
        <w:right w:val="none" w:sz="0" w:space="0" w:color="auto"/>
      </w:divBdr>
    </w:div>
    <w:div w:id="47730953">
      <w:bodyDiv w:val="1"/>
      <w:marLeft w:val="0"/>
      <w:marRight w:val="0"/>
      <w:marTop w:val="0"/>
      <w:marBottom w:val="0"/>
      <w:divBdr>
        <w:top w:val="none" w:sz="0" w:space="0" w:color="auto"/>
        <w:left w:val="none" w:sz="0" w:space="0" w:color="auto"/>
        <w:bottom w:val="none" w:sz="0" w:space="0" w:color="auto"/>
        <w:right w:val="none" w:sz="0" w:space="0" w:color="auto"/>
      </w:divBdr>
    </w:div>
    <w:div w:id="52773198">
      <w:bodyDiv w:val="1"/>
      <w:marLeft w:val="0"/>
      <w:marRight w:val="0"/>
      <w:marTop w:val="0"/>
      <w:marBottom w:val="0"/>
      <w:divBdr>
        <w:top w:val="none" w:sz="0" w:space="0" w:color="auto"/>
        <w:left w:val="none" w:sz="0" w:space="0" w:color="auto"/>
        <w:bottom w:val="none" w:sz="0" w:space="0" w:color="auto"/>
        <w:right w:val="none" w:sz="0" w:space="0" w:color="auto"/>
      </w:divBdr>
    </w:div>
    <w:div w:id="53168479">
      <w:bodyDiv w:val="1"/>
      <w:marLeft w:val="0"/>
      <w:marRight w:val="0"/>
      <w:marTop w:val="0"/>
      <w:marBottom w:val="0"/>
      <w:divBdr>
        <w:top w:val="none" w:sz="0" w:space="0" w:color="auto"/>
        <w:left w:val="none" w:sz="0" w:space="0" w:color="auto"/>
        <w:bottom w:val="none" w:sz="0" w:space="0" w:color="auto"/>
        <w:right w:val="none" w:sz="0" w:space="0" w:color="auto"/>
      </w:divBdr>
    </w:div>
    <w:div w:id="53820308">
      <w:bodyDiv w:val="1"/>
      <w:marLeft w:val="0"/>
      <w:marRight w:val="0"/>
      <w:marTop w:val="0"/>
      <w:marBottom w:val="0"/>
      <w:divBdr>
        <w:top w:val="none" w:sz="0" w:space="0" w:color="auto"/>
        <w:left w:val="none" w:sz="0" w:space="0" w:color="auto"/>
        <w:bottom w:val="none" w:sz="0" w:space="0" w:color="auto"/>
        <w:right w:val="none" w:sz="0" w:space="0" w:color="auto"/>
      </w:divBdr>
    </w:div>
    <w:div w:id="54397191">
      <w:bodyDiv w:val="1"/>
      <w:marLeft w:val="0"/>
      <w:marRight w:val="0"/>
      <w:marTop w:val="0"/>
      <w:marBottom w:val="0"/>
      <w:divBdr>
        <w:top w:val="none" w:sz="0" w:space="0" w:color="auto"/>
        <w:left w:val="none" w:sz="0" w:space="0" w:color="auto"/>
        <w:bottom w:val="none" w:sz="0" w:space="0" w:color="auto"/>
        <w:right w:val="none" w:sz="0" w:space="0" w:color="auto"/>
      </w:divBdr>
    </w:div>
    <w:div w:id="55903105">
      <w:bodyDiv w:val="1"/>
      <w:marLeft w:val="0"/>
      <w:marRight w:val="0"/>
      <w:marTop w:val="0"/>
      <w:marBottom w:val="0"/>
      <w:divBdr>
        <w:top w:val="none" w:sz="0" w:space="0" w:color="auto"/>
        <w:left w:val="none" w:sz="0" w:space="0" w:color="auto"/>
        <w:bottom w:val="none" w:sz="0" w:space="0" w:color="auto"/>
        <w:right w:val="none" w:sz="0" w:space="0" w:color="auto"/>
      </w:divBdr>
    </w:div>
    <w:div w:id="60489757">
      <w:bodyDiv w:val="1"/>
      <w:marLeft w:val="0"/>
      <w:marRight w:val="0"/>
      <w:marTop w:val="0"/>
      <w:marBottom w:val="0"/>
      <w:divBdr>
        <w:top w:val="none" w:sz="0" w:space="0" w:color="auto"/>
        <w:left w:val="none" w:sz="0" w:space="0" w:color="auto"/>
        <w:bottom w:val="none" w:sz="0" w:space="0" w:color="auto"/>
        <w:right w:val="none" w:sz="0" w:space="0" w:color="auto"/>
      </w:divBdr>
    </w:div>
    <w:div w:id="63187584">
      <w:bodyDiv w:val="1"/>
      <w:marLeft w:val="0"/>
      <w:marRight w:val="0"/>
      <w:marTop w:val="0"/>
      <w:marBottom w:val="0"/>
      <w:divBdr>
        <w:top w:val="none" w:sz="0" w:space="0" w:color="auto"/>
        <w:left w:val="none" w:sz="0" w:space="0" w:color="auto"/>
        <w:bottom w:val="none" w:sz="0" w:space="0" w:color="auto"/>
        <w:right w:val="none" w:sz="0" w:space="0" w:color="auto"/>
      </w:divBdr>
    </w:div>
    <w:div w:id="63259116">
      <w:bodyDiv w:val="1"/>
      <w:marLeft w:val="0"/>
      <w:marRight w:val="0"/>
      <w:marTop w:val="0"/>
      <w:marBottom w:val="0"/>
      <w:divBdr>
        <w:top w:val="none" w:sz="0" w:space="0" w:color="auto"/>
        <w:left w:val="none" w:sz="0" w:space="0" w:color="auto"/>
        <w:bottom w:val="none" w:sz="0" w:space="0" w:color="auto"/>
        <w:right w:val="none" w:sz="0" w:space="0" w:color="auto"/>
      </w:divBdr>
    </w:div>
    <w:div w:id="65735468">
      <w:bodyDiv w:val="1"/>
      <w:marLeft w:val="0"/>
      <w:marRight w:val="0"/>
      <w:marTop w:val="0"/>
      <w:marBottom w:val="0"/>
      <w:divBdr>
        <w:top w:val="none" w:sz="0" w:space="0" w:color="auto"/>
        <w:left w:val="none" w:sz="0" w:space="0" w:color="auto"/>
        <w:bottom w:val="none" w:sz="0" w:space="0" w:color="auto"/>
        <w:right w:val="none" w:sz="0" w:space="0" w:color="auto"/>
      </w:divBdr>
    </w:div>
    <w:div w:id="66849866">
      <w:bodyDiv w:val="1"/>
      <w:marLeft w:val="0"/>
      <w:marRight w:val="0"/>
      <w:marTop w:val="0"/>
      <w:marBottom w:val="0"/>
      <w:divBdr>
        <w:top w:val="none" w:sz="0" w:space="0" w:color="auto"/>
        <w:left w:val="none" w:sz="0" w:space="0" w:color="auto"/>
        <w:bottom w:val="none" w:sz="0" w:space="0" w:color="auto"/>
        <w:right w:val="none" w:sz="0" w:space="0" w:color="auto"/>
      </w:divBdr>
    </w:div>
    <w:div w:id="67582370">
      <w:bodyDiv w:val="1"/>
      <w:marLeft w:val="0"/>
      <w:marRight w:val="0"/>
      <w:marTop w:val="0"/>
      <w:marBottom w:val="0"/>
      <w:divBdr>
        <w:top w:val="none" w:sz="0" w:space="0" w:color="auto"/>
        <w:left w:val="none" w:sz="0" w:space="0" w:color="auto"/>
        <w:bottom w:val="none" w:sz="0" w:space="0" w:color="auto"/>
        <w:right w:val="none" w:sz="0" w:space="0" w:color="auto"/>
      </w:divBdr>
    </w:div>
    <w:div w:id="67656177">
      <w:bodyDiv w:val="1"/>
      <w:marLeft w:val="0"/>
      <w:marRight w:val="0"/>
      <w:marTop w:val="0"/>
      <w:marBottom w:val="0"/>
      <w:divBdr>
        <w:top w:val="none" w:sz="0" w:space="0" w:color="auto"/>
        <w:left w:val="none" w:sz="0" w:space="0" w:color="auto"/>
        <w:bottom w:val="none" w:sz="0" w:space="0" w:color="auto"/>
        <w:right w:val="none" w:sz="0" w:space="0" w:color="auto"/>
      </w:divBdr>
    </w:div>
    <w:div w:id="68696779">
      <w:bodyDiv w:val="1"/>
      <w:marLeft w:val="0"/>
      <w:marRight w:val="0"/>
      <w:marTop w:val="0"/>
      <w:marBottom w:val="0"/>
      <w:divBdr>
        <w:top w:val="none" w:sz="0" w:space="0" w:color="auto"/>
        <w:left w:val="none" w:sz="0" w:space="0" w:color="auto"/>
        <w:bottom w:val="none" w:sz="0" w:space="0" w:color="auto"/>
        <w:right w:val="none" w:sz="0" w:space="0" w:color="auto"/>
      </w:divBdr>
    </w:div>
    <w:div w:id="70465745">
      <w:bodyDiv w:val="1"/>
      <w:marLeft w:val="0"/>
      <w:marRight w:val="0"/>
      <w:marTop w:val="0"/>
      <w:marBottom w:val="0"/>
      <w:divBdr>
        <w:top w:val="none" w:sz="0" w:space="0" w:color="auto"/>
        <w:left w:val="none" w:sz="0" w:space="0" w:color="auto"/>
        <w:bottom w:val="none" w:sz="0" w:space="0" w:color="auto"/>
        <w:right w:val="none" w:sz="0" w:space="0" w:color="auto"/>
      </w:divBdr>
    </w:div>
    <w:div w:id="72776927">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76444837">
      <w:bodyDiv w:val="1"/>
      <w:marLeft w:val="0"/>
      <w:marRight w:val="0"/>
      <w:marTop w:val="0"/>
      <w:marBottom w:val="0"/>
      <w:divBdr>
        <w:top w:val="none" w:sz="0" w:space="0" w:color="auto"/>
        <w:left w:val="none" w:sz="0" w:space="0" w:color="auto"/>
        <w:bottom w:val="none" w:sz="0" w:space="0" w:color="auto"/>
        <w:right w:val="none" w:sz="0" w:space="0" w:color="auto"/>
      </w:divBdr>
    </w:div>
    <w:div w:id="79105586">
      <w:bodyDiv w:val="1"/>
      <w:marLeft w:val="0"/>
      <w:marRight w:val="0"/>
      <w:marTop w:val="0"/>
      <w:marBottom w:val="0"/>
      <w:divBdr>
        <w:top w:val="none" w:sz="0" w:space="0" w:color="auto"/>
        <w:left w:val="none" w:sz="0" w:space="0" w:color="auto"/>
        <w:bottom w:val="none" w:sz="0" w:space="0" w:color="auto"/>
        <w:right w:val="none" w:sz="0" w:space="0" w:color="auto"/>
      </w:divBdr>
    </w:div>
    <w:div w:id="83115318">
      <w:bodyDiv w:val="1"/>
      <w:marLeft w:val="0"/>
      <w:marRight w:val="0"/>
      <w:marTop w:val="0"/>
      <w:marBottom w:val="0"/>
      <w:divBdr>
        <w:top w:val="none" w:sz="0" w:space="0" w:color="auto"/>
        <w:left w:val="none" w:sz="0" w:space="0" w:color="auto"/>
        <w:bottom w:val="none" w:sz="0" w:space="0" w:color="auto"/>
        <w:right w:val="none" w:sz="0" w:space="0" w:color="auto"/>
      </w:divBdr>
    </w:div>
    <w:div w:id="84769475">
      <w:bodyDiv w:val="1"/>
      <w:marLeft w:val="0"/>
      <w:marRight w:val="0"/>
      <w:marTop w:val="0"/>
      <w:marBottom w:val="0"/>
      <w:divBdr>
        <w:top w:val="none" w:sz="0" w:space="0" w:color="auto"/>
        <w:left w:val="none" w:sz="0" w:space="0" w:color="auto"/>
        <w:bottom w:val="none" w:sz="0" w:space="0" w:color="auto"/>
        <w:right w:val="none" w:sz="0" w:space="0" w:color="auto"/>
      </w:divBdr>
    </w:div>
    <w:div w:id="90129148">
      <w:bodyDiv w:val="1"/>
      <w:marLeft w:val="0"/>
      <w:marRight w:val="0"/>
      <w:marTop w:val="0"/>
      <w:marBottom w:val="0"/>
      <w:divBdr>
        <w:top w:val="none" w:sz="0" w:space="0" w:color="auto"/>
        <w:left w:val="none" w:sz="0" w:space="0" w:color="auto"/>
        <w:bottom w:val="none" w:sz="0" w:space="0" w:color="auto"/>
        <w:right w:val="none" w:sz="0" w:space="0" w:color="auto"/>
      </w:divBdr>
    </w:div>
    <w:div w:id="95829673">
      <w:bodyDiv w:val="1"/>
      <w:marLeft w:val="0"/>
      <w:marRight w:val="0"/>
      <w:marTop w:val="0"/>
      <w:marBottom w:val="0"/>
      <w:divBdr>
        <w:top w:val="none" w:sz="0" w:space="0" w:color="auto"/>
        <w:left w:val="none" w:sz="0" w:space="0" w:color="auto"/>
        <w:bottom w:val="none" w:sz="0" w:space="0" w:color="auto"/>
        <w:right w:val="none" w:sz="0" w:space="0" w:color="auto"/>
      </w:divBdr>
    </w:div>
    <w:div w:id="98063560">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05660401">
      <w:bodyDiv w:val="1"/>
      <w:marLeft w:val="0"/>
      <w:marRight w:val="0"/>
      <w:marTop w:val="0"/>
      <w:marBottom w:val="0"/>
      <w:divBdr>
        <w:top w:val="none" w:sz="0" w:space="0" w:color="auto"/>
        <w:left w:val="none" w:sz="0" w:space="0" w:color="auto"/>
        <w:bottom w:val="none" w:sz="0" w:space="0" w:color="auto"/>
        <w:right w:val="none" w:sz="0" w:space="0" w:color="auto"/>
      </w:divBdr>
    </w:div>
    <w:div w:id="106047591">
      <w:bodyDiv w:val="1"/>
      <w:marLeft w:val="0"/>
      <w:marRight w:val="0"/>
      <w:marTop w:val="0"/>
      <w:marBottom w:val="0"/>
      <w:divBdr>
        <w:top w:val="none" w:sz="0" w:space="0" w:color="auto"/>
        <w:left w:val="none" w:sz="0" w:space="0" w:color="auto"/>
        <w:bottom w:val="none" w:sz="0" w:space="0" w:color="auto"/>
        <w:right w:val="none" w:sz="0" w:space="0" w:color="auto"/>
      </w:divBdr>
    </w:div>
    <w:div w:id="106896230">
      <w:bodyDiv w:val="1"/>
      <w:marLeft w:val="0"/>
      <w:marRight w:val="0"/>
      <w:marTop w:val="0"/>
      <w:marBottom w:val="0"/>
      <w:divBdr>
        <w:top w:val="none" w:sz="0" w:space="0" w:color="auto"/>
        <w:left w:val="none" w:sz="0" w:space="0" w:color="auto"/>
        <w:bottom w:val="none" w:sz="0" w:space="0" w:color="auto"/>
        <w:right w:val="none" w:sz="0" w:space="0" w:color="auto"/>
      </w:divBdr>
    </w:div>
    <w:div w:id="113060713">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1459964">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27864694">
      <w:bodyDiv w:val="1"/>
      <w:marLeft w:val="0"/>
      <w:marRight w:val="0"/>
      <w:marTop w:val="0"/>
      <w:marBottom w:val="0"/>
      <w:divBdr>
        <w:top w:val="none" w:sz="0" w:space="0" w:color="auto"/>
        <w:left w:val="none" w:sz="0" w:space="0" w:color="auto"/>
        <w:bottom w:val="none" w:sz="0" w:space="0" w:color="auto"/>
        <w:right w:val="none" w:sz="0" w:space="0" w:color="auto"/>
      </w:divBdr>
    </w:div>
    <w:div w:id="128784428">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34181275">
      <w:bodyDiv w:val="1"/>
      <w:marLeft w:val="0"/>
      <w:marRight w:val="0"/>
      <w:marTop w:val="0"/>
      <w:marBottom w:val="0"/>
      <w:divBdr>
        <w:top w:val="none" w:sz="0" w:space="0" w:color="auto"/>
        <w:left w:val="none" w:sz="0" w:space="0" w:color="auto"/>
        <w:bottom w:val="none" w:sz="0" w:space="0" w:color="auto"/>
        <w:right w:val="none" w:sz="0" w:space="0" w:color="auto"/>
      </w:divBdr>
    </w:div>
    <w:div w:id="138033274">
      <w:bodyDiv w:val="1"/>
      <w:marLeft w:val="0"/>
      <w:marRight w:val="0"/>
      <w:marTop w:val="0"/>
      <w:marBottom w:val="0"/>
      <w:divBdr>
        <w:top w:val="none" w:sz="0" w:space="0" w:color="auto"/>
        <w:left w:val="none" w:sz="0" w:space="0" w:color="auto"/>
        <w:bottom w:val="none" w:sz="0" w:space="0" w:color="auto"/>
        <w:right w:val="none" w:sz="0" w:space="0" w:color="auto"/>
      </w:divBdr>
    </w:div>
    <w:div w:id="139345297">
      <w:bodyDiv w:val="1"/>
      <w:marLeft w:val="0"/>
      <w:marRight w:val="0"/>
      <w:marTop w:val="0"/>
      <w:marBottom w:val="0"/>
      <w:divBdr>
        <w:top w:val="none" w:sz="0" w:space="0" w:color="auto"/>
        <w:left w:val="none" w:sz="0" w:space="0" w:color="auto"/>
        <w:bottom w:val="none" w:sz="0" w:space="0" w:color="auto"/>
        <w:right w:val="none" w:sz="0" w:space="0" w:color="auto"/>
      </w:divBdr>
    </w:div>
    <w:div w:id="142434987">
      <w:bodyDiv w:val="1"/>
      <w:marLeft w:val="0"/>
      <w:marRight w:val="0"/>
      <w:marTop w:val="0"/>
      <w:marBottom w:val="0"/>
      <w:divBdr>
        <w:top w:val="none" w:sz="0" w:space="0" w:color="auto"/>
        <w:left w:val="none" w:sz="0" w:space="0" w:color="auto"/>
        <w:bottom w:val="none" w:sz="0" w:space="0" w:color="auto"/>
        <w:right w:val="none" w:sz="0" w:space="0" w:color="auto"/>
      </w:divBdr>
    </w:div>
    <w:div w:id="14308470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46408698">
      <w:bodyDiv w:val="1"/>
      <w:marLeft w:val="0"/>
      <w:marRight w:val="0"/>
      <w:marTop w:val="0"/>
      <w:marBottom w:val="0"/>
      <w:divBdr>
        <w:top w:val="none" w:sz="0" w:space="0" w:color="auto"/>
        <w:left w:val="none" w:sz="0" w:space="0" w:color="auto"/>
        <w:bottom w:val="none" w:sz="0" w:space="0" w:color="auto"/>
        <w:right w:val="none" w:sz="0" w:space="0" w:color="auto"/>
      </w:divBdr>
    </w:div>
    <w:div w:id="150486410">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52572425">
      <w:bodyDiv w:val="1"/>
      <w:marLeft w:val="0"/>
      <w:marRight w:val="0"/>
      <w:marTop w:val="0"/>
      <w:marBottom w:val="0"/>
      <w:divBdr>
        <w:top w:val="none" w:sz="0" w:space="0" w:color="auto"/>
        <w:left w:val="none" w:sz="0" w:space="0" w:color="auto"/>
        <w:bottom w:val="none" w:sz="0" w:space="0" w:color="auto"/>
        <w:right w:val="none" w:sz="0" w:space="0" w:color="auto"/>
      </w:divBdr>
    </w:div>
    <w:div w:id="153297897">
      <w:bodyDiv w:val="1"/>
      <w:marLeft w:val="0"/>
      <w:marRight w:val="0"/>
      <w:marTop w:val="0"/>
      <w:marBottom w:val="0"/>
      <w:divBdr>
        <w:top w:val="none" w:sz="0" w:space="0" w:color="auto"/>
        <w:left w:val="none" w:sz="0" w:space="0" w:color="auto"/>
        <w:bottom w:val="none" w:sz="0" w:space="0" w:color="auto"/>
        <w:right w:val="none" w:sz="0" w:space="0" w:color="auto"/>
      </w:divBdr>
    </w:div>
    <w:div w:id="154151764">
      <w:bodyDiv w:val="1"/>
      <w:marLeft w:val="0"/>
      <w:marRight w:val="0"/>
      <w:marTop w:val="0"/>
      <w:marBottom w:val="0"/>
      <w:divBdr>
        <w:top w:val="none" w:sz="0" w:space="0" w:color="auto"/>
        <w:left w:val="none" w:sz="0" w:space="0" w:color="auto"/>
        <w:bottom w:val="none" w:sz="0" w:space="0" w:color="auto"/>
        <w:right w:val="none" w:sz="0" w:space="0" w:color="auto"/>
      </w:divBdr>
    </w:div>
    <w:div w:id="155078042">
      <w:bodyDiv w:val="1"/>
      <w:marLeft w:val="0"/>
      <w:marRight w:val="0"/>
      <w:marTop w:val="0"/>
      <w:marBottom w:val="0"/>
      <w:divBdr>
        <w:top w:val="none" w:sz="0" w:space="0" w:color="auto"/>
        <w:left w:val="none" w:sz="0" w:space="0" w:color="auto"/>
        <w:bottom w:val="none" w:sz="0" w:space="0" w:color="auto"/>
        <w:right w:val="none" w:sz="0" w:space="0" w:color="auto"/>
      </w:divBdr>
    </w:div>
    <w:div w:id="155999140">
      <w:bodyDiv w:val="1"/>
      <w:marLeft w:val="0"/>
      <w:marRight w:val="0"/>
      <w:marTop w:val="0"/>
      <w:marBottom w:val="0"/>
      <w:divBdr>
        <w:top w:val="none" w:sz="0" w:space="0" w:color="auto"/>
        <w:left w:val="none" w:sz="0" w:space="0" w:color="auto"/>
        <w:bottom w:val="none" w:sz="0" w:space="0" w:color="auto"/>
        <w:right w:val="none" w:sz="0" w:space="0" w:color="auto"/>
      </w:divBdr>
    </w:div>
    <w:div w:id="156464035">
      <w:bodyDiv w:val="1"/>
      <w:marLeft w:val="0"/>
      <w:marRight w:val="0"/>
      <w:marTop w:val="0"/>
      <w:marBottom w:val="0"/>
      <w:divBdr>
        <w:top w:val="none" w:sz="0" w:space="0" w:color="auto"/>
        <w:left w:val="none" w:sz="0" w:space="0" w:color="auto"/>
        <w:bottom w:val="none" w:sz="0" w:space="0" w:color="auto"/>
        <w:right w:val="none" w:sz="0" w:space="0" w:color="auto"/>
      </w:divBdr>
    </w:div>
    <w:div w:id="157811408">
      <w:bodyDiv w:val="1"/>
      <w:marLeft w:val="0"/>
      <w:marRight w:val="0"/>
      <w:marTop w:val="0"/>
      <w:marBottom w:val="0"/>
      <w:divBdr>
        <w:top w:val="none" w:sz="0" w:space="0" w:color="auto"/>
        <w:left w:val="none" w:sz="0" w:space="0" w:color="auto"/>
        <w:bottom w:val="none" w:sz="0" w:space="0" w:color="auto"/>
        <w:right w:val="none" w:sz="0" w:space="0" w:color="auto"/>
      </w:divBdr>
    </w:div>
    <w:div w:id="158229259">
      <w:bodyDiv w:val="1"/>
      <w:marLeft w:val="0"/>
      <w:marRight w:val="0"/>
      <w:marTop w:val="0"/>
      <w:marBottom w:val="0"/>
      <w:divBdr>
        <w:top w:val="none" w:sz="0" w:space="0" w:color="auto"/>
        <w:left w:val="none" w:sz="0" w:space="0" w:color="auto"/>
        <w:bottom w:val="none" w:sz="0" w:space="0" w:color="auto"/>
        <w:right w:val="none" w:sz="0" w:space="0" w:color="auto"/>
      </w:divBdr>
    </w:div>
    <w:div w:id="158473249">
      <w:bodyDiv w:val="1"/>
      <w:marLeft w:val="0"/>
      <w:marRight w:val="0"/>
      <w:marTop w:val="0"/>
      <w:marBottom w:val="0"/>
      <w:divBdr>
        <w:top w:val="none" w:sz="0" w:space="0" w:color="auto"/>
        <w:left w:val="none" w:sz="0" w:space="0" w:color="auto"/>
        <w:bottom w:val="none" w:sz="0" w:space="0" w:color="auto"/>
        <w:right w:val="none" w:sz="0" w:space="0" w:color="auto"/>
      </w:divBdr>
    </w:div>
    <w:div w:id="158690761">
      <w:bodyDiv w:val="1"/>
      <w:marLeft w:val="0"/>
      <w:marRight w:val="0"/>
      <w:marTop w:val="0"/>
      <w:marBottom w:val="0"/>
      <w:divBdr>
        <w:top w:val="none" w:sz="0" w:space="0" w:color="auto"/>
        <w:left w:val="none" w:sz="0" w:space="0" w:color="auto"/>
        <w:bottom w:val="none" w:sz="0" w:space="0" w:color="auto"/>
        <w:right w:val="none" w:sz="0" w:space="0" w:color="auto"/>
      </w:divBdr>
    </w:div>
    <w:div w:id="159657680">
      <w:bodyDiv w:val="1"/>
      <w:marLeft w:val="0"/>
      <w:marRight w:val="0"/>
      <w:marTop w:val="0"/>
      <w:marBottom w:val="0"/>
      <w:divBdr>
        <w:top w:val="none" w:sz="0" w:space="0" w:color="auto"/>
        <w:left w:val="none" w:sz="0" w:space="0" w:color="auto"/>
        <w:bottom w:val="none" w:sz="0" w:space="0" w:color="auto"/>
        <w:right w:val="none" w:sz="0" w:space="0" w:color="auto"/>
      </w:divBdr>
    </w:div>
    <w:div w:id="159932246">
      <w:bodyDiv w:val="1"/>
      <w:marLeft w:val="0"/>
      <w:marRight w:val="0"/>
      <w:marTop w:val="0"/>
      <w:marBottom w:val="0"/>
      <w:divBdr>
        <w:top w:val="none" w:sz="0" w:space="0" w:color="auto"/>
        <w:left w:val="none" w:sz="0" w:space="0" w:color="auto"/>
        <w:bottom w:val="none" w:sz="0" w:space="0" w:color="auto"/>
        <w:right w:val="none" w:sz="0" w:space="0" w:color="auto"/>
      </w:divBdr>
    </w:div>
    <w:div w:id="161286476">
      <w:bodyDiv w:val="1"/>
      <w:marLeft w:val="0"/>
      <w:marRight w:val="0"/>
      <w:marTop w:val="0"/>
      <w:marBottom w:val="0"/>
      <w:divBdr>
        <w:top w:val="none" w:sz="0" w:space="0" w:color="auto"/>
        <w:left w:val="none" w:sz="0" w:space="0" w:color="auto"/>
        <w:bottom w:val="none" w:sz="0" w:space="0" w:color="auto"/>
        <w:right w:val="none" w:sz="0" w:space="0" w:color="auto"/>
      </w:divBdr>
    </w:div>
    <w:div w:id="161354567">
      <w:bodyDiv w:val="1"/>
      <w:marLeft w:val="0"/>
      <w:marRight w:val="0"/>
      <w:marTop w:val="0"/>
      <w:marBottom w:val="0"/>
      <w:divBdr>
        <w:top w:val="none" w:sz="0" w:space="0" w:color="auto"/>
        <w:left w:val="none" w:sz="0" w:space="0" w:color="auto"/>
        <w:bottom w:val="none" w:sz="0" w:space="0" w:color="auto"/>
        <w:right w:val="none" w:sz="0" w:space="0" w:color="auto"/>
      </w:divBdr>
    </w:div>
    <w:div w:id="161555548">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6331376">
      <w:bodyDiv w:val="1"/>
      <w:marLeft w:val="0"/>
      <w:marRight w:val="0"/>
      <w:marTop w:val="0"/>
      <w:marBottom w:val="0"/>
      <w:divBdr>
        <w:top w:val="none" w:sz="0" w:space="0" w:color="auto"/>
        <w:left w:val="none" w:sz="0" w:space="0" w:color="auto"/>
        <w:bottom w:val="none" w:sz="0" w:space="0" w:color="auto"/>
        <w:right w:val="none" w:sz="0" w:space="0" w:color="auto"/>
      </w:divBdr>
    </w:div>
    <w:div w:id="166943555">
      <w:bodyDiv w:val="1"/>
      <w:marLeft w:val="0"/>
      <w:marRight w:val="0"/>
      <w:marTop w:val="0"/>
      <w:marBottom w:val="0"/>
      <w:divBdr>
        <w:top w:val="none" w:sz="0" w:space="0" w:color="auto"/>
        <w:left w:val="none" w:sz="0" w:space="0" w:color="auto"/>
        <w:bottom w:val="none" w:sz="0" w:space="0" w:color="auto"/>
        <w:right w:val="none" w:sz="0" w:space="0" w:color="auto"/>
      </w:divBdr>
    </w:div>
    <w:div w:id="167796725">
      <w:bodyDiv w:val="1"/>
      <w:marLeft w:val="0"/>
      <w:marRight w:val="0"/>
      <w:marTop w:val="0"/>
      <w:marBottom w:val="0"/>
      <w:divBdr>
        <w:top w:val="none" w:sz="0" w:space="0" w:color="auto"/>
        <w:left w:val="none" w:sz="0" w:space="0" w:color="auto"/>
        <w:bottom w:val="none" w:sz="0" w:space="0" w:color="auto"/>
        <w:right w:val="none" w:sz="0" w:space="0" w:color="auto"/>
      </w:divBdr>
    </w:div>
    <w:div w:id="167988955">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74855450">
      <w:bodyDiv w:val="1"/>
      <w:marLeft w:val="0"/>
      <w:marRight w:val="0"/>
      <w:marTop w:val="0"/>
      <w:marBottom w:val="0"/>
      <w:divBdr>
        <w:top w:val="none" w:sz="0" w:space="0" w:color="auto"/>
        <w:left w:val="none" w:sz="0" w:space="0" w:color="auto"/>
        <w:bottom w:val="none" w:sz="0" w:space="0" w:color="auto"/>
        <w:right w:val="none" w:sz="0" w:space="0" w:color="auto"/>
      </w:divBdr>
    </w:div>
    <w:div w:id="178352293">
      <w:bodyDiv w:val="1"/>
      <w:marLeft w:val="0"/>
      <w:marRight w:val="0"/>
      <w:marTop w:val="0"/>
      <w:marBottom w:val="0"/>
      <w:divBdr>
        <w:top w:val="none" w:sz="0" w:space="0" w:color="auto"/>
        <w:left w:val="none" w:sz="0" w:space="0" w:color="auto"/>
        <w:bottom w:val="none" w:sz="0" w:space="0" w:color="auto"/>
        <w:right w:val="none" w:sz="0" w:space="0" w:color="auto"/>
      </w:divBdr>
    </w:div>
    <w:div w:id="180317165">
      <w:bodyDiv w:val="1"/>
      <w:marLeft w:val="0"/>
      <w:marRight w:val="0"/>
      <w:marTop w:val="0"/>
      <w:marBottom w:val="0"/>
      <w:divBdr>
        <w:top w:val="none" w:sz="0" w:space="0" w:color="auto"/>
        <w:left w:val="none" w:sz="0" w:space="0" w:color="auto"/>
        <w:bottom w:val="none" w:sz="0" w:space="0" w:color="auto"/>
        <w:right w:val="none" w:sz="0" w:space="0" w:color="auto"/>
      </w:divBdr>
    </w:div>
    <w:div w:id="180363585">
      <w:bodyDiv w:val="1"/>
      <w:marLeft w:val="0"/>
      <w:marRight w:val="0"/>
      <w:marTop w:val="0"/>
      <w:marBottom w:val="0"/>
      <w:divBdr>
        <w:top w:val="none" w:sz="0" w:space="0" w:color="auto"/>
        <w:left w:val="none" w:sz="0" w:space="0" w:color="auto"/>
        <w:bottom w:val="none" w:sz="0" w:space="0" w:color="auto"/>
        <w:right w:val="none" w:sz="0" w:space="0" w:color="auto"/>
      </w:divBdr>
    </w:div>
    <w:div w:id="183059470">
      <w:bodyDiv w:val="1"/>
      <w:marLeft w:val="0"/>
      <w:marRight w:val="0"/>
      <w:marTop w:val="0"/>
      <w:marBottom w:val="0"/>
      <w:divBdr>
        <w:top w:val="none" w:sz="0" w:space="0" w:color="auto"/>
        <w:left w:val="none" w:sz="0" w:space="0" w:color="auto"/>
        <w:bottom w:val="none" w:sz="0" w:space="0" w:color="auto"/>
        <w:right w:val="none" w:sz="0" w:space="0" w:color="auto"/>
      </w:divBdr>
    </w:div>
    <w:div w:id="183443788">
      <w:bodyDiv w:val="1"/>
      <w:marLeft w:val="0"/>
      <w:marRight w:val="0"/>
      <w:marTop w:val="0"/>
      <w:marBottom w:val="0"/>
      <w:divBdr>
        <w:top w:val="none" w:sz="0" w:space="0" w:color="auto"/>
        <w:left w:val="none" w:sz="0" w:space="0" w:color="auto"/>
        <w:bottom w:val="none" w:sz="0" w:space="0" w:color="auto"/>
        <w:right w:val="none" w:sz="0" w:space="0" w:color="auto"/>
      </w:divBdr>
    </w:div>
    <w:div w:id="185680364">
      <w:bodyDiv w:val="1"/>
      <w:marLeft w:val="0"/>
      <w:marRight w:val="0"/>
      <w:marTop w:val="0"/>
      <w:marBottom w:val="0"/>
      <w:divBdr>
        <w:top w:val="none" w:sz="0" w:space="0" w:color="auto"/>
        <w:left w:val="none" w:sz="0" w:space="0" w:color="auto"/>
        <w:bottom w:val="none" w:sz="0" w:space="0" w:color="auto"/>
        <w:right w:val="none" w:sz="0" w:space="0" w:color="auto"/>
      </w:divBdr>
    </w:div>
    <w:div w:id="186793856">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2226965">
      <w:bodyDiv w:val="1"/>
      <w:marLeft w:val="0"/>
      <w:marRight w:val="0"/>
      <w:marTop w:val="0"/>
      <w:marBottom w:val="0"/>
      <w:divBdr>
        <w:top w:val="none" w:sz="0" w:space="0" w:color="auto"/>
        <w:left w:val="none" w:sz="0" w:space="0" w:color="auto"/>
        <w:bottom w:val="none" w:sz="0" w:space="0" w:color="auto"/>
        <w:right w:val="none" w:sz="0" w:space="0" w:color="auto"/>
      </w:divBdr>
    </w:div>
    <w:div w:id="192572508">
      <w:bodyDiv w:val="1"/>
      <w:marLeft w:val="0"/>
      <w:marRight w:val="0"/>
      <w:marTop w:val="0"/>
      <w:marBottom w:val="0"/>
      <w:divBdr>
        <w:top w:val="none" w:sz="0" w:space="0" w:color="auto"/>
        <w:left w:val="none" w:sz="0" w:space="0" w:color="auto"/>
        <w:bottom w:val="none" w:sz="0" w:space="0" w:color="auto"/>
        <w:right w:val="none" w:sz="0" w:space="0" w:color="auto"/>
      </w:divBdr>
    </w:div>
    <w:div w:id="193883301">
      <w:bodyDiv w:val="1"/>
      <w:marLeft w:val="0"/>
      <w:marRight w:val="0"/>
      <w:marTop w:val="0"/>
      <w:marBottom w:val="0"/>
      <w:divBdr>
        <w:top w:val="none" w:sz="0" w:space="0" w:color="auto"/>
        <w:left w:val="none" w:sz="0" w:space="0" w:color="auto"/>
        <w:bottom w:val="none" w:sz="0" w:space="0" w:color="auto"/>
        <w:right w:val="none" w:sz="0" w:space="0" w:color="auto"/>
      </w:divBdr>
    </w:div>
    <w:div w:id="194269551">
      <w:bodyDiv w:val="1"/>
      <w:marLeft w:val="0"/>
      <w:marRight w:val="0"/>
      <w:marTop w:val="0"/>
      <w:marBottom w:val="0"/>
      <w:divBdr>
        <w:top w:val="none" w:sz="0" w:space="0" w:color="auto"/>
        <w:left w:val="none" w:sz="0" w:space="0" w:color="auto"/>
        <w:bottom w:val="none" w:sz="0" w:space="0" w:color="auto"/>
        <w:right w:val="none" w:sz="0" w:space="0" w:color="auto"/>
      </w:divBdr>
    </w:div>
    <w:div w:id="195394802">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670331">
      <w:bodyDiv w:val="1"/>
      <w:marLeft w:val="0"/>
      <w:marRight w:val="0"/>
      <w:marTop w:val="0"/>
      <w:marBottom w:val="0"/>
      <w:divBdr>
        <w:top w:val="none" w:sz="0" w:space="0" w:color="auto"/>
        <w:left w:val="none" w:sz="0" w:space="0" w:color="auto"/>
        <w:bottom w:val="none" w:sz="0" w:space="0" w:color="auto"/>
        <w:right w:val="none" w:sz="0" w:space="0" w:color="auto"/>
      </w:divBdr>
    </w:div>
    <w:div w:id="200021775">
      <w:bodyDiv w:val="1"/>
      <w:marLeft w:val="0"/>
      <w:marRight w:val="0"/>
      <w:marTop w:val="0"/>
      <w:marBottom w:val="0"/>
      <w:divBdr>
        <w:top w:val="none" w:sz="0" w:space="0" w:color="auto"/>
        <w:left w:val="none" w:sz="0" w:space="0" w:color="auto"/>
        <w:bottom w:val="none" w:sz="0" w:space="0" w:color="auto"/>
        <w:right w:val="none" w:sz="0" w:space="0" w:color="auto"/>
      </w:divBdr>
    </w:div>
    <w:div w:id="205918084">
      <w:bodyDiv w:val="1"/>
      <w:marLeft w:val="0"/>
      <w:marRight w:val="0"/>
      <w:marTop w:val="0"/>
      <w:marBottom w:val="0"/>
      <w:divBdr>
        <w:top w:val="none" w:sz="0" w:space="0" w:color="auto"/>
        <w:left w:val="none" w:sz="0" w:space="0" w:color="auto"/>
        <w:bottom w:val="none" w:sz="0" w:space="0" w:color="auto"/>
        <w:right w:val="none" w:sz="0" w:space="0" w:color="auto"/>
      </w:divBdr>
    </w:div>
    <w:div w:id="206649711">
      <w:bodyDiv w:val="1"/>
      <w:marLeft w:val="0"/>
      <w:marRight w:val="0"/>
      <w:marTop w:val="0"/>
      <w:marBottom w:val="0"/>
      <w:divBdr>
        <w:top w:val="none" w:sz="0" w:space="0" w:color="auto"/>
        <w:left w:val="none" w:sz="0" w:space="0" w:color="auto"/>
        <w:bottom w:val="none" w:sz="0" w:space="0" w:color="auto"/>
        <w:right w:val="none" w:sz="0" w:space="0" w:color="auto"/>
      </w:divBdr>
    </w:div>
    <w:div w:id="210268987">
      <w:bodyDiv w:val="1"/>
      <w:marLeft w:val="0"/>
      <w:marRight w:val="0"/>
      <w:marTop w:val="0"/>
      <w:marBottom w:val="0"/>
      <w:divBdr>
        <w:top w:val="none" w:sz="0" w:space="0" w:color="auto"/>
        <w:left w:val="none" w:sz="0" w:space="0" w:color="auto"/>
        <w:bottom w:val="none" w:sz="0" w:space="0" w:color="auto"/>
        <w:right w:val="none" w:sz="0" w:space="0" w:color="auto"/>
      </w:divBdr>
    </w:div>
    <w:div w:id="211230642">
      <w:bodyDiv w:val="1"/>
      <w:marLeft w:val="0"/>
      <w:marRight w:val="0"/>
      <w:marTop w:val="0"/>
      <w:marBottom w:val="0"/>
      <w:divBdr>
        <w:top w:val="none" w:sz="0" w:space="0" w:color="auto"/>
        <w:left w:val="none" w:sz="0" w:space="0" w:color="auto"/>
        <w:bottom w:val="none" w:sz="0" w:space="0" w:color="auto"/>
        <w:right w:val="none" w:sz="0" w:space="0" w:color="auto"/>
      </w:divBdr>
    </w:div>
    <w:div w:id="213390709">
      <w:bodyDiv w:val="1"/>
      <w:marLeft w:val="0"/>
      <w:marRight w:val="0"/>
      <w:marTop w:val="0"/>
      <w:marBottom w:val="0"/>
      <w:divBdr>
        <w:top w:val="none" w:sz="0" w:space="0" w:color="auto"/>
        <w:left w:val="none" w:sz="0" w:space="0" w:color="auto"/>
        <w:bottom w:val="none" w:sz="0" w:space="0" w:color="auto"/>
        <w:right w:val="none" w:sz="0" w:space="0" w:color="auto"/>
      </w:divBdr>
    </w:div>
    <w:div w:id="215044030">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17058180">
      <w:bodyDiv w:val="1"/>
      <w:marLeft w:val="0"/>
      <w:marRight w:val="0"/>
      <w:marTop w:val="0"/>
      <w:marBottom w:val="0"/>
      <w:divBdr>
        <w:top w:val="none" w:sz="0" w:space="0" w:color="auto"/>
        <w:left w:val="none" w:sz="0" w:space="0" w:color="auto"/>
        <w:bottom w:val="none" w:sz="0" w:space="0" w:color="auto"/>
        <w:right w:val="none" w:sz="0" w:space="0" w:color="auto"/>
      </w:divBdr>
    </w:div>
    <w:div w:id="217283365">
      <w:bodyDiv w:val="1"/>
      <w:marLeft w:val="0"/>
      <w:marRight w:val="0"/>
      <w:marTop w:val="0"/>
      <w:marBottom w:val="0"/>
      <w:divBdr>
        <w:top w:val="none" w:sz="0" w:space="0" w:color="auto"/>
        <w:left w:val="none" w:sz="0" w:space="0" w:color="auto"/>
        <w:bottom w:val="none" w:sz="0" w:space="0" w:color="auto"/>
        <w:right w:val="none" w:sz="0" w:space="0" w:color="auto"/>
      </w:divBdr>
    </w:div>
    <w:div w:id="226035714">
      <w:bodyDiv w:val="1"/>
      <w:marLeft w:val="0"/>
      <w:marRight w:val="0"/>
      <w:marTop w:val="0"/>
      <w:marBottom w:val="0"/>
      <w:divBdr>
        <w:top w:val="none" w:sz="0" w:space="0" w:color="auto"/>
        <w:left w:val="none" w:sz="0" w:space="0" w:color="auto"/>
        <w:bottom w:val="none" w:sz="0" w:space="0" w:color="auto"/>
        <w:right w:val="none" w:sz="0" w:space="0" w:color="auto"/>
      </w:divBdr>
    </w:div>
    <w:div w:id="228274608">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0046000">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3666792">
      <w:bodyDiv w:val="1"/>
      <w:marLeft w:val="0"/>
      <w:marRight w:val="0"/>
      <w:marTop w:val="0"/>
      <w:marBottom w:val="0"/>
      <w:divBdr>
        <w:top w:val="none" w:sz="0" w:space="0" w:color="auto"/>
        <w:left w:val="none" w:sz="0" w:space="0" w:color="auto"/>
        <w:bottom w:val="none" w:sz="0" w:space="0" w:color="auto"/>
        <w:right w:val="none" w:sz="0" w:space="0" w:color="auto"/>
      </w:divBdr>
    </w:div>
    <w:div w:id="235673575">
      <w:bodyDiv w:val="1"/>
      <w:marLeft w:val="0"/>
      <w:marRight w:val="0"/>
      <w:marTop w:val="0"/>
      <w:marBottom w:val="0"/>
      <w:divBdr>
        <w:top w:val="none" w:sz="0" w:space="0" w:color="auto"/>
        <w:left w:val="none" w:sz="0" w:space="0" w:color="auto"/>
        <w:bottom w:val="none" w:sz="0" w:space="0" w:color="auto"/>
        <w:right w:val="none" w:sz="0" w:space="0" w:color="auto"/>
      </w:divBdr>
    </w:div>
    <w:div w:id="236399741">
      <w:bodyDiv w:val="1"/>
      <w:marLeft w:val="0"/>
      <w:marRight w:val="0"/>
      <w:marTop w:val="0"/>
      <w:marBottom w:val="0"/>
      <w:divBdr>
        <w:top w:val="none" w:sz="0" w:space="0" w:color="auto"/>
        <w:left w:val="none" w:sz="0" w:space="0" w:color="auto"/>
        <w:bottom w:val="none" w:sz="0" w:space="0" w:color="auto"/>
        <w:right w:val="none" w:sz="0" w:space="0" w:color="auto"/>
      </w:divBdr>
    </w:div>
    <w:div w:id="236861207">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0263845">
      <w:bodyDiv w:val="1"/>
      <w:marLeft w:val="0"/>
      <w:marRight w:val="0"/>
      <w:marTop w:val="0"/>
      <w:marBottom w:val="0"/>
      <w:divBdr>
        <w:top w:val="none" w:sz="0" w:space="0" w:color="auto"/>
        <w:left w:val="none" w:sz="0" w:space="0" w:color="auto"/>
        <w:bottom w:val="none" w:sz="0" w:space="0" w:color="auto"/>
        <w:right w:val="none" w:sz="0" w:space="0" w:color="auto"/>
      </w:divBdr>
    </w:div>
    <w:div w:id="244146546">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7421197">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250823417">
      <w:bodyDiv w:val="1"/>
      <w:marLeft w:val="0"/>
      <w:marRight w:val="0"/>
      <w:marTop w:val="0"/>
      <w:marBottom w:val="0"/>
      <w:divBdr>
        <w:top w:val="none" w:sz="0" w:space="0" w:color="auto"/>
        <w:left w:val="none" w:sz="0" w:space="0" w:color="auto"/>
        <w:bottom w:val="none" w:sz="0" w:space="0" w:color="auto"/>
        <w:right w:val="none" w:sz="0" w:space="0" w:color="auto"/>
      </w:divBdr>
    </w:div>
    <w:div w:id="252007932">
      <w:bodyDiv w:val="1"/>
      <w:marLeft w:val="0"/>
      <w:marRight w:val="0"/>
      <w:marTop w:val="0"/>
      <w:marBottom w:val="0"/>
      <w:divBdr>
        <w:top w:val="none" w:sz="0" w:space="0" w:color="auto"/>
        <w:left w:val="none" w:sz="0" w:space="0" w:color="auto"/>
        <w:bottom w:val="none" w:sz="0" w:space="0" w:color="auto"/>
        <w:right w:val="none" w:sz="0" w:space="0" w:color="auto"/>
      </w:divBdr>
    </w:div>
    <w:div w:id="252595683">
      <w:bodyDiv w:val="1"/>
      <w:marLeft w:val="0"/>
      <w:marRight w:val="0"/>
      <w:marTop w:val="0"/>
      <w:marBottom w:val="0"/>
      <w:divBdr>
        <w:top w:val="none" w:sz="0" w:space="0" w:color="auto"/>
        <w:left w:val="none" w:sz="0" w:space="0" w:color="auto"/>
        <w:bottom w:val="none" w:sz="0" w:space="0" w:color="auto"/>
        <w:right w:val="none" w:sz="0" w:space="0" w:color="auto"/>
      </w:divBdr>
    </w:div>
    <w:div w:id="253321355">
      <w:bodyDiv w:val="1"/>
      <w:marLeft w:val="0"/>
      <w:marRight w:val="0"/>
      <w:marTop w:val="0"/>
      <w:marBottom w:val="0"/>
      <w:divBdr>
        <w:top w:val="none" w:sz="0" w:space="0" w:color="auto"/>
        <w:left w:val="none" w:sz="0" w:space="0" w:color="auto"/>
        <w:bottom w:val="none" w:sz="0" w:space="0" w:color="auto"/>
        <w:right w:val="none" w:sz="0" w:space="0" w:color="auto"/>
      </w:divBdr>
    </w:div>
    <w:div w:id="25980139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5701447">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4874937">
      <w:bodyDiv w:val="1"/>
      <w:marLeft w:val="0"/>
      <w:marRight w:val="0"/>
      <w:marTop w:val="0"/>
      <w:marBottom w:val="0"/>
      <w:divBdr>
        <w:top w:val="none" w:sz="0" w:space="0" w:color="auto"/>
        <w:left w:val="none" w:sz="0" w:space="0" w:color="auto"/>
        <w:bottom w:val="none" w:sz="0" w:space="0" w:color="auto"/>
        <w:right w:val="none" w:sz="0" w:space="0" w:color="auto"/>
      </w:divBdr>
    </w:div>
    <w:div w:id="276914476">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2737733">
      <w:bodyDiv w:val="1"/>
      <w:marLeft w:val="0"/>
      <w:marRight w:val="0"/>
      <w:marTop w:val="0"/>
      <w:marBottom w:val="0"/>
      <w:divBdr>
        <w:top w:val="none" w:sz="0" w:space="0" w:color="auto"/>
        <w:left w:val="none" w:sz="0" w:space="0" w:color="auto"/>
        <w:bottom w:val="none" w:sz="0" w:space="0" w:color="auto"/>
        <w:right w:val="none" w:sz="0" w:space="0" w:color="auto"/>
      </w:divBdr>
    </w:div>
    <w:div w:id="284122182">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289283191">
      <w:bodyDiv w:val="1"/>
      <w:marLeft w:val="0"/>
      <w:marRight w:val="0"/>
      <w:marTop w:val="0"/>
      <w:marBottom w:val="0"/>
      <w:divBdr>
        <w:top w:val="none" w:sz="0" w:space="0" w:color="auto"/>
        <w:left w:val="none" w:sz="0" w:space="0" w:color="auto"/>
        <w:bottom w:val="none" w:sz="0" w:space="0" w:color="auto"/>
        <w:right w:val="none" w:sz="0" w:space="0" w:color="auto"/>
      </w:divBdr>
    </w:div>
    <w:div w:id="291179849">
      <w:bodyDiv w:val="1"/>
      <w:marLeft w:val="0"/>
      <w:marRight w:val="0"/>
      <w:marTop w:val="0"/>
      <w:marBottom w:val="0"/>
      <w:divBdr>
        <w:top w:val="none" w:sz="0" w:space="0" w:color="auto"/>
        <w:left w:val="none" w:sz="0" w:space="0" w:color="auto"/>
        <w:bottom w:val="none" w:sz="0" w:space="0" w:color="auto"/>
        <w:right w:val="none" w:sz="0" w:space="0" w:color="auto"/>
      </w:divBdr>
    </w:div>
    <w:div w:id="305209871">
      <w:bodyDiv w:val="1"/>
      <w:marLeft w:val="0"/>
      <w:marRight w:val="0"/>
      <w:marTop w:val="0"/>
      <w:marBottom w:val="0"/>
      <w:divBdr>
        <w:top w:val="none" w:sz="0" w:space="0" w:color="auto"/>
        <w:left w:val="none" w:sz="0" w:space="0" w:color="auto"/>
        <w:bottom w:val="none" w:sz="0" w:space="0" w:color="auto"/>
        <w:right w:val="none" w:sz="0" w:space="0" w:color="auto"/>
      </w:divBdr>
    </w:div>
    <w:div w:id="305355826">
      <w:bodyDiv w:val="1"/>
      <w:marLeft w:val="0"/>
      <w:marRight w:val="0"/>
      <w:marTop w:val="0"/>
      <w:marBottom w:val="0"/>
      <w:divBdr>
        <w:top w:val="none" w:sz="0" w:space="0" w:color="auto"/>
        <w:left w:val="none" w:sz="0" w:space="0" w:color="auto"/>
        <w:bottom w:val="none" w:sz="0" w:space="0" w:color="auto"/>
        <w:right w:val="none" w:sz="0" w:space="0" w:color="auto"/>
      </w:divBdr>
    </w:div>
    <w:div w:id="309603278">
      <w:bodyDiv w:val="1"/>
      <w:marLeft w:val="0"/>
      <w:marRight w:val="0"/>
      <w:marTop w:val="0"/>
      <w:marBottom w:val="0"/>
      <w:divBdr>
        <w:top w:val="none" w:sz="0" w:space="0" w:color="auto"/>
        <w:left w:val="none" w:sz="0" w:space="0" w:color="auto"/>
        <w:bottom w:val="none" w:sz="0" w:space="0" w:color="auto"/>
        <w:right w:val="none" w:sz="0" w:space="0" w:color="auto"/>
      </w:divBdr>
    </w:div>
    <w:div w:id="310527727">
      <w:bodyDiv w:val="1"/>
      <w:marLeft w:val="0"/>
      <w:marRight w:val="0"/>
      <w:marTop w:val="0"/>
      <w:marBottom w:val="0"/>
      <w:divBdr>
        <w:top w:val="none" w:sz="0" w:space="0" w:color="auto"/>
        <w:left w:val="none" w:sz="0" w:space="0" w:color="auto"/>
        <w:bottom w:val="none" w:sz="0" w:space="0" w:color="auto"/>
        <w:right w:val="none" w:sz="0" w:space="0" w:color="auto"/>
      </w:divBdr>
    </w:div>
    <w:div w:id="313490121">
      <w:bodyDiv w:val="1"/>
      <w:marLeft w:val="0"/>
      <w:marRight w:val="0"/>
      <w:marTop w:val="0"/>
      <w:marBottom w:val="0"/>
      <w:divBdr>
        <w:top w:val="none" w:sz="0" w:space="0" w:color="auto"/>
        <w:left w:val="none" w:sz="0" w:space="0" w:color="auto"/>
        <w:bottom w:val="none" w:sz="0" w:space="0" w:color="auto"/>
        <w:right w:val="none" w:sz="0" w:space="0" w:color="auto"/>
      </w:divBdr>
    </w:div>
    <w:div w:id="315765339">
      <w:bodyDiv w:val="1"/>
      <w:marLeft w:val="0"/>
      <w:marRight w:val="0"/>
      <w:marTop w:val="0"/>
      <w:marBottom w:val="0"/>
      <w:divBdr>
        <w:top w:val="none" w:sz="0" w:space="0" w:color="auto"/>
        <w:left w:val="none" w:sz="0" w:space="0" w:color="auto"/>
        <w:bottom w:val="none" w:sz="0" w:space="0" w:color="auto"/>
        <w:right w:val="none" w:sz="0" w:space="0" w:color="auto"/>
      </w:divBdr>
    </w:div>
    <w:div w:id="316151464">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19966394">
      <w:bodyDiv w:val="1"/>
      <w:marLeft w:val="0"/>
      <w:marRight w:val="0"/>
      <w:marTop w:val="0"/>
      <w:marBottom w:val="0"/>
      <w:divBdr>
        <w:top w:val="none" w:sz="0" w:space="0" w:color="auto"/>
        <w:left w:val="none" w:sz="0" w:space="0" w:color="auto"/>
        <w:bottom w:val="none" w:sz="0" w:space="0" w:color="auto"/>
        <w:right w:val="none" w:sz="0" w:space="0" w:color="auto"/>
      </w:divBdr>
    </w:div>
    <w:div w:id="324670380">
      <w:bodyDiv w:val="1"/>
      <w:marLeft w:val="0"/>
      <w:marRight w:val="0"/>
      <w:marTop w:val="0"/>
      <w:marBottom w:val="0"/>
      <w:divBdr>
        <w:top w:val="none" w:sz="0" w:space="0" w:color="auto"/>
        <w:left w:val="none" w:sz="0" w:space="0" w:color="auto"/>
        <w:bottom w:val="none" w:sz="0" w:space="0" w:color="auto"/>
        <w:right w:val="none" w:sz="0" w:space="0" w:color="auto"/>
      </w:divBdr>
    </w:div>
    <w:div w:id="332882261">
      <w:bodyDiv w:val="1"/>
      <w:marLeft w:val="0"/>
      <w:marRight w:val="0"/>
      <w:marTop w:val="0"/>
      <w:marBottom w:val="0"/>
      <w:divBdr>
        <w:top w:val="none" w:sz="0" w:space="0" w:color="auto"/>
        <w:left w:val="none" w:sz="0" w:space="0" w:color="auto"/>
        <w:bottom w:val="none" w:sz="0" w:space="0" w:color="auto"/>
        <w:right w:val="none" w:sz="0" w:space="0" w:color="auto"/>
      </w:divBdr>
    </w:div>
    <w:div w:id="334042024">
      <w:bodyDiv w:val="1"/>
      <w:marLeft w:val="0"/>
      <w:marRight w:val="0"/>
      <w:marTop w:val="0"/>
      <w:marBottom w:val="0"/>
      <w:divBdr>
        <w:top w:val="none" w:sz="0" w:space="0" w:color="auto"/>
        <w:left w:val="none" w:sz="0" w:space="0" w:color="auto"/>
        <w:bottom w:val="none" w:sz="0" w:space="0" w:color="auto"/>
        <w:right w:val="none" w:sz="0" w:space="0" w:color="auto"/>
      </w:divBdr>
    </w:div>
    <w:div w:id="334580655">
      <w:bodyDiv w:val="1"/>
      <w:marLeft w:val="0"/>
      <w:marRight w:val="0"/>
      <w:marTop w:val="0"/>
      <w:marBottom w:val="0"/>
      <w:divBdr>
        <w:top w:val="none" w:sz="0" w:space="0" w:color="auto"/>
        <w:left w:val="none" w:sz="0" w:space="0" w:color="auto"/>
        <w:bottom w:val="none" w:sz="0" w:space="0" w:color="auto"/>
        <w:right w:val="none" w:sz="0" w:space="0" w:color="auto"/>
      </w:divBdr>
    </w:div>
    <w:div w:id="335040349">
      <w:bodyDiv w:val="1"/>
      <w:marLeft w:val="0"/>
      <w:marRight w:val="0"/>
      <w:marTop w:val="0"/>
      <w:marBottom w:val="0"/>
      <w:divBdr>
        <w:top w:val="none" w:sz="0" w:space="0" w:color="auto"/>
        <w:left w:val="none" w:sz="0" w:space="0" w:color="auto"/>
        <w:bottom w:val="none" w:sz="0" w:space="0" w:color="auto"/>
        <w:right w:val="none" w:sz="0" w:space="0" w:color="auto"/>
      </w:divBdr>
    </w:div>
    <w:div w:id="335041954">
      <w:bodyDiv w:val="1"/>
      <w:marLeft w:val="0"/>
      <w:marRight w:val="0"/>
      <w:marTop w:val="0"/>
      <w:marBottom w:val="0"/>
      <w:divBdr>
        <w:top w:val="none" w:sz="0" w:space="0" w:color="auto"/>
        <w:left w:val="none" w:sz="0" w:space="0" w:color="auto"/>
        <w:bottom w:val="none" w:sz="0" w:space="0" w:color="auto"/>
        <w:right w:val="none" w:sz="0" w:space="0" w:color="auto"/>
      </w:divBdr>
    </w:div>
    <w:div w:id="337924496">
      <w:bodyDiv w:val="1"/>
      <w:marLeft w:val="0"/>
      <w:marRight w:val="0"/>
      <w:marTop w:val="0"/>
      <w:marBottom w:val="0"/>
      <w:divBdr>
        <w:top w:val="none" w:sz="0" w:space="0" w:color="auto"/>
        <w:left w:val="none" w:sz="0" w:space="0" w:color="auto"/>
        <w:bottom w:val="none" w:sz="0" w:space="0" w:color="auto"/>
        <w:right w:val="none" w:sz="0" w:space="0" w:color="auto"/>
      </w:divBdr>
    </w:div>
    <w:div w:id="340008791">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1420001">
      <w:bodyDiv w:val="1"/>
      <w:marLeft w:val="0"/>
      <w:marRight w:val="0"/>
      <w:marTop w:val="0"/>
      <w:marBottom w:val="0"/>
      <w:divBdr>
        <w:top w:val="none" w:sz="0" w:space="0" w:color="auto"/>
        <w:left w:val="none" w:sz="0" w:space="0" w:color="auto"/>
        <w:bottom w:val="none" w:sz="0" w:space="0" w:color="auto"/>
        <w:right w:val="none" w:sz="0" w:space="0" w:color="auto"/>
      </w:divBdr>
    </w:div>
    <w:div w:id="352659588">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5930307">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59358744">
      <w:bodyDiv w:val="1"/>
      <w:marLeft w:val="0"/>
      <w:marRight w:val="0"/>
      <w:marTop w:val="0"/>
      <w:marBottom w:val="0"/>
      <w:divBdr>
        <w:top w:val="none" w:sz="0" w:space="0" w:color="auto"/>
        <w:left w:val="none" w:sz="0" w:space="0" w:color="auto"/>
        <w:bottom w:val="none" w:sz="0" w:space="0" w:color="auto"/>
        <w:right w:val="none" w:sz="0" w:space="0" w:color="auto"/>
      </w:divBdr>
    </w:div>
    <w:div w:id="359474467">
      <w:bodyDiv w:val="1"/>
      <w:marLeft w:val="0"/>
      <w:marRight w:val="0"/>
      <w:marTop w:val="0"/>
      <w:marBottom w:val="0"/>
      <w:divBdr>
        <w:top w:val="none" w:sz="0" w:space="0" w:color="auto"/>
        <w:left w:val="none" w:sz="0" w:space="0" w:color="auto"/>
        <w:bottom w:val="none" w:sz="0" w:space="0" w:color="auto"/>
        <w:right w:val="none" w:sz="0" w:space="0" w:color="auto"/>
      </w:divBdr>
    </w:div>
    <w:div w:id="359823449">
      <w:bodyDiv w:val="1"/>
      <w:marLeft w:val="0"/>
      <w:marRight w:val="0"/>
      <w:marTop w:val="0"/>
      <w:marBottom w:val="0"/>
      <w:divBdr>
        <w:top w:val="none" w:sz="0" w:space="0" w:color="auto"/>
        <w:left w:val="none" w:sz="0" w:space="0" w:color="auto"/>
        <w:bottom w:val="none" w:sz="0" w:space="0" w:color="auto"/>
        <w:right w:val="none" w:sz="0" w:space="0" w:color="auto"/>
      </w:divBdr>
    </w:div>
    <w:div w:id="359933103">
      <w:bodyDiv w:val="1"/>
      <w:marLeft w:val="0"/>
      <w:marRight w:val="0"/>
      <w:marTop w:val="0"/>
      <w:marBottom w:val="0"/>
      <w:divBdr>
        <w:top w:val="none" w:sz="0" w:space="0" w:color="auto"/>
        <w:left w:val="none" w:sz="0" w:space="0" w:color="auto"/>
        <w:bottom w:val="none" w:sz="0" w:space="0" w:color="auto"/>
        <w:right w:val="none" w:sz="0" w:space="0" w:color="auto"/>
      </w:divBdr>
    </w:div>
    <w:div w:id="362101076">
      <w:bodyDiv w:val="1"/>
      <w:marLeft w:val="0"/>
      <w:marRight w:val="0"/>
      <w:marTop w:val="0"/>
      <w:marBottom w:val="0"/>
      <w:divBdr>
        <w:top w:val="none" w:sz="0" w:space="0" w:color="auto"/>
        <w:left w:val="none" w:sz="0" w:space="0" w:color="auto"/>
        <w:bottom w:val="none" w:sz="0" w:space="0" w:color="auto"/>
        <w:right w:val="none" w:sz="0" w:space="0" w:color="auto"/>
      </w:divBdr>
    </w:div>
    <w:div w:id="364209363">
      <w:bodyDiv w:val="1"/>
      <w:marLeft w:val="0"/>
      <w:marRight w:val="0"/>
      <w:marTop w:val="0"/>
      <w:marBottom w:val="0"/>
      <w:divBdr>
        <w:top w:val="none" w:sz="0" w:space="0" w:color="auto"/>
        <w:left w:val="none" w:sz="0" w:space="0" w:color="auto"/>
        <w:bottom w:val="none" w:sz="0" w:space="0" w:color="auto"/>
        <w:right w:val="none" w:sz="0" w:space="0" w:color="auto"/>
      </w:divBdr>
    </w:div>
    <w:div w:id="364715797">
      <w:bodyDiv w:val="1"/>
      <w:marLeft w:val="0"/>
      <w:marRight w:val="0"/>
      <w:marTop w:val="0"/>
      <w:marBottom w:val="0"/>
      <w:divBdr>
        <w:top w:val="none" w:sz="0" w:space="0" w:color="auto"/>
        <w:left w:val="none" w:sz="0" w:space="0" w:color="auto"/>
        <w:bottom w:val="none" w:sz="0" w:space="0" w:color="auto"/>
        <w:right w:val="none" w:sz="0" w:space="0" w:color="auto"/>
      </w:divBdr>
    </w:div>
    <w:div w:id="365835020">
      <w:bodyDiv w:val="1"/>
      <w:marLeft w:val="0"/>
      <w:marRight w:val="0"/>
      <w:marTop w:val="0"/>
      <w:marBottom w:val="0"/>
      <w:divBdr>
        <w:top w:val="none" w:sz="0" w:space="0" w:color="auto"/>
        <w:left w:val="none" w:sz="0" w:space="0" w:color="auto"/>
        <w:bottom w:val="none" w:sz="0" w:space="0" w:color="auto"/>
        <w:right w:val="none" w:sz="0" w:space="0" w:color="auto"/>
      </w:divBdr>
    </w:div>
    <w:div w:id="368262003">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71618159">
      <w:bodyDiv w:val="1"/>
      <w:marLeft w:val="0"/>
      <w:marRight w:val="0"/>
      <w:marTop w:val="0"/>
      <w:marBottom w:val="0"/>
      <w:divBdr>
        <w:top w:val="none" w:sz="0" w:space="0" w:color="auto"/>
        <w:left w:val="none" w:sz="0" w:space="0" w:color="auto"/>
        <w:bottom w:val="none" w:sz="0" w:space="0" w:color="auto"/>
        <w:right w:val="none" w:sz="0" w:space="0" w:color="auto"/>
      </w:divBdr>
    </w:div>
    <w:div w:id="371660426">
      <w:bodyDiv w:val="1"/>
      <w:marLeft w:val="0"/>
      <w:marRight w:val="0"/>
      <w:marTop w:val="0"/>
      <w:marBottom w:val="0"/>
      <w:divBdr>
        <w:top w:val="none" w:sz="0" w:space="0" w:color="auto"/>
        <w:left w:val="none" w:sz="0" w:space="0" w:color="auto"/>
        <w:bottom w:val="none" w:sz="0" w:space="0" w:color="auto"/>
        <w:right w:val="none" w:sz="0" w:space="0" w:color="auto"/>
      </w:divBdr>
    </w:div>
    <w:div w:id="371998777">
      <w:bodyDiv w:val="1"/>
      <w:marLeft w:val="0"/>
      <w:marRight w:val="0"/>
      <w:marTop w:val="0"/>
      <w:marBottom w:val="0"/>
      <w:divBdr>
        <w:top w:val="none" w:sz="0" w:space="0" w:color="auto"/>
        <w:left w:val="none" w:sz="0" w:space="0" w:color="auto"/>
        <w:bottom w:val="none" w:sz="0" w:space="0" w:color="auto"/>
        <w:right w:val="none" w:sz="0" w:space="0" w:color="auto"/>
      </w:divBdr>
    </w:div>
    <w:div w:id="372656394">
      <w:bodyDiv w:val="1"/>
      <w:marLeft w:val="0"/>
      <w:marRight w:val="0"/>
      <w:marTop w:val="0"/>
      <w:marBottom w:val="0"/>
      <w:divBdr>
        <w:top w:val="none" w:sz="0" w:space="0" w:color="auto"/>
        <w:left w:val="none" w:sz="0" w:space="0" w:color="auto"/>
        <w:bottom w:val="none" w:sz="0" w:space="0" w:color="auto"/>
        <w:right w:val="none" w:sz="0" w:space="0" w:color="auto"/>
      </w:divBdr>
    </w:div>
    <w:div w:id="373189514">
      <w:bodyDiv w:val="1"/>
      <w:marLeft w:val="0"/>
      <w:marRight w:val="0"/>
      <w:marTop w:val="0"/>
      <w:marBottom w:val="0"/>
      <w:divBdr>
        <w:top w:val="none" w:sz="0" w:space="0" w:color="auto"/>
        <w:left w:val="none" w:sz="0" w:space="0" w:color="auto"/>
        <w:bottom w:val="none" w:sz="0" w:space="0" w:color="auto"/>
        <w:right w:val="none" w:sz="0" w:space="0" w:color="auto"/>
      </w:divBdr>
    </w:div>
    <w:div w:id="375013468">
      <w:bodyDiv w:val="1"/>
      <w:marLeft w:val="0"/>
      <w:marRight w:val="0"/>
      <w:marTop w:val="0"/>
      <w:marBottom w:val="0"/>
      <w:divBdr>
        <w:top w:val="none" w:sz="0" w:space="0" w:color="auto"/>
        <w:left w:val="none" w:sz="0" w:space="0" w:color="auto"/>
        <w:bottom w:val="none" w:sz="0" w:space="0" w:color="auto"/>
        <w:right w:val="none" w:sz="0" w:space="0" w:color="auto"/>
      </w:divBdr>
    </w:div>
    <w:div w:id="380440859">
      <w:bodyDiv w:val="1"/>
      <w:marLeft w:val="0"/>
      <w:marRight w:val="0"/>
      <w:marTop w:val="0"/>
      <w:marBottom w:val="0"/>
      <w:divBdr>
        <w:top w:val="none" w:sz="0" w:space="0" w:color="auto"/>
        <w:left w:val="none" w:sz="0" w:space="0" w:color="auto"/>
        <w:bottom w:val="none" w:sz="0" w:space="0" w:color="auto"/>
        <w:right w:val="none" w:sz="0" w:space="0" w:color="auto"/>
      </w:divBdr>
    </w:div>
    <w:div w:id="382676479">
      <w:bodyDiv w:val="1"/>
      <w:marLeft w:val="0"/>
      <w:marRight w:val="0"/>
      <w:marTop w:val="0"/>
      <w:marBottom w:val="0"/>
      <w:divBdr>
        <w:top w:val="none" w:sz="0" w:space="0" w:color="auto"/>
        <w:left w:val="none" w:sz="0" w:space="0" w:color="auto"/>
        <w:bottom w:val="none" w:sz="0" w:space="0" w:color="auto"/>
        <w:right w:val="none" w:sz="0" w:space="0" w:color="auto"/>
      </w:divBdr>
    </w:div>
    <w:div w:id="383678664">
      <w:bodyDiv w:val="1"/>
      <w:marLeft w:val="0"/>
      <w:marRight w:val="0"/>
      <w:marTop w:val="0"/>
      <w:marBottom w:val="0"/>
      <w:divBdr>
        <w:top w:val="none" w:sz="0" w:space="0" w:color="auto"/>
        <w:left w:val="none" w:sz="0" w:space="0" w:color="auto"/>
        <w:bottom w:val="none" w:sz="0" w:space="0" w:color="auto"/>
        <w:right w:val="none" w:sz="0" w:space="0" w:color="auto"/>
      </w:divBdr>
    </w:div>
    <w:div w:id="384526379">
      <w:bodyDiv w:val="1"/>
      <w:marLeft w:val="0"/>
      <w:marRight w:val="0"/>
      <w:marTop w:val="0"/>
      <w:marBottom w:val="0"/>
      <w:divBdr>
        <w:top w:val="none" w:sz="0" w:space="0" w:color="auto"/>
        <w:left w:val="none" w:sz="0" w:space="0" w:color="auto"/>
        <w:bottom w:val="none" w:sz="0" w:space="0" w:color="auto"/>
        <w:right w:val="none" w:sz="0" w:space="0" w:color="auto"/>
      </w:divBdr>
    </w:div>
    <w:div w:id="385761411">
      <w:bodyDiv w:val="1"/>
      <w:marLeft w:val="0"/>
      <w:marRight w:val="0"/>
      <w:marTop w:val="0"/>
      <w:marBottom w:val="0"/>
      <w:divBdr>
        <w:top w:val="none" w:sz="0" w:space="0" w:color="auto"/>
        <w:left w:val="none" w:sz="0" w:space="0" w:color="auto"/>
        <w:bottom w:val="none" w:sz="0" w:space="0" w:color="auto"/>
        <w:right w:val="none" w:sz="0" w:space="0" w:color="auto"/>
      </w:divBdr>
    </w:div>
    <w:div w:id="387336838">
      <w:bodyDiv w:val="1"/>
      <w:marLeft w:val="0"/>
      <w:marRight w:val="0"/>
      <w:marTop w:val="0"/>
      <w:marBottom w:val="0"/>
      <w:divBdr>
        <w:top w:val="none" w:sz="0" w:space="0" w:color="auto"/>
        <w:left w:val="none" w:sz="0" w:space="0" w:color="auto"/>
        <w:bottom w:val="none" w:sz="0" w:space="0" w:color="auto"/>
        <w:right w:val="none" w:sz="0" w:space="0" w:color="auto"/>
      </w:divBdr>
    </w:div>
    <w:div w:id="389574188">
      <w:bodyDiv w:val="1"/>
      <w:marLeft w:val="0"/>
      <w:marRight w:val="0"/>
      <w:marTop w:val="0"/>
      <w:marBottom w:val="0"/>
      <w:divBdr>
        <w:top w:val="none" w:sz="0" w:space="0" w:color="auto"/>
        <w:left w:val="none" w:sz="0" w:space="0" w:color="auto"/>
        <w:bottom w:val="none" w:sz="0" w:space="0" w:color="auto"/>
        <w:right w:val="none" w:sz="0" w:space="0" w:color="auto"/>
      </w:divBdr>
    </w:div>
    <w:div w:id="389889318">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395402693">
      <w:bodyDiv w:val="1"/>
      <w:marLeft w:val="0"/>
      <w:marRight w:val="0"/>
      <w:marTop w:val="0"/>
      <w:marBottom w:val="0"/>
      <w:divBdr>
        <w:top w:val="none" w:sz="0" w:space="0" w:color="auto"/>
        <w:left w:val="none" w:sz="0" w:space="0" w:color="auto"/>
        <w:bottom w:val="none" w:sz="0" w:space="0" w:color="auto"/>
        <w:right w:val="none" w:sz="0" w:space="0" w:color="auto"/>
      </w:divBdr>
    </w:div>
    <w:div w:id="396978992">
      <w:bodyDiv w:val="1"/>
      <w:marLeft w:val="0"/>
      <w:marRight w:val="0"/>
      <w:marTop w:val="0"/>
      <w:marBottom w:val="0"/>
      <w:divBdr>
        <w:top w:val="none" w:sz="0" w:space="0" w:color="auto"/>
        <w:left w:val="none" w:sz="0" w:space="0" w:color="auto"/>
        <w:bottom w:val="none" w:sz="0" w:space="0" w:color="auto"/>
        <w:right w:val="none" w:sz="0" w:space="0" w:color="auto"/>
      </w:divBdr>
    </w:div>
    <w:div w:id="397097850">
      <w:bodyDiv w:val="1"/>
      <w:marLeft w:val="0"/>
      <w:marRight w:val="0"/>
      <w:marTop w:val="0"/>
      <w:marBottom w:val="0"/>
      <w:divBdr>
        <w:top w:val="none" w:sz="0" w:space="0" w:color="auto"/>
        <w:left w:val="none" w:sz="0" w:space="0" w:color="auto"/>
        <w:bottom w:val="none" w:sz="0" w:space="0" w:color="auto"/>
        <w:right w:val="none" w:sz="0" w:space="0" w:color="auto"/>
      </w:divBdr>
    </w:div>
    <w:div w:id="398097380">
      <w:bodyDiv w:val="1"/>
      <w:marLeft w:val="0"/>
      <w:marRight w:val="0"/>
      <w:marTop w:val="0"/>
      <w:marBottom w:val="0"/>
      <w:divBdr>
        <w:top w:val="none" w:sz="0" w:space="0" w:color="auto"/>
        <w:left w:val="none" w:sz="0" w:space="0" w:color="auto"/>
        <w:bottom w:val="none" w:sz="0" w:space="0" w:color="auto"/>
        <w:right w:val="none" w:sz="0" w:space="0" w:color="auto"/>
      </w:divBdr>
    </w:div>
    <w:div w:id="403332023">
      <w:bodyDiv w:val="1"/>
      <w:marLeft w:val="0"/>
      <w:marRight w:val="0"/>
      <w:marTop w:val="0"/>
      <w:marBottom w:val="0"/>
      <w:divBdr>
        <w:top w:val="none" w:sz="0" w:space="0" w:color="auto"/>
        <w:left w:val="none" w:sz="0" w:space="0" w:color="auto"/>
        <w:bottom w:val="none" w:sz="0" w:space="0" w:color="auto"/>
        <w:right w:val="none" w:sz="0" w:space="0" w:color="auto"/>
      </w:divBdr>
    </w:div>
    <w:div w:id="403456328">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03840450">
      <w:bodyDiv w:val="1"/>
      <w:marLeft w:val="0"/>
      <w:marRight w:val="0"/>
      <w:marTop w:val="0"/>
      <w:marBottom w:val="0"/>
      <w:divBdr>
        <w:top w:val="none" w:sz="0" w:space="0" w:color="auto"/>
        <w:left w:val="none" w:sz="0" w:space="0" w:color="auto"/>
        <w:bottom w:val="none" w:sz="0" w:space="0" w:color="auto"/>
        <w:right w:val="none" w:sz="0" w:space="0" w:color="auto"/>
      </w:divBdr>
    </w:div>
    <w:div w:id="416365487">
      <w:bodyDiv w:val="1"/>
      <w:marLeft w:val="0"/>
      <w:marRight w:val="0"/>
      <w:marTop w:val="0"/>
      <w:marBottom w:val="0"/>
      <w:divBdr>
        <w:top w:val="none" w:sz="0" w:space="0" w:color="auto"/>
        <w:left w:val="none" w:sz="0" w:space="0" w:color="auto"/>
        <w:bottom w:val="none" w:sz="0" w:space="0" w:color="auto"/>
        <w:right w:val="none" w:sz="0" w:space="0" w:color="auto"/>
      </w:divBdr>
    </w:div>
    <w:div w:id="423188025">
      <w:bodyDiv w:val="1"/>
      <w:marLeft w:val="0"/>
      <w:marRight w:val="0"/>
      <w:marTop w:val="0"/>
      <w:marBottom w:val="0"/>
      <w:divBdr>
        <w:top w:val="none" w:sz="0" w:space="0" w:color="auto"/>
        <w:left w:val="none" w:sz="0" w:space="0" w:color="auto"/>
        <w:bottom w:val="none" w:sz="0" w:space="0" w:color="auto"/>
        <w:right w:val="none" w:sz="0" w:space="0" w:color="auto"/>
      </w:divBdr>
    </w:div>
    <w:div w:id="426001634">
      <w:bodyDiv w:val="1"/>
      <w:marLeft w:val="0"/>
      <w:marRight w:val="0"/>
      <w:marTop w:val="0"/>
      <w:marBottom w:val="0"/>
      <w:divBdr>
        <w:top w:val="none" w:sz="0" w:space="0" w:color="auto"/>
        <w:left w:val="none" w:sz="0" w:space="0" w:color="auto"/>
        <w:bottom w:val="none" w:sz="0" w:space="0" w:color="auto"/>
        <w:right w:val="none" w:sz="0" w:space="0" w:color="auto"/>
      </w:divBdr>
    </w:div>
    <w:div w:id="428162990">
      <w:bodyDiv w:val="1"/>
      <w:marLeft w:val="0"/>
      <w:marRight w:val="0"/>
      <w:marTop w:val="0"/>
      <w:marBottom w:val="0"/>
      <w:divBdr>
        <w:top w:val="none" w:sz="0" w:space="0" w:color="auto"/>
        <w:left w:val="none" w:sz="0" w:space="0" w:color="auto"/>
        <w:bottom w:val="none" w:sz="0" w:space="0" w:color="auto"/>
        <w:right w:val="none" w:sz="0" w:space="0" w:color="auto"/>
      </w:divBdr>
    </w:div>
    <w:div w:id="432552391">
      <w:bodyDiv w:val="1"/>
      <w:marLeft w:val="0"/>
      <w:marRight w:val="0"/>
      <w:marTop w:val="0"/>
      <w:marBottom w:val="0"/>
      <w:divBdr>
        <w:top w:val="none" w:sz="0" w:space="0" w:color="auto"/>
        <w:left w:val="none" w:sz="0" w:space="0" w:color="auto"/>
        <w:bottom w:val="none" w:sz="0" w:space="0" w:color="auto"/>
        <w:right w:val="none" w:sz="0" w:space="0" w:color="auto"/>
      </w:divBdr>
    </w:div>
    <w:div w:id="436562152">
      <w:bodyDiv w:val="1"/>
      <w:marLeft w:val="0"/>
      <w:marRight w:val="0"/>
      <w:marTop w:val="0"/>
      <w:marBottom w:val="0"/>
      <w:divBdr>
        <w:top w:val="none" w:sz="0" w:space="0" w:color="auto"/>
        <w:left w:val="none" w:sz="0" w:space="0" w:color="auto"/>
        <w:bottom w:val="none" w:sz="0" w:space="0" w:color="auto"/>
        <w:right w:val="none" w:sz="0" w:space="0" w:color="auto"/>
      </w:divBdr>
    </w:div>
    <w:div w:id="437021928">
      <w:bodyDiv w:val="1"/>
      <w:marLeft w:val="0"/>
      <w:marRight w:val="0"/>
      <w:marTop w:val="0"/>
      <w:marBottom w:val="0"/>
      <w:divBdr>
        <w:top w:val="none" w:sz="0" w:space="0" w:color="auto"/>
        <w:left w:val="none" w:sz="0" w:space="0" w:color="auto"/>
        <w:bottom w:val="none" w:sz="0" w:space="0" w:color="auto"/>
        <w:right w:val="none" w:sz="0" w:space="0" w:color="auto"/>
      </w:divBdr>
    </w:div>
    <w:div w:id="437599425">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49204031">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56219344">
      <w:bodyDiv w:val="1"/>
      <w:marLeft w:val="0"/>
      <w:marRight w:val="0"/>
      <w:marTop w:val="0"/>
      <w:marBottom w:val="0"/>
      <w:divBdr>
        <w:top w:val="none" w:sz="0" w:space="0" w:color="auto"/>
        <w:left w:val="none" w:sz="0" w:space="0" w:color="auto"/>
        <w:bottom w:val="none" w:sz="0" w:space="0" w:color="auto"/>
        <w:right w:val="none" w:sz="0" w:space="0" w:color="auto"/>
      </w:divBdr>
    </w:div>
    <w:div w:id="458374237">
      <w:bodyDiv w:val="1"/>
      <w:marLeft w:val="0"/>
      <w:marRight w:val="0"/>
      <w:marTop w:val="0"/>
      <w:marBottom w:val="0"/>
      <w:divBdr>
        <w:top w:val="none" w:sz="0" w:space="0" w:color="auto"/>
        <w:left w:val="none" w:sz="0" w:space="0" w:color="auto"/>
        <w:bottom w:val="none" w:sz="0" w:space="0" w:color="auto"/>
        <w:right w:val="none" w:sz="0" w:space="0" w:color="auto"/>
      </w:divBdr>
    </w:div>
    <w:div w:id="460155493">
      <w:bodyDiv w:val="1"/>
      <w:marLeft w:val="0"/>
      <w:marRight w:val="0"/>
      <w:marTop w:val="0"/>
      <w:marBottom w:val="0"/>
      <w:divBdr>
        <w:top w:val="none" w:sz="0" w:space="0" w:color="auto"/>
        <w:left w:val="none" w:sz="0" w:space="0" w:color="auto"/>
        <w:bottom w:val="none" w:sz="0" w:space="0" w:color="auto"/>
        <w:right w:val="none" w:sz="0" w:space="0" w:color="auto"/>
      </w:divBdr>
    </w:div>
    <w:div w:id="466826228">
      <w:bodyDiv w:val="1"/>
      <w:marLeft w:val="0"/>
      <w:marRight w:val="0"/>
      <w:marTop w:val="0"/>
      <w:marBottom w:val="0"/>
      <w:divBdr>
        <w:top w:val="none" w:sz="0" w:space="0" w:color="auto"/>
        <w:left w:val="none" w:sz="0" w:space="0" w:color="auto"/>
        <w:bottom w:val="none" w:sz="0" w:space="0" w:color="auto"/>
        <w:right w:val="none" w:sz="0" w:space="0" w:color="auto"/>
      </w:divBdr>
    </w:div>
    <w:div w:id="469711273">
      <w:bodyDiv w:val="1"/>
      <w:marLeft w:val="0"/>
      <w:marRight w:val="0"/>
      <w:marTop w:val="0"/>
      <w:marBottom w:val="0"/>
      <w:divBdr>
        <w:top w:val="none" w:sz="0" w:space="0" w:color="auto"/>
        <w:left w:val="none" w:sz="0" w:space="0" w:color="auto"/>
        <w:bottom w:val="none" w:sz="0" w:space="0" w:color="auto"/>
        <w:right w:val="none" w:sz="0" w:space="0" w:color="auto"/>
      </w:divBdr>
    </w:div>
    <w:div w:id="469785936">
      <w:bodyDiv w:val="1"/>
      <w:marLeft w:val="0"/>
      <w:marRight w:val="0"/>
      <w:marTop w:val="0"/>
      <w:marBottom w:val="0"/>
      <w:divBdr>
        <w:top w:val="none" w:sz="0" w:space="0" w:color="auto"/>
        <w:left w:val="none" w:sz="0" w:space="0" w:color="auto"/>
        <w:bottom w:val="none" w:sz="0" w:space="0" w:color="auto"/>
        <w:right w:val="none" w:sz="0" w:space="0" w:color="auto"/>
      </w:divBdr>
    </w:div>
    <w:div w:id="471482766">
      <w:bodyDiv w:val="1"/>
      <w:marLeft w:val="0"/>
      <w:marRight w:val="0"/>
      <w:marTop w:val="0"/>
      <w:marBottom w:val="0"/>
      <w:divBdr>
        <w:top w:val="none" w:sz="0" w:space="0" w:color="auto"/>
        <w:left w:val="none" w:sz="0" w:space="0" w:color="auto"/>
        <w:bottom w:val="none" w:sz="0" w:space="0" w:color="auto"/>
        <w:right w:val="none" w:sz="0" w:space="0" w:color="auto"/>
      </w:divBdr>
    </w:div>
    <w:div w:id="477116428">
      <w:bodyDiv w:val="1"/>
      <w:marLeft w:val="0"/>
      <w:marRight w:val="0"/>
      <w:marTop w:val="0"/>
      <w:marBottom w:val="0"/>
      <w:divBdr>
        <w:top w:val="none" w:sz="0" w:space="0" w:color="auto"/>
        <w:left w:val="none" w:sz="0" w:space="0" w:color="auto"/>
        <w:bottom w:val="none" w:sz="0" w:space="0" w:color="auto"/>
        <w:right w:val="none" w:sz="0" w:space="0" w:color="auto"/>
      </w:divBdr>
    </w:div>
    <w:div w:id="486016590">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1916236">
      <w:bodyDiv w:val="1"/>
      <w:marLeft w:val="0"/>
      <w:marRight w:val="0"/>
      <w:marTop w:val="0"/>
      <w:marBottom w:val="0"/>
      <w:divBdr>
        <w:top w:val="none" w:sz="0" w:space="0" w:color="auto"/>
        <w:left w:val="none" w:sz="0" w:space="0" w:color="auto"/>
        <w:bottom w:val="none" w:sz="0" w:space="0" w:color="auto"/>
        <w:right w:val="none" w:sz="0" w:space="0" w:color="auto"/>
      </w:divBdr>
    </w:div>
    <w:div w:id="494153312">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7448727">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2107818">
      <w:bodyDiv w:val="1"/>
      <w:marLeft w:val="0"/>
      <w:marRight w:val="0"/>
      <w:marTop w:val="0"/>
      <w:marBottom w:val="0"/>
      <w:divBdr>
        <w:top w:val="none" w:sz="0" w:space="0" w:color="auto"/>
        <w:left w:val="none" w:sz="0" w:space="0" w:color="auto"/>
        <w:bottom w:val="none" w:sz="0" w:space="0" w:color="auto"/>
        <w:right w:val="none" w:sz="0" w:space="0" w:color="auto"/>
      </w:divBdr>
    </w:div>
    <w:div w:id="512113864">
      <w:bodyDiv w:val="1"/>
      <w:marLeft w:val="0"/>
      <w:marRight w:val="0"/>
      <w:marTop w:val="0"/>
      <w:marBottom w:val="0"/>
      <w:divBdr>
        <w:top w:val="none" w:sz="0" w:space="0" w:color="auto"/>
        <w:left w:val="none" w:sz="0" w:space="0" w:color="auto"/>
        <w:bottom w:val="none" w:sz="0" w:space="0" w:color="auto"/>
        <w:right w:val="none" w:sz="0" w:space="0" w:color="auto"/>
      </w:divBdr>
    </w:div>
    <w:div w:id="517238372">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20970785">
      <w:bodyDiv w:val="1"/>
      <w:marLeft w:val="0"/>
      <w:marRight w:val="0"/>
      <w:marTop w:val="0"/>
      <w:marBottom w:val="0"/>
      <w:divBdr>
        <w:top w:val="none" w:sz="0" w:space="0" w:color="auto"/>
        <w:left w:val="none" w:sz="0" w:space="0" w:color="auto"/>
        <w:bottom w:val="none" w:sz="0" w:space="0" w:color="auto"/>
        <w:right w:val="none" w:sz="0" w:space="0" w:color="auto"/>
      </w:divBdr>
    </w:div>
    <w:div w:id="521433861">
      <w:bodyDiv w:val="1"/>
      <w:marLeft w:val="0"/>
      <w:marRight w:val="0"/>
      <w:marTop w:val="0"/>
      <w:marBottom w:val="0"/>
      <w:divBdr>
        <w:top w:val="none" w:sz="0" w:space="0" w:color="auto"/>
        <w:left w:val="none" w:sz="0" w:space="0" w:color="auto"/>
        <w:bottom w:val="none" w:sz="0" w:space="0" w:color="auto"/>
        <w:right w:val="none" w:sz="0" w:space="0" w:color="auto"/>
      </w:divBdr>
    </w:div>
    <w:div w:id="521558367">
      <w:bodyDiv w:val="1"/>
      <w:marLeft w:val="0"/>
      <w:marRight w:val="0"/>
      <w:marTop w:val="0"/>
      <w:marBottom w:val="0"/>
      <w:divBdr>
        <w:top w:val="none" w:sz="0" w:space="0" w:color="auto"/>
        <w:left w:val="none" w:sz="0" w:space="0" w:color="auto"/>
        <w:bottom w:val="none" w:sz="0" w:space="0" w:color="auto"/>
        <w:right w:val="none" w:sz="0" w:space="0" w:color="auto"/>
      </w:divBdr>
    </w:div>
    <w:div w:id="529412810">
      <w:bodyDiv w:val="1"/>
      <w:marLeft w:val="0"/>
      <w:marRight w:val="0"/>
      <w:marTop w:val="0"/>
      <w:marBottom w:val="0"/>
      <w:divBdr>
        <w:top w:val="none" w:sz="0" w:space="0" w:color="auto"/>
        <w:left w:val="none" w:sz="0" w:space="0" w:color="auto"/>
        <w:bottom w:val="none" w:sz="0" w:space="0" w:color="auto"/>
        <w:right w:val="none" w:sz="0" w:space="0" w:color="auto"/>
      </w:divBdr>
    </w:div>
    <w:div w:id="529730720">
      <w:bodyDiv w:val="1"/>
      <w:marLeft w:val="0"/>
      <w:marRight w:val="0"/>
      <w:marTop w:val="0"/>
      <w:marBottom w:val="0"/>
      <w:divBdr>
        <w:top w:val="none" w:sz="0" w:space="0" w:color="auto"/>
        <w:left w:val="none" w:sz="0" w:space="0" w:color="auto"/>
        <w:bottom w:val="none" w:sz="0" w:space="0" w:color="auto"/>
        <w:right w:val="none" w:sz="0" w:space="0" w:color="auto"/>
      </w:divBdr>
    </w:div>
    <w:div w:id="530146278">
      <w:bodyDiv w:val="1"/>
      <w:marLeft w:val="0"/>
      <w:marRight w:val="0"/>
      <w:marTop w:val="0"/>
      <w:marBottom w:val="0"/>
      <w:divBdr>
        <w:top w:val="none" w:sz="0" w:space="0" w:color="auto"/>
        <w:left w:val="none" w:sz="0" w:space="0" w:color="auto"/>
        <w:bottom w:val="none" w:sz="0" w:space="0" w:color="auto"/>
        <w:right w:val="none" w:sz="0" w:space="0" w:color="auto"/>
      </w:divBdr>
    </w:div>
    <w:div w:id="531307535">
      <w:bodyDiv w:val="1"/>
      <w:marLeft w:val="0"/>
      <w:marRight w:val="0"/>
      <w:marTop w:val="0"/>
      <w:marBottom w:val="0"/>
      <w:divBdr>
        <w:top w:val="none" w:sz="0" w:space="0" w:color="auto"/>
        <w:left w:val="none" w:sz="0" w:space="0" w:color="auto"/>
        <w:bottom w:val="none" w:sz="0" w:space="0" w:color="auto"/>
        <w:right w:val="none" w:sz="0" w:space="0" w:color="auto"/>
      </w:divBdr>
    </w:div>
    <w:div w:id="533469049">
      <w:bodyDiv w:val="1"/>
      <w:marLeft w:val="0"/>
      <w:marRight w:val="0"/>
      <w:marTop w:val="0"/>
      <w:marBottom w:val="0"/>
      <w:divBdr>
        <w:top w:val="none" w:sz="0" w:space="0" w:color="auto"/>
        <w:left w:val="none" w:sz="0" w:space="0" w:color="auto"/>
        <w:bottom w:val="none" w:sz="0" w:space="0" w:color="auto"/>
        <w:right w:val="none" w:sz="0" w:space="0" w:color="auto"/>
      </w:divBdr>
    </w:div>
    <w:div w:id="539368146">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5485848">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50457230">
      <w:bodyDiv w:val="1"/>
      <w:marLeft w:val="0"/>
      <w:marRight w:val="0"/>
      <w:marTop w:val="0"/>
      <w:marBottom w:val="0"/>
      <w:divBdr>
        <w:top w:val="none" w:sz="0" w:space="0" w:color="auto"/>
        <w:left w:val="none" w:sz="0" w:space="0" w:color="auto"/>
        <w:bottom w:val="none" w:sz="0" w:space="0" w:color="auto"/>
        <w:right w:val="none" w:sz="0" w:space="0" w:color="auto"/>
      </w:divBdr>
    </w:div>
    <w:div w:id="553321978">
      <w:bodyDiv w:val="1"/>
      <w:marLeft w:val="0"/>
      <w:marRight w:val="0"/>
      <w:marTop w:val="0"/>
      <w:marBottom w:val="0"/>
      <w:divBdr>
        <w:top w:val="none" w:sz="0" w:space="0" w:color="auto"/>
        <w:left w:val="none" w:sz="0" w:space="0" w:color="auto"/>
        <w:bottom w:val="none" w:sz="0" w:space="0" w:color="auto"/>
        <w:right w:val="none" w:sz="0" w:space="0" w:color="auto"/>
      </w:divBdr>
    </w:div>
    <w:div w:id="554700611">
      <w:bodyDiv w:val="1"/>
      <w:marLeft w:val="0"/>
      <w:marRight w:val="0"/>
      <w:marTop w:val="0"/>
      <w:marBottom w:val="0"/>
      <w:divBdr>
        <w:top w:val="none" w:sz="0" w:space="0" w:color="auto"/>
        <w:left w:val="none" w:sz="0" w:space="0" w:color="auto"/>
        <w:bottom w:val="none" w:sz="0" w:space="0" w:color="auto"/>
        <w:right w:val="none" w:sz="0" w:space="0" w:color="auto"/>
      </w:divBdr>
    </w:div>
    <w:div w:id="554778897">
      <w:bodyDiv w:val="1"/>
      <w:marLeft w:val="0"/>
      <w:marRight w:val="0"/>
      <w:marTop w:val="0"/>
      <w:marBottom w:val="0"/>
      <w:divBdr>
        <w:top w:val="none" w:sz="0" w:space="0" w:color="auto"/>
        <w:left w:val="none" w:sz="0" w:space="0" w:color="auto"/>
        <w:bottom w:val="none" w:sz="0" w:space="0" w:color="auto"/>
        <w:right w:val="none" w:sz="0" w:space="0" w:color="auto"/>
      </w:divBdr>
    </w:div>
    <w:div w:id="558515549">
      <w:bodyDiv w:val="1"/>
      <w:marLeft w:val="0"/>
      <w:marRight w:val="0"/>
      <w:marTop w:val="0"/>
      <w:marBottom w:val="0"/>
      <w:divBdr>
        <w:top w:val="none" w:sz="0" w:space="0" w:color="auto"/>
        <w:left w:val="none" w:sz="0" w:space="0" w:color="auto"/>
        <w:bottom w:val="none" w:sz="0" w:space="0" w:color="auto"/>
        <w:right w:val="none" w:sz="0" w:space="0" w:color="auto"/>
      </w:divBdr>
    </w:div>
    <w:div w:id="559705773">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0749213">
      <w:bodyDiv w:val="1"/>
      <w:marLeft w:val="0"/>
      <w:marRight w:val="0"/>
      <w:marTop w:val="0"/>
      <w:marBottom w:val="0"/>
      <w:divBdr>
        <w:top w:val="none" w:sz="0" w:space="0" w:color="auto"/>
        <w:left w:val="none" w:sz="0" w:space="0" w:color="auto"/>
        <w:bottom w:val="none" w:sz="0" w:space="0" w:color="auto"/>
        <w:right w:val="none" w:sz="0" w:space="0" w:color="auto"/>
      </w:divBdr>
    </w:div>
    <w:div w:id="560868988">
      <w:bodyDiv w:val="1"/>
      <w:marLeft w:val="0"/>
      <w:marRight w:val="0"/>
      <w:marTop w:val="0"/>
      <w:marBottom w:val="0"/>
      <w:divBdr>
        <w:top w:val="none" w:sz="0" w:space="0" w:color="auto"/>
        <w:left w:val="none" w:sz="0" w:space="0" w:color="auto"/>
        <w:bottom w:val="none" w:sz="0" w:space="0" w:color="auto"/>
        <w:right w:val="none" w:sz="0" w:space="0" w:color="auto"/>
      </w:divBdr>
    </w:div>
    <w:div w:id="560988689">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64410438">
      <w:bodyDiv w:val="1"/>
      <w:marLeft w:val="0"/>
      <w:marRight w:val="0"/>
      <w:marTop w:val="0"/>
      <w:marBottom w:val="0"/>
      <w:divBdr>
        <w:top w:val="none" w:sz="0" w:space="0" w:color="auto"/>
        <w:left w:val="none" w:sz="0" w:space="0" w:color="auto"/>
        <w:bottom w:val="none" w:sz="0" w:space="0" w:color="auto"/>
        <w:right w:val="none" w:sz="0" w:space="0" w:color="auto"/>
      </w:divBdr>
    </w:div>
    <w:div w:id="567157684">
      <w:bodyDiv w:val="1"/>
      <w:marLeft w:val="0"/>
      <w:marRight w:val="0"/>
      <w:marTop w:val="0"/>
      <w:marBottom w:val="0"/>
      <w:divBdr>
        <w:top w:val="none" w:sz="0" w:space="0" w:color="auto"/>
        <w:left w:val="none" w:sz="0" w:space="0" w:color="auto"/>
        <w:bottom w:val="none" w:sz="0" w:space="0" w:color="auto"/>
        <w:right w:val="none" w:sz="0" w:space="0" w:color="auto"/>
      </w:divBdr>
    </w:div>
    <w:div w:id="568735621">
      <w:bodyDiv w:val="1"/>
      <w:marLeft w:val="0"/>
      <w:marRight w:val="0"/>
      <w:marTop w:val="0"/>
      <w:marBottom w:val="0"/>
      <w:divBdr>
        <w:top w:val="none" w:sz="0" w:space="0" w:color="auto"/>
        <w:left w:val="none" w:sz="0" w:space="0" w:color="auto"/>
        <w:bottom w:val="none" w:sz="0" w:space="0" w:color="auto"/>
        <w:right w:val="none" w:sz="0" w:space="0" w:color="auto"/>
      </w:divBdr>
    </w:div>
    <w:div w:id="569462677">
      <w:bodyDiv w:val="1"/>
      <w:marLeft w:val="0"/>
      <w:marRight w:val="0"/>
      <w:marTop w:val="0"/>
      <w:marBottom w:val="0"/>
      <w:divBdr>
        <w:top w:val="none" w:sz="0" w:space="0" w:color="auto"/>
        <w:left w:val="none" w:sz="0" w:space="0" w:color="auto"/>
        <w:bottom w:val="none" w:sz="0" w:space="0" w:color="auto"/>
        <w:right w:val="none" w:sz="0" w:space="0" w:color="auto"/>
      </w:divBdr>
    </w:div>
    <w:div w:id="572013775">
      <w:bodyDiv w:val="1"/>
      <w:marLeft w:val="0"/>
      <w:marRight w:val="0"/>
      <w:marTop w:val="0"/>
      <w:marBottom w:val="0"/>
      <w:divBdr>
        <w:top w:val="none" w:sz="0" w:space="0" w:color="auto"/>
        <w:left w:val="none" w:sz="0" w:space="0" w:color="auto"/>
        <w:bottom w:val="none" w:sz="0" w:space="0" w:color="auto"/>
        <w:right w:val="none" w:sz="0" w:space="0" w:color="auto"/>
      </w:divBdr>
    </w:div>
    <w:div w:id="573055559">
      <w:bodyDiv w:val="1"/>
      <w:marLeft w:val="0"/>
      <w:marRight w:val="0"/>
      <w:marTop w:val="0"/>
      <w:marBottom w:val="0"/>
      <w:divBdr>
        <w:top w:val="none" w:sz="0" w:space="0" w:color="auto"/>
        <w:left w:val="none" w:sz="0" w:space="0" w:color="auto"/>
        <w:bottom w:val="none" w:sz="0" w:space="0" w:color="auto"/>
        <w:right w:val="none" w:sz="0" w:space="0" w:color="auto"/>
      </w:divBdr>
    </w:div>
    <w:div w:id="576981411">
      <w:bodyDiv w:val="1"/>
      <w:marLeft w:val="0"/>
      <w:marRight w:val="0"/>
      <w:marTop w:val="0"/>
      <w:marBottom w:val="0"/>
      <w:divBdr>
        <w:top w:val="none" w:sz="0" w:space="0" w:color="auto"/>
        <w:left w:val="none" w:sz="0" w:space="0" w:color="auto"/>
        <w:bottom w:val="none" w:sz="0" w:space="0" w:color="auto"/>
        <w:right w:val="none" w:sz="0" w:space="0" w:color="auto"/>
      </w:divBdr>
    </w:div>
    <w:div w:id="577329088">
      <w:bodyDiv w:val="1"/>
      <w:marLeft w:val="0"/>
      <w:marRight w:val="0"/>
      <w:marTop w:val="0"/>
      <w:marBottom w:val="0"/>
      <w:divBdr>
        <w:top w:val="none" w:sz="0" w:space="0" w:color="auto"/>
        <w:left w:val="none" w:sz="0" w:space="0" w:color="auto"/>
        <w:bottom w:val="none" w:sz="0" w:space="0" w:color="auto"/>
        <w:right w:val="none" w:sz="0" w:space="0" w:color="auto"/>
      </w:divBdr>
    </w:div>
    <w:div w:id="578097254">
      <w:bodyDiv w:val="1"/>
      <w:marLeft w:val="0"/>
      <w:marRight w:val="0"/>
      <w:marTop w:val="0"/>
      <w:marBottom w:val="0"/>
      <w:divBdr>
        <w:top w:val="none" w:sz="0" w:space="0" w:color="auto"/>
        <w:left w:val="none" w:sz="0" w:space="0" w:color="auto"/>
        <w:bottom w:val="none" w:sz="0" w:space="0" w:color="auto"/>
        <w:right w:val="none" w:sz="0" w:space="0" w:color="auto"/>
      </w:divBdr>
    </w:div>
    <w:div w:id="578104807">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583951594">
      <w:bodyDiv w:val="1"/>
      <w:marLeft w:val="0"/>
      <w:marRight w:val="0"/>
      <w:marTop w:val="0"/>
      <w:marBottom w:val="0"/>
      <w:divBdr>
        <w:top w:val="none" w:sz="0" w:space="0" w:color="auto"/>
        <w:left w:val="none" w:sz="0" w:space="0" w:color="auto"/>
        <w:bottom w:val="none" w:sz="0" w:space="0" w:color="auto"/>
        <w:right w:val="none" w:sz="0" w:space="0" w:color="auto"/>
      </w:divBdr>
    </w:div>
    <w:div w:id="585381005">
      <w:bodyDiv w:val="1"/>
      <w:marLeft w:val="0"/>
      <w:marRight w:val="0"/>
      <w:marTop w:val="0"/>
      <w:marBottom w:val="0"/>
      <w:divBdr>
        <w:top w:val="none" w:sz="0" w:space="0" w:color="auto"/>
        <w:left w:val="none" w:sz="0" w:space="0" w:color="auto"/>
        <w:bottom w:val="none" w:sz="0" w:space="0" w:color="auto"/>
        <w:right w:val="none" w:sz="0" w:space="0" w:color="auto"/>
      </w:divBdr>
    </w:div>
    <w:div w:id="590502811">
      <w:bodyDiv w:val="1"/>
      <w:marLeft w:val="0"/>
      <w:marRight w:val="0"/>
      <w:marTop w:val="0"/>
      <w:marBottom w:val="0"/>
      <w:divBdr>
        <w:top w:val="none" w:sz="0" w:space="0" w:color="auto"/>
        <w:left w:val="none" w:sz="0" w:space="0" w:color="auto"/>
        <w:bottom w:val="none" w:sz="0" w:space="0" w:color="auto"/>
        <w:right w:val="none" w:sz="0" w:space="0" w:color="auto"/>
      </w:divBdr>
    </w:div>
    <w:div w:id="590630024">
      <w:bodyDiv w:val="1"/>
      <w:marLeft w:val="0"/>
      <w:marRight w:val="0"/>
      <w:marTop w:val="0"/>
      <w:marBottom w:val="0"/>
      <w:divBdr>
        <w:top w:val="none" w:sz="0" w:space="0" w:color="auto"/>
        <w:left w:val="none" w:sz="0" w:space="0" w:color="auto"/>
        <w:bottom w:val="none" w:sz="0" w:space="0" w:color="auto"/>
        <w:right w:val="none" w:sz="0" w:space="0" w:color="auto"/>
      </w:divBdr>
    </w:div>
    <w:div w:id="594437766">
      <w:bodyDiv w:val="1"/>
      <w:marLeft w:val="0"/>
      <w:marRight w:val="0"/>
      <w:marTop w:val="0"/>
      <w:marBottom w:val="0"/>
      <w:divBdr>
        <w:top w:val="none" w:sz="0" w:space="0" w:color="auto"/>
        <w:left w:val="none" w:sz="0" w:space="0" w:color="auto"/>
        <w:bottom w:val="none" w:sz="0" w:space="0" w:color="auto"/>
        <w:right w:val="none" w:sz="0" w:space="0" w:color="auto"/>
      </w:divBdr>
    </w:div>
    <w:div w:id="597755116">
      <w:bodyDiv w:val="1"/>
      <w:marLeft w:val="0"/>
      <w:marRight w:val="0"/>
      <w:marTop w:val="0"/>
      <w:marBottom w:val="0"/>
      <w:divBdr>
        <w:top w:val="none" w:sz="0" w:space="0" w:color="auto"/>
        <w:left w:val="none" w:sz="0" w:space="0" w:color="auto"/>
        <w:bottom w:val="none" w:sz="0" w:space="0" w:color="auto"/>
        <w:right w:val="none" w:sz="0" w:space="0" w:color="auto"/>
      </w:divBdr>
    </w:div>
    <w:div w:id="598684035">
      <w:bodyDiv w:val="1"/>
      <w:marLeft w:val="0"/>
      <w:marRight w:val="0"/>
      <w:marTop w:val="0"/>
      <w:marBottom w:val="0"/>
      <w:divBdr>
        <w:top w:val="none" w:sz="0" w:space="0" w:color="auto"/>
        <w:left w:val="none" w:sz="0" w:space="0" w:color="auto"/>
        <w:bottom w:val="none" w:sz="0" w:space="0" w:color="auto"/>
        <w:right w:val="none" w:sz="0" w:space="0" w:color="auto"/>
      </w:divBdr>
    </w:div>
    <w:div w:id="599987752">
      <w:bodyDiv w:val="1"/>
      <w:marLeft w:val="0"/>
      <w:marRight w:val="0"/>
      <w:marTop w:val="0"/>
      <w:marBottom w:val="0"/>
      <w:divBdr>
        <w:top w:val="none" w:sz="0" w:space="0" w:color="auto"/>
        <w:left w:val="none" w:sz="0" w:space="0" w:color="auto"/>
        <w:bottom w:val="none" w:sz="0" w:space="0" w:color="auto"/>
        <w:right w:val="none" w:sz="0" w:space="0" w:color="auto"/>
      </w:divBdr>
    </w:div>
    <w:div w:id="601569695">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05769848">
      <w:bodyDiv w:val="1"/>
      <w:marLeft w:val="0"/>
      <w:marRight w:val="0"/>
      <w:marTop w:val="0"/>
      <w:marBottom w:val="0"/>
      <w:divBdr>
        <w:top w:val="none" w:sz="0" w:space="0" w:color="auto"/>
        <w:left w:val="none" w:sz="0" w:space="0" w:color="auto"/>
        <w:bottom w:val="none" w:sz="0" w:space="0" w:color="auto"/>
        <w:right w:val="none" w:sz="0" w:space="0" w:color="auto"/>
      </w:divBdr>
    </w:div>
    <w:div w:id="623462196">
      <w:bodyDiv w:val="1"/>
      <w:marLeft w:val="0"/>
      <w:marRight w:val="0"/>
      <w:marTop w:val="0"/>
      <w:marBottom w:val="0"/>
      <w:divBdr>
        <w:top w:val="none" w:sz="0" w:space="0" w:color="auto"/>
        <w:left w:val="none" w:sz="0" w:space="0" w:color="auto"/>
        <w:bottom w:val="none" w:sz="0" w:space="0" w:color="auto"/>
        <w:right w:val="none" w:sz="0" w:space="0" w:color="auto"/>
      </w:divBdr>
    </w:div>
    <w:div w:id="625506914">
      <w:bodyDiv w:val="1"/>
      <w:marLeft w:val="0"/>
      <w:marRight w:val="0"/>
      <w:marTop w:val="0"/>
      <w:marBottom w:val="0"/>
      <w:divBdr>
        <w:top w:val="none" w:sz="0" w:space="0" w:color="auto"/>
        <w:left w:val="none" w:sz="0" w:space="0" w:color="auto"/>
        <w:bottom w:val="none" w:sz="0" w:space="0" w:color="auto"/>
        <w:right w:val="none" w:sz="0" w:space="0" w:color="auto"/>
      </w:divBdr>
    </w:div>
    <w:div w:id="627857316">
      <w:bodyDiv w:val="1"/>
      <w:marLeft w:val="0"/>
      <w:marRight w:val="0"/>
      <w:marTop w:val="0"/>
      <w:marBottom w:val="0"/>
      <w:divBdr>
        <w:top w:val="none" w:sz="0" w:space="0" w:color="auto"/>
        <w:left w:val="none" w:sz="0" w:space="0" w:color="auto"/>
        <w:bottom w:val="none" w:sz="0" w:space="0" w:color="auto"/>
        <w:right w:val="none" w:sz="0" w:space="0" w:color="auto"/>
      </w:divBdr>
    </w:div>
    <w:div w:id="628248362">
      <w:bodyDiv w:val="1"/>
      <w:marLeft w:val="0"/>
      <w:marRight w:val="0"/>
      <w:marTop w:val="0"/>
      <w:marBottom w:val="0"/>
      <w:divBdr>
        <w:top w:val="none" w:sz="0" w:space="0" w:color="auto"/>
        <w:left w:val="none" w:sz="0" w:space="0" w:color="auto"/>
        <w:bottom w:val="none" w:sz="0" w:space="0" w:color="auto"/>
        <w:right w:val="none" w:sz="0" w:space="0" w:color="auto"/>
      </w:divBdr>
    </w:div>
    <w:div w:id="628633220">
      <w:bodyDiv w:val="1"/>
      <w:marLeft w:val="0"/>
      <w:marRight w:val="0"/>
      <w:marTop w:val="0"/>
      <w:marBottom w:val="0"/>
      <w:divBdr>
        <w:top w:val="none" w:sz="0" w:space="0" w:color="auto"/>
        <w:left w:val="none" w:sz="0" w:space="0" w:color="auto"/>
        <w:bottom w:val="none" w:sz="0" w:space="0" w:color="auto"/>
        <w:right w:val="none" w:sz="0" w:space="0" w:color="auto"/>
      </w:divBdr>
    </w:div>
    <w:div w:id="635834823">
      <w:bodyDiv w:val="1"/>
      <w:marLeft w:val="0"/>
      <w:marRight w:val="0"/>
      <w:marTop w:val="0"/>
      <w:marBottom w:val="0"/>
      <w:divBdr>
        <w:top w:val="none" w:sz="0" w:space="0" w:color="auto"/>
        <w:left w:val="none" w:sz="0" w:space="0" w:color="auto"/>
        <w:bottom w:val="none" w:sz="0" w:space="0" w:color="auto"/>
        <w:right w:val="none" w:sz="0" w:space="0" w:color="auto"/>
      </w:divBdr>
    </w:div>
    <w:div w:id="636489913">
      <w:bodyDiv w:val="1"/>
      <w:marLeft w:val="0"/>
      <w:marRight w:val="0"/>
      <w:marTop w:val="0"/>
      <w:marBottom w:val="0"/>
      <w:divBdr>
        <w:top w:val="none" w:sz="0" w:space="0" w:color="auto"/>
        <w:left w:val="none" w:sz="0" w:space="0" w:color="auto"/>
        <w:bottom w:val="none" w:sz="0" w:space="0" w:color="auto"/>
        <w:right w:val="none" w:sz="0" w:space="0" w:color="auto"/>
      </w:divBdr>
    </w:div>
    <w:div w:id="639775171">
      <w:bodyDiv w:val="1"/>
      <w:marLeft w:val="0"/>
      <w:marRight w:val="0"/>
      <w:marTop w:val="0"/>
      <w:marBottom w:val="0"/>
      <w:divBdr>
        <w:top w:val="none" w:sz="0" w:space="0" w:color="auto"/>
        <w:left w:val="none" w:sz="0" w:space="0" w:color="auto"/>
        <w:bottom w:val="none" w:sz="0" w:space="0" w:color="auto"/>
        <w:right w:val="none" w:sz="0" w:space="0" w:color="auto"/>
      </w:divBdr>
    </w:div>
    <w:div w:id="640966034">
      <w:bodyDiv w:val="1"/>
      <w:marLeft w:val="0"/>
      <w:marRight w:val="0"/>
      <w:marTop w:val="0"/>
      <w:marBottom w:val="0"/>
      <w:divBdr>
        <w:top w:val="none" w:sz="0" w:space="0" w:color="auto"/>
        <w:left w:val="none" w:sz="0" w:space="0" w:color="auto"/>
        <w:bottom w:val="none" w:sz="0" w:space="0" w:color="auto"/>
        <w:right w:val="none" w:sz="0" w:space="0" w:color="auto"/>
      </w:divBdr>
    </w:div>
    <w:div w:id="644242079">
      <w:bodyDiv w:val="1"/>
      <w:marLeft w:val="0"/>
      <w:marRight w:val="0"/>
      <w:marTop w:val="0"/>
      <w:marBottom w:val="0"/>
      <w:divBdr>
        <w:top w:val="none" w:sz="0" w:space="0" w:color="auto"/>
        <w:left w:val="none" w:sz="0" w:space="0" w:color="auto"/>
        <w:bottom w:val="none" w:sz="0" w:space="0" w:color="auto"/>
        <w:right w:val="none" w:sz="0" w:space="0" w:color="auto"/>
      </w:divBdr>
    </w:div>
    <w:div w:id="645164795">
      <w:bodyDiv w:val="1"/>
      <w:marLeft w:val="0"/>
      <w:marRight w:val="0"/>
      <w:marTop w:val="0"/>
      <w:marBottom w:val="0"/>
      <w:divBdr>
        <w:top w:val="none" w:sz="0" w:space="0" w:color="auto"/>
        <w:left w:val="none" w:sz="0" w:space="0" w:color="auto"/>
        <w:bottom w:val="none" w:sz="0" w:space="0" w:color="auto"/>
        <w:right w:val="none" w:sz="0" w:space="0" w:color="auto"/>
      </w:divBdr>
    </w:div>
    <w:div w:id="647366771">
      <w:bodyDiv w:val="1"/>
      <w:marLeft w:val="0"/>
      <w:marRight w:val="0"/>
      <w:marTop w:val="0"/>
      <w:marBottom w:val="0"/>
      <w:divBdr>
        <w:top w:val="none" w:sz="0" w:space="0" w:color="auto"/>
        <w:left w:val="none" w:sz="0" w:space="0" w:color="auto"/>
        <w:bottom w:val="none" w:sz="0" w:space="0" w:color="auto"/>
        <w:right w:val="none" w:sz="0" w:space="0" w:color="auto"/>
      </w:divBdr>
    </w:div>
    <w:div w:id="647562181">
      <w:bodyDiv w:val="1"/>
      <w:marLeft w:val="0"/>
      <w:marRight w:val="0"/>
      <w:marTop w:val="0"/>
      <w:marBottom w:val="0"/>
      <w:divBdr>
        <w:top w:val="none" w:sz="0" w:space="0" w:color="auto"/>
        <w:left w:val="none" w:sz="0" w:space="0" w:color="auto"/>
        <w:bottom w:val="none" w:sz="0" w:space="0" w:color="auto"/>
        <w:right w:val="none" w:sz="0" w:space="0" w:color="auto"/>
      </w:divBdr>
    </w:div>
    <w:div w:id="649559108">
      <w:bodyDiv w:val="1"/>
      <w:marLeft w:val="0"/>
      <w:marRight w:val="0"/>
      <w:marTop w:val="0"/>
      <w:marBottom w:val="0"/>
      <w:divBdr>
        <w:top w:val="none" w:sz="0" w:space="0" w:color="auto"/>
        <w:left w:val="none" w:sz="0" w:space="0" w:color="auto"/>
        <w:bottom w:val="none" w:sz="0" w:space="0" w:color="auto"/>
        <w:right w:val="none" w:sz="0" w:space="0" w:color="auto"/>
      </w:divBdr>
    </w:div>
    <w:div w:id="651759604">
      <w:bodyDiv w:val="1"/>
      <w:marLeft w:val="0"/>
      <w:marRight w:val="0"/>
      <w:marTop w:val="0"/>
      <w:marBottom w:val="0"/>
      <w:divBdr>
        <w:top w:val="none" w:sz="0" w:space="0" w:color="auto"/>
        <w:left w:val="none" w:sz="0" w:space="0" w:color="auto"/>
        <w:bottom w:val="none" w:sz="0" w:space="0" w:color="auto"/>
        <w:right w:val="none" w:sz="0" w:space="0" w:color="auto"/>
      </w:divBdr>
    </w:div>
    <w:div w:id="652565664">
      <w:bodyDiv w:val="1"/>
      <w:marLeft w:val="0"/>
      <w:marRight w:val="0"/>
      <w:marTop w:val="0"/>
      <w:marBottom w:val="0"/>
      <w:divBdr>
        <w:top w:val="none" w:sz="0" w:space="0" w:color="auto"/>
        <w:left w:val="none" w:sz="0" w:space="0" w:color="auto"/>
        <w:bottom w:val="none" w:sz="0" w:space="0" w:color="auto"/>
        <w:right w:val="none" w:sz="0" w:space="0" w:color="auto"/>
      </w:divBdr>
    </w:div>
    <w:div w:id="653145257">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62005861">
      <w:bodyDiv w:val="1"/>
      <w:marLeft w:val="0"/>
      <w:marRight w:val="0"/>
      <w:marTop w:val="0"/>
      <w:marBottom w:val="0"/>
      <w:divBdr>
        <w:top w:val="none" w:sz="0" w:space="0" w:color="auto"/>
        <w:left w:val="none" w:sz="0" w:space="0" w:color="auto"/>
        <w:bottom w:val="none" w:sz="0" w:space="0" w:color="auto"/>
        <w:right w:val="none" w:sz="0" w:space="0" w:color="auto"/>
      </w:divBdr>
    </w:div>
    <w:div w:id="662272979">
      <w:bodyDiv w:val="1"/>
      <w:marLeft w:val="0"/>
      <w:marRight w:val="0"/>
      <w:marTop w:val="0"/>
      <w:marBottom w:val="0"/>
      <w:divBdr>
        <w:top w:val="none" w:sz="0" w:space="0" w:color="auto"/>
        <w:left w:val="none" w:sz="0" w:space="0" w:color="auto"/>
        <w:bottom w:val="none" w:sz="0" w:space="0" w:color="auto"/>
        <w:right w:val="none" w:sz="0" w:space="0" w:color="auto"/>
      </w:divBdr>
    </w:div>
    <w:div w:id="662659531">
      <w:bodyDiv w:val="1"/>
      <w:marLeft w:val="0"/>
      <w:marRight w:val="0"/>
      <w:marTop w:val="0"/>
      <w:marBottom w:val="0"/>
      <w:divBdr>
        <w:top w:val="none" w:sz="0" w:space="0" w:color="auto"/>
        <w:left w:val="none" w:sz="0" w:space="0" w:color="auto"/>
        <w:bottom w:val="none" w:sz="0" w:space="0" w:color="auto"/>
        <w:right w:val="none" w:sz="0" w:space="0" w:color="auto"/>
      </w:divBdr>
    </w:div>
    <w:div w:id="665061013">
      <w:bodyDiv w:val="1"/>
      <w:marLeft w:val="0"/>
      <w:marRight w:val="0"/>
      <w:marTop w:val="0"/>
      <w:marBottom w:val="0"/>
      <w:divBdr>
        <w:top w:val="none" w:sz="0" w:space="0" w:color="auto"/>
        <w:left w:val="none" w:sz="0" w:space="0" w:color="auto"/>
        <w:bottom w:val="none" w:sz="0" w:space="0" w:color="auto"/>
        <w:right w:val="none" w:sz="0" w:space="0" w:color="auto"/>
      </w:divBdr>
    </w:div>
    <w:div w:id="671418602">
      <w:bodyDiv w:val="1"/>
      <w:marLeft w:val="0"/>
      <w:marRight w:val="0"/>
      <w:marTop w:val="0"/>
      <w:marBottom w:val="0"/>
      <w:divBdr>
        <w:top w:val="none" w:sz="0" w:space="0" w:color="auto"/>
        <w:left w:val="none" w:sz="0" w:space="0" w:color="auto"/>
        <w:bottom w:val="none" w:sz="0" w:space="0" w:color="auto"/>
        <w:right w:val="none" w:sz="0" w:space="0" w:color="auto"/>
      </w:divBdr>
    </w:div>
    <w:div w:id="672875028">
      <w:bodyDiv w:val="1"/>
      <w:marLeft w:val="0"/>
      <w:marRight w:val="0"/>
      <w:marTop w:val="0"/>
      <w:marBottom w:val="0"/>
      <w:divBdr>
        <w:top w:val="none" w:sz="0" w:space="0" w:color="auto"/>
        <w:left w:val="none" w:sz="0" w:space="0" w:color="auto"/>
        <w:bottom w:val="none" w:sz="0" w:space="0" w:color="auto"/>
        <w:right w:val="none" w:sz="0" w:space="0" w:color="auto"/>
      </w:divBdr>
    </w:div>
    <w:div w:id="674114747">
      <w:bodyDiv w:val="1"/>
      <w:marLeft w:val="0"/>
      <w:marRight w:val="0"/>
      <w:marTop w:val="0"/>
      <w:marBottom w:val="0"/>
      <w:divBdr>
        <w:top w:val="none" w:sz="0" w:space="0" w:color="auto"/>
        <w:left w:val="none" w:sz="0" w:space="0" w:color="auto"/>
        <w:bottom w:val="none" w:sz="0" w:space="0" w:color="auto"/>
        <w:right w:val="none" w:sz="0" w:space="0" w:color="auto"/>
      </w:divBdr>
    </w:div>
    <w:div w:id="678890739">
      <w:bodyDiv w:val="1"/>
      <w:marLeft w:val="0"/>
      <w:marRight w:val="0"/>
      <w:marTop w:val="0"/>
      <w:marBottom w:val="0"/>
      <w:divBdr>
        <w:top w:val="none" w:sz="0" w:space="0" w:color="auto"/>
        <w:left w:val="none" w:sz="0" w:space="0" w:color="auto"/>
        <w:bottom w:val="none" w:sz="0" w:space="0" w:color="auto"/>
        <w:right w:val="none" w:sz="0" w:space="0" w:color="auto"/>
      </w:divBdr>
    </w:div>
    <w:div w:id="679700077">
      <w:bodyDiv w:val="1"/>
      <w:marLeft w:val="0"/>
      <w:marRight w:val="0"/>
      <w:marTop w:val="0"/>
      <w:marBottom w:val="0"/>
      <w:divBdr>
        <w:top w:val="none" w:sz="0" w:space="0" w:color="auto"/>
        <w:left w:val="none" w:sz="0" w:space="0" w:color="auto"/>
        <w:bottom w:val="none" w:sz="0" w:space="0" w:color="auto"/>
        <w:right w:val="none" w:sz="0" w:space="0" w:color="auto"/>
      </w:divBdr>
    </w:div>
    <w:div w:id="680156990">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83898812">
      <w:bodyDiv w:val="1"/>
      <w:marLeft w:val="0"/>
      <w:marRight w:val="0"/>
      <w:marTop w:val="0"/>
      <w:marBottom w:val="0"/>
      <w:divBdr>
        <w:top w:val="none" w:sz="0" w:space="0" w:color="auto"/>
        <w:left w:val="none" w:sz="0" w:space="0" w:color="auto"/>
        <w:bottom w:val="none" w:sz="0" w:space="0" w:color="auto"/>
        <w:right w:val="none" w:sz="0" w:space="0" w:color="auto"/>
      </w:divBdr>
    </w:div>
    <w:div w:id="684602310">
      <w:bodyDiv w:val="1"/>
      <w:marLeft w:val="0"/>
      <w:marRight w:val="0"/>
      <w:marTop w:val="0"/>
      <w:marBottom w:val="0"/>
      <w:divBdr>
        <w:top w:val="none" w:sz="0" w:space="0" w:color="auto"/>
        <w:left w:val="none" w:sz="0" w:space="0" w:color="auto"/>
        <w:bottom w:val="none" w:sz="0" w:space="0" w:color="auto"/>
        <w:right w:val="none" w:sz="0" w:space="0" w:color="auto"/>
      </w:divBdr>
    </w:div>
    <w:div w:id="687679613">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01514524">
      <w:bodyDiv w:val="1"/>
      <w:marLeft w:val="0"/>
      <w:marRight w:val="0"/>
      <w:marTop w:val="0"/>
      <w:marBottom w:val="0"/>
      <w:divBdr>
        <w:top w:val="none" w:sz="0" w:space="0" w:color="auto"/>
        <w:left w:val="none" w:sz="0" w:space="0" w:color="auto"/>
        <w:bottom w:val="none" w:sz="0" w:space="0" w:color="auto"/>
        <w:right w:val="none" w:sz="0" w:space="0" w:color="auto"/>
      </w:divBdr>
    </w:div>
    <w:div w:id="703990524">
      <w:bodyDiv w:val="1"/>
      <w:marLeft w:val="0"/>
      <w:marRight w:val="0"/>
      <w:marTop w:val="0"/>
      <w:marBottom w:val="0"/>
      <w:divBdr>
        <w:top w:val="none" w:sz="0" w:space="0" w:color="auto"/>
        <w:left w:val="none" w:sz="0" w:space="0" w:color="auto"/>
        <w:bottom w:val="none" w:sz="0" w:space="0" w:color="auto"/>
        <w:right w:val="none" w:sz="0" w:space="0" w:color="auto"/>
      </w:divBdr>
    </w:div>
    <w:div w:id="709769469">
      <w:bodyDiv w:val="1"/>
      <w:marLeft w:val="0"/>
      <w:marRight w:val="0"/>
      <w:marTop w:val="0"/>
      <w:marBottom w:val="0"/>
      <w:divBdr>
        <w:top w:val="none" w:sz="0" w:space="0" w:color="auto"/>
        <w:left w:val="none" w:sz="0" w:space="0" w:color="auto"/>
        <w:bottom w:val="none" w:sz="0" w:space="0" w:color="auto"/>
        <w:right w:val="none" w:sz="0" w:space="0" w:color="auto"/>
      </w:divBdr>
    </w:div>
    <w:div w:id="713701836">
      <w:bodyDiv w:val="1"/>
      <w:marLeft w:val="0"/>
      <w:marRight w:val="0"/>
      <w:marTop w:val="0"/>
      <w:marBottom w:val="0"/>
      <w:divBdr>
        <w:top w:val="none" w:sz="0" w:space="0" w:color="auto"/>
        <w:left w:val="none" w:sz="0" w:space="0" w:color="auto"/>
        <w:bottom w:val="none" w:sz="0" w:space="0" w:color="auto"/>
        <w:right w:val="none" w:sz="0" w:space="0" w:color="auto"/>
      </w:divBdr>
    </w:div>
    <w:div w:id="717167239">
      <w:bodyDiv w:val="1"/>
      <w:marLeft w:val="0"/>
      <w:marRight w:val="0"/>
      <w:marTop w:val="0"/>
      <w:marBottom w:val="0"/>
      <w:divBdr>
        <w:top w:val="none" w:sz="0" w:space="0" w:color="auto"/>
        <w:left w:val="none" w:sz="0" w:space="0" w:color="auto"/>
        <w:bottom w:val="none" w:sz="0" w:space="0" w:color="auto"/>
        <w:right w:val="none" w:sz="0" w:space="0" w:color="auto"/>
      </w:divBdr>
    </w:div>
    <w:div w:id="718672933">
      <w:bodyDiv w:val="1"/>
      <w:marLeft w:val="0"/>
      <w:marRight w:val="0"/>
      <w:marTop w:val="0"/>
      <w:marBottom w:val="0"/>
      <w:divBdr>
        <w:top w:val="none" w:sz="0" w:space="0" w:color="auto"/>
        <w:left w:val="none" w:sz="0" w:space="0" w:color="auto"/>
        <w:bottom w:val="none" w:sz="0" w:space="0" w:color="auto"/>
        <w:right w:val="none" w:sz="0" w:space="0" w:color="auto"/>
      </w:divBdr>
    </w:div>
    <w:div w:id="722024101">
      <w:bodyDiv w:val="1"/>
      <w:marLeft w:val="0"/>
      <w:marRight w:val="0"/>
      <w:marTop w:val="0"/>
      <w:marBottom w:val="0"/>
      <w:divBdr>
        <w:top w:val="none" w:sz="0" w:space="0" w:color="auto"/>
        <w:left w:val="none" w:sz="0" w:space="0" w:color="auto"/>
        <w:bottom w:val="none" w:sz="0" w:space="0" w:color="auto"/>
        <w:right w:val="none" w:sz="0" w:space="0" w:color="auto"/>
      </w:divBdr>
    </w:div>
    <w:div w:id="726798684">
      <w:bodyDiv w:val="1"/>
      <w:marLeft w:val="0"/>
      <w:marRight w:val="0"/>
      <w:marTop w:val="0"/>
      <w:marBottom w:val="0"/>
      <w:divBdr>
        <w:top w:val="none" w:sz="0" w:space="0" w:color="auto"/>
        <w:left w:val="none" w:sz="0" w:space="0" w:color="auto"/>
        <w:bottom w:val="none" w:sz="0" w:space="0" w:color="auto"/>
        <w:right w:val="none" w:sz="0" w:space="0" w:color="auto"/>
      </w:divBdr>
    </w:div>
    <w:div w:id="729159408">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31002663">
      <w:bodyDiv w:val="1"/>
      <w:marLeft w:val="0"/>
      <w:marRight w:val="0"/>
      <w:marTop w:val="0"/>
      <w:marBottom w:val="0"/>
      <w:divBdr>
        <w:top w:val="none" w:sz="0" w:space="0" w:color="auto"/>
        <w:left w:val="none" w:sz="0" w:space="0" w:color="auto"/>
        <w:bottom w:val="none" w:sz="0" w:space="0" w:color="auto"/>
        <w:right w:val="none" w:sz="0" w:space="0" w:color="auto"/>
      </w:divBdr>
    </w:div>
    <w:div w:id="733359830">
      <w:bodyDiv w:val="1"/>
      <w:marLeft w:val="0"/>
      <w:marRight w:val="0"/>
      <w:marTop w:val="0"/>
      <w:marBottom w:val="0"/>
      <w:divBdr>
        <w:top w:val="none" w:sz="0" w:space="0" w:color="auto"/>
        <w:left w:val="none" w:sz="0" w:space="0" w:color="auto"/>
        <w:bottom w:val="none" w:sz="0" w:space="0" w:color="auto"/>
        <w:right w:val="none" w:sz="0" w:space="0" w:color="auto"/>
      </w:divBdr>
    </w:div>
    <w:div w:id="734163469">
      <w:bodyDiv w:val="1"/>
      <w:marLeft w:val="0"/>
      <w:marRight w:val="0"/>
      <w:marTop w:val="0"/>
      <w:marBottom w:val="0"/>
      <w:divBdr>
        <w:top w:val="none" w:sz="0" w:space="0" w:color="auto"/>
        <w:left w:val="none" w:sz="0" w:space="0" w:color="auto"/>
        <w:bottom w:val="none" w:sz="0" w:space="0" w:color="auto"/>
        <w:right w:val="none" w:sz="0" w:space="0" w:color="auto"/>
      </w:divBdr>
    </w:div>
    <w:div w:id="736823787">
      <w:bodyDiv w:val="1"/>
      <w:marLeft w:val="0"/>
      <w:marRight w:val="0"/>
      <w:marTop w:val="0"/>
      <w:marBottom w:val="0"/>
      <w:divBdr>
        <w:top w:val="none" w:sz="0" w:space="0" w:color="auto"/>
        <w:left w:val="none" w:sz="0" w:space="0" w:color="auto"/>
        <w:bottom w:val="none" w:sz="0" w:space="0" w:color="auto"/>
        <w:right w:val="none" w:sz="0" w:space="0" w:color="auto"/>
      </w:divBdr>
    </w:div>
    <w:div w:id="741413902">
      <w:bodyDiv w:val="1"/>
      <w:marLeft w:val="0"/>
      <w:marRight w:val="0"/>
      <w:marTop w:val="0"/>
      <w:marBottom w:val="0"/>
      <w:divBdr>
        <w:top w:val="none" w:sz="0" w:space="0" w:color="auto"/>
        <w:left w:val="none" w:sz="0" w:space="0" w:color="auto"/>
        <w:bottom w:val="none" w:sz="0" w:space="0" w:color="auto"/>
        <w:right w:val="none" w:sz="0" w:space="0" w:color="auto"/>
      </w:divBdr>
    </w:div>
    <w:div w:id="747070660">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48968100">
      <w:bodyDiv w:val="1"/>
      <w:marLeft w:val="0"/>
      <w:marRight w:val="0"/>
      <w:marTop w:val="0"/>
      <w:marBottom w:val="0"/>
      <w:divBdr>
        <w:top w:val="none" w:sz="0" w:space="0" w:color="auto"/>
        <w:left w:val="none" w:sz="0" w:space="0" w:color="auto"/>
        <w:bottom w:val="none" w:sz="0" w:space="0" w:color="auto"/>
        <w:right w:val="none" w:sz="0" w:space="0" w:color="auto"/>
      </w:divBdr>
    </w:div>
    <w:div w:id="749161417">
      <w:bodyDiv w:val="1"/>
      <w:marLeft w:val="0"/>
      <w:marRight w:val="0"/>
      <w:marTop w:val="0"/>
      <w:marBottom w:val="0"/>
      <w:divBdr>
        <w:top w:val="none" w:sz="0" w:space="0" w:color="auto"/>
        <w:left w:val="none" w:sz="0" w:space="0" w:color="auto"/>
        <w:bottom w:val="none" w:sz="0" w:space="0" w:color="auto"/>
        <w:right w:val="none" w:sz="0" w:space="0" w:color="auto"/>
      </w:divBdr>
    </w:div>
    <w:div w:id="750081660">
      <w:bodyDiv w:val="1"/>
      <w:marLeft w:val="0"/>
      <w:marRight w:val="0"/>
      <w:marTop w:val="0"/>
      <w:marBottom w:val="0"/>
      <w:divBdr>
        <w:top w:val="none" w:sz="0" w:space="0" w:color="auto"/>
        <w:left w:val="none" w:sz="0" w:space="0" w:color="auto"/>
        <w:bottom w:val="none" w:sz="0" w:space="0" w:color="auto"/>
        <w:right w:val="none" w:sz="0" w:space="0" w:color="auto"/>
      </w:divBdr>
    </w:div>
    <w:div w:id="756444390">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60763334">
      <w:bodyDiv w:val="1"/>
      <w:marLeft w:val="0"/>
      <w:marRight w:val="0"/>
      <w:marTop w:val="0"/>
      <w:marBottom w:val="0"/>
      <w:divBdr>
        <w:top w:val="none" w:sz="0" w:space="0" w:color="auto"/>
        <w:left w:val="none" w:sz="0" w:space="0" w:color="auto"/>
        <w:bottom w:val="none" w:sz="0" w:space="0" w:color="auto"/>
        <w:right w:val="none" w:sz="0" w:space="0" w:color="auto"/>
      </w:divBdr>
    </w:div>
    <w:div w:id="764299982">
      <w:bodyDiv w:val="1"/>
      <w:marLeft w:val="0"/>
      <w:marRight w:val="0"/>
      <w:marTop w:val="0"/>
      <w:marBottom w:val="0"/>
      <w:divBdr>
        <w:top w:val="none" w:sz="0" w:space="0" w:color="auto"/>
        <w:left w:val="none" w:sz="0" w:space="0" w:color="auto"/>
        <w:bottom w:val="none" w:sz="0" w:space="0" w:color="auto"/>
        <w:right w:val="none" w:sz="0" w:space="0" w:color="auto"/>
      </w:divBdr>
    </w:div>
    <w:div w:id="766080257">
      <w:bodyDiv w:val="1"/>
      <w:marLeft w:val="0"/>
      <w:marRight w:val="0"/>
      <w:marTop w:val="0"/>
      <w:marBottom w:val="0"/>
      <w:divBdr>
        <w:top w:val="none" w:sz="0" w:space="0" w:color="auto"/>
        <w:left w:val="none" w:sz="0" w:space="0" w:color="auto"/>
        <w:bottom w:val="none" w:sz="0" w:space="0" w:color="auto"/>
        <w:right w:val="none" w:sz="0" w:space="0" w:color="auto"/>
      </w:divBdr>
    </w:div>
    <w:div w:id="766316619">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5370686">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780494087">
      <w:bodyDiv w:val="1"/>
      <w:marLeft w:val="0"/>
      <w:marRight w:val="0"/>
      <w:marTop w:val="0"/>
      <w:marBottom w:val="0"/>
      <w:divBdr>
        <w:top w:val="none" w:sz="0" w:space="0" w:color="auto"/>
        <w:left w:val="none" w:sz="0" w:space="0" w:color="auto"/>
        <w:bottom w:val="none" w:sz="0" w:space="0" w:color="auto"/>
        <w:right w:val="none" w:sz="0" w:space="0" w:color="auto"/>
      </w:divBdr>
    </w:div>
    <w:div w:id="783227230">
      <w:bodyDiv w:val="1"/>
      <w:marLeft w:val="0"/>
      <w:marRight w:val="0"/>
      <w:marTop w:val="0"/>
      <w:marBottom w:val="0"/>
      <w:divBdr>
        <w:top w:val="none" w:sz="0" w:space="0" w:color="auto"/>
        <w:left w:val="none" w:sz="0" w:space="0" w:color="auto"/>
        <w:bottom w:val="none" w:sz="0" w:space="0" w:color="auto"/>
        <w:right w:val="none" w:sz="0" w:space="0" w:color="auto"/>
      </w:divBdr>
    </w:div>
    <w:div w:id="784739015">
      <w:bodyDiv w:val="1"/>
      <w:marLeft w:val="0"/>
      <w:marRight w:val="0"/>
      <w:marTop w:val="0"/>
      <w:marBottom w:val="0"/>
      <w:divBdr>
        <w:top w:val="none" w:sz="0" w:space="0" w:color="auto"/>
        <w:left w:val="none" w:sz="0" w:space="0" w:color="auto"/>
        <w:bottom w:val="none" w:sz="0" w:space="0" w:color="auto"/>
        <w:right w:val="none" w:sz="0" w:space="0" w:color="auto"/>
      </w:divBdr>
    </w:div>
    <w:div w:id="786314095">
      <w:bodyDiv w:val="1"/>
      <w:marLeft w:val="0"/>
      <w:marRight w:val="0"/>
      <w:marTop w:val="0"/>
      <w:marBottom w:val="0"/>
      <w:divBdr>
        <w:top w:val="none" w:sz="0" w:space="0" w:color="auto"/>
        <w:left w:val="none" w:sz="0" w:space="0" w:color="auto"/>
        <w:bottom w:val="none" w:sz="0" w:space="0" w:color="auto"/>
        <w:right w:val="none" w:sz="0" w:space="0" w:color="auto"/>
      </w:divBdr>
    </w:div>
    <w:div w:id="789855182">
      <w:bodyDiv w:val="1"/>
      <w:marLeft w:val="0"/>
      <w:marRight w:val="0"/>
      <w:marTop w:val="0"/>
      <w:marBottom w:val="0"/>
      <w:divBdr>
        <w:top w:val="none" w:sz="0" w:space="0" w:color="auto"/>
        <w:left w:val="none" w:sz="0" w:space="0" w:color="auto"/>
        <w:bottom w:val="none" w:sz="0" w:space="0" w:color="auto"/>
        <w:right w:val="none" w:sz="0" w:space="0" w:color="auto"/>
      </w:divBdr>
    </w:div>
    <w:div w:id="792598291">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803740809">
      <w:bodyDiv w:val="1"/>
      <w:marLeft w:val="0"/>
      <w:marRight w:val="0"/>
      <w:marTop w:val="0"/>
      <w:marBottom w:val="0"/>
      <w:divBdr>
        <w:top w:val="none" w:sz="0" w:space="0" w:color="auto"/>
        <w:left w:val="none" w:sz="0" w:space="0" w:color="auto"/>
        <w:bottom w:val="none" w:sz="0" w:space="0" w:color="auto"/>
        <w:right w:val="none" w:sz="0" w:space="0" w:color="auto"/>
      </w:divBdr>
    </w:div>
    <w:div w:id="806894924">
      <w:bodyDiv w:val="1"/>
      <w:marLeft w:val="0"/>
      <w:marRight w:val="0"/>
      <w:marTop w:val="0"/>
      <w:marBottom w:val="0"/>
      <w:divBdr>
        <w:top w:val="none" w:sz="0" w:space="0" w:color="auto"/>
        <w:left w:val="none" w:sz="0" w:space="0" w:color="auto"/>
        <w:bottom w:val="none" w:sz="0" w:space="0" w:color="auto"/>
        <w:right w:val="none" w:sz="0" w:space="0" w:color="auto"/>
      </w:divBdr>
    </w:div>
    <w:div w:id="807088689">
      <w:bodyDiv w:val="1"/>
      <w:marLeft w:val="0"/>
      <w:marRight w:val="0"/>
      <w:marTop w:val="0"/>
      <w:marBottom w:val="0"/>
      <w:divBdr>
        <w:top w:val="none" w:sz="0" w:space="0" w:color="auto"/>
        <w:left w:val="none" w:sz="0" w:space="0" w:color="auto"/>
        <w:bottom w:val="none" w:sz="0" w:space="0" w:color="auto"/>
        <w:right w:val="none" w:sz="0" w:space="0" w:color="auto"/>
      </w:divBdr>
    </w:div>
    <w:div w:id="81541537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7385643">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18771846">
      <w:bodyDiv w:val="1"/>
      <w:marLeft w:val="0"/>
      <w:marRight w:val="0"/>
      <w:marTop w:val="0"/>
      <w:marBottom w:val="0"/>
      <w:divBdr>
        <w:top w:val="none" w:sz="0" w:space="0" w:color="auto"/>
        <w:left w:val="none" w:sz="0" w:space="0" w:color="auto"/>
        <w:bottom w:val="none" w:sz="0" w:space="0" w:color="auto"/>
        <w:right w:val="none" w:sz="0" w:space="0" w:color="auto"/>
      </w:divBdr>
    </w:div>
    <w:div w:id="820924239">
      <w:bodyDiv w:val="1"/>
      <w:marLeft w:val="0"/>
      <w:marRight w:val="0"/>
      <w:marTop w:val="0"/>
      <w:marBottom w:val="0"/>
      <w:divBdr>
        <w:top w:val="none" w:sz="0" w:space="0" w:color="auto"/>
        <w:left w:val="none" w:sz="0" w:space="0" w:color="auto"/>
        <w:bottom w:val="none" w:sz="0" w:space="0" w:color="auto"/>
        <w:right w:val="none" w:sz="0" w:space="0" w:color="auto"/>
      </w:divBdr>
    </w:div>
    <w:div w:id="821311729">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825434135">
      <w:bodyDiv w:val="1"/>
      <w:marLeft w:val="0"/>
      <w:marRight w:val="0"/>
      <w:marTop w:val="0"/>
      <w:marBottom w:val="0"/>
      <w:divBdr>
        <w:top w:val="none" w:sz="0" w:space="0" w:color="auto"/>
        <w:left w:val="none" w:sz="0" w:space="0" w:color="auto"/>
        <w:bottom w:val="none" w:sz="0" w:space="0" w:color="auto"/>
        <w:right w:val="none" w:sz="0" w:space="0" w:color="auto"/>
      </w:divBdr>
    </w:div>
    <w:div w:id="826093245">
      <w:bodyDiv w:val="1"/>
      <w:marLeft w:val="0"/>
      <w:marRight w:val="0"/>
      <w:marTop w:val="0"/>
      <w:marBottom w:val="0"/>
      <w:divBdr>
        <w:top w:val="none" w:sz="0" w:space="0" w:color="auto"/>
        <w:left w:val="none" w:sz="0" w:space="0" w:color="auto"/>
        <w:bottom w:val="none" w:sz="0" w:space="0" w:color="auto"/>
        <w:right w:val="none" w:sz="0" w:space="0" w:color="auto"/>
      </w:divBdr>
    </w:div>
    <w:div w:id="827404301">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8692372">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240512">
      <w:bodyDiv w:val="1"/>
      <w:marLeft w:val="0"/>
      <w:marRight w:val="0"/>
      <w:marTop w:val="0"/>
      <w:marBottom w:val="0"/>
      <w:divBdr>
        <w:top w:val="none" w:sz="0" w:space="0" w:color="auto"/>
        <w:left w:val="none" w:sz="0" w:space="0" w:color="auto"/>
        <w:bottom w:val="none" w:sz="0" w:space="0" w:color="auto"/>
        <w:right w:val="none" w:sz="0" w:space="0" w:color="auto"/>
      </w:divBdr>
    </w:div>
    <w:div w:id="84046332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40897054">
      <w:bodyDiv w:val="1"/>
      <w:marLeft w:val="0"/>
      <w:marRight w:val="0"/>
      <w:marTop w:val="0"/>
      <w:marBottom w:val="0"/>
      <w:divBdr>
        <w:top w:val="none" w:sz="0" w:space="0" w:color="auto"/>
        <w:left w:val="none" w:sz="0" w:space="0" w:color="auto"/>
        <w:bottom w:val="none" w:sz="0" w:space="0" w:color="auto"/>
        <w:right w:val="none" w:sz="0" w:space="0" w:color="auto"/>
      </w:divBdr>
    </w:div>
    <w:div w:id="847839597">
      <w:bodyDiv w:val="1"/>
      <w:marLeft w:val="0"/>
      <w:marRight w:val="0"/>
      <w:marTop w:val="0"/>
      <w:marBottom w:val="0"/>
      <w:divBdr>
        <w:top w:val="none" w:sz="0" w:space="0" w:color="auto"/>
        <w:left w:val="none" w:sz="0" w:space="0" w:color="auto"/>
        <w:bottom w:val="none" w:sz="0" w:space="0" w:color="auto"/>
        <w:right w:val="none" w:sz="0" w:space="0" w:color="auto"/>
      </w:divBdr>
    </w:div>
    <w:div w:id="849639563">
      <w:bodyDiv w:val="1"/>
      <w:marLeft w:val="0"/>
      <w:marRight w:val="0"/>
      <w:marTop w:val="0"/>
      <w:marBottom w:val="0"/>
      <w:divBdr>
        <w:top w:val="none" w:sz="0" w:space="0" w:color="auto"/>
        <w:left w:val="none" w:sz="0" w:space="0" w:color="auto"/>
        <w:bottom w:val="none" w:sz="0" w:space="0" w:color="auto"/>
        <w:right w:val="none" w:sz="0" w:space="0" w:color="auto"/>
      </w:divBdr>
    </w:div>
    <w:div w:id="851337861">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0362484">
      <w:bodyDiv w:val="1"/>
      <w:marLeft w:val="0"/>
      <w:marRight w:val="0"/>
      <w:marTop w:val="0"/>
      <w:marBottom w:val="0"/>
      <w:divBdr>
        <w:top w:val="none" w:sz="0" w:space="0" w:color="auto"/>
        <w:left w:val="none" w:sz="0" w:space="0" w:color="auto"/>
        <w:bottom w:val="none" w:sz="0" w:space="0" w:color="auto"/>
        <w:right w:val="none" w:sz="0" w:space="0" w:color="auto"/>
      </w:divBdr>
    </w:div>
    <w:div w:id="860823832">
      <w:bodyDiv w:val="1"/>
      <w:marLeft w:val="0"/>
      <w:marRight w:val="0"/>
      <w:marTop w:val="0"/>
      <w:marBottom w:val="0"/>
      <w:divBdr>
        <w:top w:val="none" w:sz="0" w:space="0" w:color="auto"/>
        <w:left w:val="none" w:sz="0" w:space="0" w:color="auto"/>
        <w:bottom w:val="none" w:sz="0" w:space="0" w:color="auto"/>
        <w:right w:val="none" w:sz="0" w:space="0" w:color="auto"/>
      </w:divBdr>
    </w:div>
    <w:div w:id="861668712">
      <w:bodyDiv w:val="1"/>
      <w:marLeft w:val="0"/>
      <w:marRight w:val="0"/>
      <w:marTop w:val="0"/>
      <w:marBottom w:val="0"/>
      <w:divBdr>
        <w:top w:val="none" w:sz="0" w:space="0" w:color="auto"/>
        <w:left w:val="none" w:sz="0" w:space="0" w:color="auto"/>
        <w:bottom w:val="none" w:sz="0" w:space="0" w:color="auto"/>
        <w:right w:val="none" w:sz="0" w:space="0" w:color="auto"/>
      </w:divBdr>
    </w:div>
    <w:div w:id="865602962">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870144565">
      <w:bodyDiv w:val="1"/>
      <w:marLeft w:val="0"/>
      <w:marRight w:val="0"/>
      <w:marTop w:val="0"/>
      <w:marBottom w:val="0"/>
      <w:divBdr>
        <w:top w:val="none" w:sz="0" w:space="0" w:color="auto"/>
        <w:left w:val="none" w:sz="0" w:space="0" w:color="auto"/>
        <w:bottom w:val="none" w:sz="0" w:space="0" w:color="auto"/>
        <w:right w:val="none" w:sz="0" w:space="0" w:color="auto"/>
      </w:divBdr>
    </w:div>
    <w:div w:id="8715009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60">
          <w:marLeft w:val="0"/>
          <w:marRight w:val="0"/>
          <w:marTop w:val="0"/>
          <w:marBottom w:val="0"/>
          <w:divBdr>
            <w:top w:val="none" w:sz="0" w:space="0" w:color="auto"/>
            <w:left w:val="none" w:sz="0" w:space="0" w:color="auto"/>
            <w:bottom w:val="none" w:sz="0" w:space="0" w:color="auto"/>
            <w:right w:val="none" w:sz="0" w:space="0" w:color="auto"/>
          </w:divBdr>
        </w:div>
      </w:divsChild>
    </w:div>
    <w:div w:id="878249267">
      <w:bodyDiv w:val="1"/>
      <w:marLeft w:val="0"/>
      <w:marRight w:val="0"/>
      <w:marTop w:val="0"/>
      <w:marBottom w:val="0"/>
      <w:divBdr>
        <w:top w:val="none" w:sz="0" w:space="0" w:color="auto"/>
        <w:left w:val="none" w:sz="0" w:space="0" w:color="auto"/>
        <w:bottom w:val="none" w:sz="0" w:space="0" w:color="auto"/>
        <w:right w:val="none" w:sz="0" w:space="0" w:color="auto"/>
      </w:divBdr>
    </w:div>
    <w:div w:id="878664119">
      <w:bodyDiv w:val="1"/>
      <w:marLeft w:val="0"/>
      <w:marRight w:val="0"/>
      <w:marTop w:val="0"/>
      <w:marBottom w:val="0"/>
      <w:divBdr>
        <w:top w:val="none" w:sz="0" w:space="0" w:color="auto"/>
        <w:left w:val="none" w:sz="0" w:space="0" w:color="auto"/>
        <w:bottom w:val="none" w:sz="0" w:space="0" w:color="auto"/>
        <w:right w:val="none" w:sz="0" w:space="0" w:color="auto"/>
      </w:divBdr>
    </w:div>
    <w:div w:id="879558714">
      <w:bodyDiv w:val="1"/>
      <w:marLeft w:val="0"/>
      <w:marRight w:val="0"/>
      <w:marTop w:val="0"/>
      <w:marBottom w:val="0"/>
      <w:divBdr>
        <w:top w:val="none" w:sz="0" w:space="0" w:color="auto"/>
        <w:left w:val="none" w:sz="0" w:space="0" w:color="auto"/>
        <w:bottom w:val="none" w:sz="0" w:space="0" w:color="auto"/>
        <w:right w:val="none" w:sz="0" w:space="0" w:color="auto"/>
      </w:divBdr>
    </w:div>
    <w:div w:id="884758963">
      <w:bodyDiv w:val="1"/>
      <w:marLeft w:val="0"/>
      <w:marRight w:val="0"/>
      <w:marTop w:val="0"/>
      <w:marBottom w:val="0"/>
      <w:divBdr>
        <w:top w:val="none" w:sz="0" w:space="0" w:color="auto"/>
        <w:left w:val="none" w:sz="0" w:space="0" w:color="auto"/>
        <w:bottom w:val="none" w:sz="0" w:space="0" w:color="auto"/>
        <w:right w:val="none" w:sz="0" w:space="0" w:color="auto"/>
      </w:divBdr>
    </w:div>
    <w:div w:id="887304891">
      <w:bodyDiv w:val="1"/>
      <w:marLeft w:val="0"/>
      <w:marRight w:val="0"/>
      <w:marTop w:val="0"/>
      <w:marBottom w:val="0"/>
      <w:divBdr>
        <w:top w:val="none" w:sz="0" w:space="0" w:color="auto"/>
        <w:left w:val="none" w:sz="0" w:space="0" w:color="auto"/>
        <w:bottom w:val="none" w:sz="0" w:space="0" w:color="auto"/>
        <w:right w:val="none" w:sz="0" w:space="0" w:color="auto"/>
      </w:divBdr>
    </w:div>
    <w:div w:id="892540180">
      <w:bodyDiv w:val="1"/>
      <w:marLeft w:val="0"/>
      <w:marRight w:val="0"/>
      <w:marTop w:val="0"/>
      <w:marBottom w:val="0"/>
      <w:divBdr>
        <w:top w:val="none" w:sz="0" w:space="0" w:color="auto"/>
        <w:left w:val="none" w:sz="0" w:space="0" w:color="auto"/>
        <w:bottom w:val="none" w:sz="0" w:space="0" w:color="auto"/>
        <w:right w:val="none" w:sz="0" w:space="0" w:color="auto"/>
      </w:divBdr>
    </w:div>
    <w:div w:id="893002973">
      <w:bodyDiv w:val="1"/>
      <w:marLeft w:val="0"/>
      <w:marRight w:val="0"/>
      <w:marTop w:val="0"/>
      <w:marBottom w:val="0"/>
      <w:divBdr>
        <w:top w:val="none" w:sz="0" w:space="0" w:color="auto"/>
        <w:left w:val="none" w:sz="0" w:space="0" w:color="auto"/>
        <w:bottom w:val="none" w:sz="0" w:space="0" w:color="auto"/>
        <w:right w:val="none" w:sz="0" w:space="0" w:color="auto"/>
      </w:divBdr>
    </w:div>
    <w:div w:id="894244154">
      <w:bodyDiv w:val="1"/>
      <w:marLeft w:val="0"/>
      <w:marRight w:val="0"/>
      <w:marTop w:val="0"/>
      <w:marBottom w:val="0"/>
      <w:divBdr>
        <w:top w:val="none" w:sz="0" w:space="0" w:color="auto"/>
        <w:left w:val="none" w:sz="0" w:space="0" w:color="auto"/>
        <w:bottom w:val="none" w:sz="0" w:space="0" w:color="auto"/>
        <w:right w:val="none" w:sz="0" w:space="0" w:color="auto"/>
      </w:divBdr>
    </w:div>
    <w:div w:id="894313687">
      <w:bodyDiv w:val="1"/>
      <w:marLeft w:val="0"/>
      <w:marRight w:val="0"/>
      <w:marTop w:val="0"/>
      <w:marBottom w:val="0"/>
      <w:divBdr>
        <w:top w:val="none" w:sz="0" w:space="0" w:color="auto"/>
        <w:left w:val="none" w:sz="0" w:space="0" w:color="auto"/>
        <w:bottom w:val="none" w:sz="0" w:space="0" w:color="auto"/>
        <w:right w:val="none" w:sz="0" w:space="0" w:color="auto"/>
      </w:divBdr>
    </w:div>
    <w:div w:id="895891363">
      <w:bodyDiv w:val="1"/>
      <w:marLeft w:val="0"/>
      <w:marRight w:val="0"/>
      <w:marTop w:val="0"/>
      <w:marBottom w:val="0"/>
      <w:divBdr>
        <w:top w:val="none" w:sz="0" w:space="0" w:color="auto"/>
        <w:left w:val="none" w:sz="0" w:space="0" w:color="auto"/>
        <w:bottom w:val="none" w:sz="0" w:space="0" w:color="auto"/>
        <w:right w:val="none" w:sz="0" w:space="0" w:color="auto"/>
      </w:divBdr>
    </w:div>
    <w:div w:id="899822393">
      <w:bodyDiv w:val="1"/>
      <w:marLeft w:val="0"/>
      <w:marRight w:val="0"/>
      <w:marTop w:val="0"/>
      <w:marBottom w:val="0"/>
      <w:divBdr>
        <w:top w:val="none" w:sz="0" w:space="0" w:color="auto"/>
        <w:left w:val="none" w:sz="0" w:space="0" w:color="auto"/>
        <w:bottom w:val="none" w:sz="0" w:space="0" w:color="auto"/>
        <w:right w:val="none" w:sz="0" w:space="0" w:color="auto"/>
      </w:divBdr>
    </w:div>
    <w:div w:id="899825595">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04683756">
      <w:bodyDiv w:val="1"/>
      <w:marLeft w:val="0"/>
      <w:marRight w:val="0"/>
      <w:marTop w:val="0"/>
      <w:marBottom w:val="0"/>
      <w:divBdr>
        <w:top w:val="none" w:sz="0" w:space="0" w:color="auto"/>
        <w:left w:val="none" w:sz="0" w:space="0" w:color="auto"/>
        <w:bottom w:val="none" w:sz="0" w:space="0" w:color="auto"/>
        <w:right w:val="none" w:sz="0" w:space="0" w:color="auto"/>
      </w:divBdr>
    </w:div>
    <w:div w:id="905605253">
      <w:bodyDiv w:val="1"/>
      <w:marLeft w:val="0"/>
      <w:marRight w:val="0"/>
      <w:marTop w:val="0"/>
      <w:marBottom w:val="0"/>
      <w:divBdr>
        <w:top w:val="none" w:sz="0" w:space="0" w:color="auto"/>
        <w:left w:val="none" w:sz="0" w:space="0" w:color="auto"/>
        <w:bottom w:val="none" w:sz="0" w:space="0" w:color="auto"/>
        <w:right w:val="none" w:sz="0" w:space="0" w:color="auto"/>
      </w:divBdr>
    </w:div>
    <w:div w:id="909391249">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14243407">
      <w:bodyDiv w:val="1"/>
      <w:marLeft w:val="0"/>
      <w:marRight w:val="0"/>
      <w:marTop w:val="0"/>
      <w:marBottom w:val="0"/>
      <w:divBdr>
        <w:top w:val="none" w:sz="0" w:space="0" w:color="auto"/>
        <w:left w:val="none" w:sz="0" w:space="0" w:color="auto"/>
        <w:bottom w:val="none" w:sz="0" w:space="0" w:color="auto"/>
        <w:right w:val="none" w:sz="0" w:space="0" w:color="auto"/>
      </w:divBdr>
    </w:div>
    <w:div w:id="920258842">
      <w:bodyDiv w:val="1"/>
      <w:marLeft w:val="0"/>
      <w:marRight w:val="0"/>
      <w:marTop w:val="0"/>
      <w:marBottom w:val="0"/>
      <w:divBdr>
        <w:top w:val="none" w:sz="0" w:space="0" w:color="auto"/>
        <w:left w:val="none" w:sz="0" w:space="0" w:color="auto"/>
        <w:bottom w:val="none" w:sz="0" w:space="0" w:color="auto"/>
        <w:right w:val="none" w:sz="0" w:space="0" w:color="auto"/>
      </w:divBdr>
    </w:div>
    <w:div w:id="921260944">
      <w:bodyDiv w:val="1"/>
      <w:marLeft w:val="0"/>
      <w:marRight w:val="0"/>
      <w:marTop w:val="0"/>
      <w:marBottom w:val="0"/>
      <w:divBdr>
        <w:top w:val="none" w:sz="0" w:space="0" w:color="auto"/>
        <w:left w:val="none" w:sz="0" w:space="0" w:color="auto"/>
        <w:bottom w:val="none" w:sz="0" w:space="0" w:color="auto"/>
        <w:right w:val="none" w:sz="0" w:space="0" w:color="auto"/>
      </w:divBdr>
    </w:div>
    <w:div w:id="925109435">
      <w:bodyDiv w:val="1"/>
      <w:marLeft w:val="0"/>
      <w:marRight w:val="0"/>
      <w:marTop w:val="0"/>
      <w:marBottom w:val="0"/>
      <w:divBdr>
        <w:top w:val="none" w:sz="0" w:space="0" w:color="auto"/>
        <w:left w:val="none" w:sz="0" w:space="0" w:color="auto"/>
        <w:bottom w:val="none" w:sz="0" w:space="0" w:color="auto"/>
        <w:right w:val="none" w:sz="0" w:space="0" w:color="auto"/>
      </w:divBdr>
    </w:div>
    <w:div w:id="929386630">
      <w:bodyDiv w:val="1"/>
      <w:marLeft w:val="0"/>
      <w:marRight w:val="0"/>
      <w:marTop w:val="0"/>
      <w:marBottom w:val="0"/>
      <w:divBdr>
        <w:top w:val="none" w:sz="0" w:space="0" w:color="auto"/>
        <w:left w:val="none" w:sz="0" w:space="0" w:color="auto"/>
        <w:bottom w:val="none" w:sz="0" w:space="0" w:color="auto"/>
        <w:right w:val="none" w:sz="0" w:space="0" w:color="auto"/>
      </w:divBdr>
    </w:div>
    <w:div w:id="929585787">
      <w:bodyDiv w:val="1"/>
      <w:marLeft w:val="0"/>
      <w:marRight w:val="0"/>
      <w:marTop w:val="0"/>
      <w:marBottom w:val="0"/>
      <w:divBdr>
        <w:top w:val="none" w:sz="0" w:space="0" w:color="auto"/>
        <w:left w:val="none" w:sz="0" w:space="0" w:color="auto"/>
        <w:bottom w:val="none" w:sz="0" w:space="0" w:color="auto"/>
        <w:right w:val="none" w:sz="0" w:space="0" w:color="auto"/>
      </w:divBdr>
    </w:div>
    <w:div w:id="936669869">
      <w:bodyDiv w:val="1"/>
      <w:marLeft w:val="0"/>
      <w:marRight w:val="0"/>
      <w:marTop w:val="0"/>
      <w:marBottom w:val="0"/>
      <w:divBdr>
        <w:top w:val="none" w:sz="0" w:space="0" w:color="auto"/>
        <w:left w:val="none" w:sz="0" w:space="0" w:color="auto"/>
        <w:bottom w:val="none" w:sz="0" w:space="0" w:color="auto"/>
        <w:right w:val="none" w:sz="0" w:space="0" w:color="auto"/>
      </w:divBdr>
    </w:div>
    <w:div w:id="941107692">
      <w:bodyDiv w:val="1"/>
      <w:marLeft w:val="0"/>
      <w:marRight w:val="0"/>
      <w:marTop w:val="0"/>
      <w:marBottom w:val="0"/>
      <w:divBdr>
        <w:top w:val="none" w:sz="0" w:space="0" w:color="auto"/>
        <w:left w:val="none" w:sz="0" w:space="0" w:color="auto"/>
        <w:bottom w:val="none" w:sz="0" w:space="0" w:color="auto"/>
        <w:right w:val="none" w:sz="0" w:space="0" w:color="auto"/>
      </w:divBdr>
    </w:div>
    <w:div w:id="943926521">
      <w:bodyDiv w:val="1"/>
      <w:marLeft w:val="0"/>
      <w:marRight w:val="0"/>
      <w:marTop w:val="0"/>
      <w:marBottom w:val="0"/>
      <w:divBdr>
        <w:top w:val="none" w:sz="0" w:space="0" w:color="auto"/>
        <w:left w:val="none" w:sz="0" w:space="0" w:color="auto"/>
        <w:bottom w:val="none" w:sz="0" w:space="0" w:color="auto"/>
        <w:right w:val="none" w:sz="0" w:space="0" w:color="auto"/>
      </w:divBdr>
    </w:div>
    <w:div w:id="945238258">
      <w:bodyDiv w:val="1"/>
      <w:marLeft w:val="0"/>
      <w:marRight w:val="0"/>
      <w:marTop w:val="0"/>
      <w:marBottom w:val="0"/>
      <w:divBdr>
        <w:top w:val="none" w:sz="0" w:space="0" w:color="auto"/>
        <w:left w:val="none" w:sz="0" w:space="0" w:color="auto"/>
        <w:bottom w:val="none" w:sz="0" w:space="0" w:color="auto"/>
        <w:right w:val="none" w:sz="0" w:space="0" w:color="auto"/>
      </w:divBdr>
    </w:div>
    <w:div w:id="945580162">
      <w:bodyDiv w:val="1"/>
      <w:marLeft w:val="0"/>
      <w:marRight w:val="0"/>
      <w:marTop w:val="0"/>
      <w:marBottom w:val="0"/>
      <w:divBdr>
        <w:top w:val="none" w:sz="0" w:space="0" w:color="auto"/>
        <w:left w:val="none" w:sz="0" w:space="0" w:color="auto"/>
        <w:bottom w:val="none" w:sz="0" w:space="0" w:color="auto"/>
        <w:right w:val="none" w:sz="0" w:space="0" w:color="auto"/>
      </w:divBdr>
    </w:div>
    <w:div w:id="947858743">
      <w:bodyDiv w:val="1"/>
      <w:marLeft w:val="0"/>
      <w:marRight w:val="0"/>
      <w:marTop w:val="0"/>
      <w:marBottom w:val="0"/>
      <w:divBdr>
        <w:top w:val="none" w:sz="0" w:space="0" w:color="auto"/>
        <w:left w:val="none" w:sz="0" w:space="0" w:color="auto"/>
        <w:bottom w:val="none" w:sz="0" w:space="0" w:color="auto"/>
        <w:right w:val="none" w:sz="0" w:space="0" w:color="auto"/>
      </w:divBdr>
    </w:div>
    <w:div w:id="951131101">
      <w:bodyDiv w:val="1"/>
      <w:marLeft w:val="0"/>
      <w:marRight w:val="0"/>
      <w:marTop w:val="0"/>
      <w:marBottom w:val="0"/>
      <w:divBdr>
        <w:top w:val="none" w:sz="0" w:space="0" w:color="auto"/>
        <w:left w:val="none" w:sz="0" w:space="0" w:color="auto"/>
        <w:bottom w:val="none" w:sz="0" w:space="0" w:color="auto"/>
        <w:right w:val="none" w:sz="0" w:space="0" w:color="auto"/>
      </w:divBdr>
    </w:div>
    <w:div w:id="954361728">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63728617">
      <w:bodyDiv w:val="1"/>
      <w:marLeft w:val="0"/>
      <w:marRight w:val="0"/>
      <w:marTop w:val="0"/>
      <w:marBottom w:val="0"/>
      <w:divBdr>
        <w:top w:val="none" w:sz="0" w:space="0" w:color="auto"/>
        <w:left w:val="none" w:sz="0" w:space="0" w:color="auto"/>
        <w:bottom w:val="none" w:sz="0" w:space="0" w:color="auto"/>
        <w:right w:val="none" w:sz="0" w:space="0" w:color="auto"/>
      </w:divBdr>
    </w:div>
    <w:div w:id="969556807">
      <w:bodyDiv w:val="1"/>
      <w:marLeft w:val="0"/>
      <w:marRight w:val="0"/>
      <w:marTop w:val="0"/>
      <w:marBottom w:val="0"/>
      <w:divBdr>
        <w:top w:val="none" w:sz="0" w:space="0" w:color="auto"/>
        <w:left w:val="none" w:sz="0" w:space="0" w:color="auto"/>
        <w:bottom w:val="none" w:sz="0" w:space="0" w:color="auto"/>
        <w:right w:val="none" w:sz="0" w:space="0" w:color="auto"/>
      </w:divBdr>
    </w:div>
    <w:div w:id="969818741">
      <w:bodyDiv w:val="1"/>
      <w:marLeft w:val="0"/>
      <w:marRight w:val="0"/>
      <w:marTop w:val="0"/>
      <w:marBottom w:val="0"/>
      <w:divBdr>
        <w:top w:val="none" w:sz="0" w:space="0" w:color="auto"/>
        <w:left w:val="none" w:sz="0" w:space="0" w:color="auto"/>
        <w:bottom w:val="none" w:sz="0" w:space="0" w:color="auto"/>
        <w:right w:val="none" w:sz="0" w:space="0" w:color="auto"/>
      </w:divBdr>
    </w:div>
    <w:div w:id="970326293">
      <w:bodyDiv w:val="1"/>
      <w:marLeft w:val="0"/>
      <w:marRight w:val="0"/>
      <w:marTop w:val="0"/>
      <w:marBottom w:val="0"/>
      <w:divBdr>
        <w:top w:val="none" w:sz="0" w:space="0" w:color="auto"/>
        <w:left w:val="none" w:sz="0" w:space="0" w:color="auto"/>
        <w:bottom w:val="none" w:sz="0" w:space="0" w:color="auto"/>
        <w:right w:val="none" w:sz="0" w:space="0" w:color="auto"/>
      </w:divBdr>
    </w:div>
    <w:div w:id="971057264">
      <w:bodyDiv w:val="1"/>
      <w:marLeft w:val="0"/>
      <w:marRight w:val="0"/>
      <w:marTop w:val="0"/>
      <w:marBottom w:val="0"/>
      <w:divBdr>
        <w:top w:val="none" w:sz="0" w:space="0" w:color="auto"/>
        <w:left w:val="none" w:sz="0" w:space="0" w:color="auto"/>
        <w:bottom w:val="none" w:sz="0" w:space="0" w:color="auto"/>
        <w:right w:val="none" w:sz="0" w:space="0" w:color="auto"/>
      </w:divBdr>
    </w:div>
    <w:div w:id="971784485">
      <w:bodyDiv w:val="1"/>
      <w:marLeft w:val="0"/>
      <w:marRight w:val="0"/>
      <w:marTop w:val="0"/>
      <w:marBottom w:val="0"/>
      <w:divBdr>
        <w:top w:val="none" w:sz="0" w:space="0" w:color="auto"/>
        <w:left w:val="none" w:sz="0" w:space="0" w:color="auto"/>
        <w:bottom w:val="none" w:sz="0" w:space="0" w:color="auto"/>
        <w:right w:val="none" w:sz="0" w:space="0" w:color="auto"/>
      </w:divBdr>
    </w:div>
    <w:div w:id="974337024">
      <w:bodyDiv w:val="1"/>
      <w:marLeft w:val="0"/>
      <w:marRight w:val="0"/>
      <w:marTop w:val="0"/>
      <w:marBottom w:val="0"/>
      <w:divBdr>
        <w:top w:val="none" w:sz="0" w:space="0" w:color="auto"/>
        <w:left w:val="none" w:sz="0" w:space="0" w:color="auto"/>
        <w:bottom w:val="none" w:sz="0" w:space="0" w:color="auto"/>
        <w:right w:val="none" w:sz="0" w:space="0" w:color="auto"/>
      </w:divBdr>
    </w:div>
    <w:div w:id="977418304">
      <w:bodyDiv w:val="1"/>
      <w:marLeft w:val="0"/>
      <w:marRight w:val="0"/>
      <w:marTop w:val="0"/>
      <w:marBottom w:val="0"/>
      <w:divBdr>
        <w:top w:val="none" w:sz="0" w:space="0" w:color="auto"/>
        <w:left w:val="none" w:sz="0" w:space="0" w:color="auto"/>
        <w:bottom w:val="none" w:sz="0" w:space="0" w:color="auto"/>
        <w:right w:val="none" w:sz="0" w:space="0" w:color="auto"/>
      </w:divBdr>
    </w:div>
    <w:div w:id="979650469">
      <w:bodyDiv w:val="1"/>
      <w:marLeft w:val="0"/>
      <w:marRight w:val="0"/>
      <w:marTop w:val="0"/>
      <w:marBottom w:val="0"/>
      <w:divBdr>
        <w:top w:val="none" w:sz="0" w:space="0" w:color="auto"/>
        <w:left w:val="none" w:sz="0" w:space="0" w:color="auto"/>
        <w:bottom w:val="none" w:sz="0" w:space="0" w:color="auto"/>
        <w:right w:val="none" w:sz="0" w:space="0" w:color="auto"/>
      </w:divBdr>
    </w:div>
    <w:div w:id="980961108">
      <w:bodyDiv w:val="1"/>
      <w:marLeft w:val="0"/>
      <w:marRight w:val="0"/>
      <w:marTop w:val="0"/>
      <w:marBottom w:val="0"/>
      <w:divBdr>
        <w:top w:val="none" w:sz="0" w:space="0" w:color="auto"/>
        <w:left w:val="none" w:sz="0" w:space="0" w:color="auto"/>
        <w:bottom w:val="none" w:sz="0" w:space="0" w:color="auto"/>
        <w:right w:val="none" w:sz="0" w:space="0" w:color="auto"/>
      </w:divBdr>
    </w:div>
    <w:div w:id="985666920">
      <w:bodyDiv w:val="1"/>
      <w:marLeft w:val="0"/>
      <w:marRight w:val="0"/>
      <w:marTop w:val="0"/>
      <w:marBottom w:val="0"/>
      <w:divBdr>
        <w:top w:val="none" w:sz="0" w:space="0" w:color="auto"/>
        <w:left w:val="none" w:sz="0" w:space="0" w:color="auto"/>
        <w:bottom w:val="none" w:sz="0" w:space="0" w:color="auto"/>
        <w:right w:val="none" w:sz="0" w:space="0" w:color="auto"/>
      </w:divBdr>
    </w:div>
    <w:div w:id="988050773">
      <w:bodyDiv w:val="1"/>
      <w:marLeft w:val="0"/>
      <w:marRight w:val="0"/>
      <w:marTop w:val="0"/>
      <w:marBottom w:val="0"/>
      <w:divBdr>
        <w:top w:val="none" w:sz="0" w:space="0" w:color="auto"/>
        <w:left w:val="none" w:sz="0" w:space="0" w:color="auto"/>
        <w:bottom w:val="none" w:sz="0" w:space="0" w:color="auto"/>
        <w:right w:val="none" w:sz="0" w:space="0" w:color="auto"/>
      </w:divBdr>
    </w:div>
    <w:div w:id="992875471">
      <w:bodyDiv w:val="1"/>
      <w:marLeft w:val="0"/>
      <w:marRight w:val="0"/>
      <w:marTop w:val="0"/>
      <w:marBottom w:val="0"/>
      <w:divBdr>
        <w:top w:val="none" w:sz="0" w:space="0" w:color="auto"/>
        <w:left w:val="none" w:sz="0" w:space="0" w:color="auto"/>
        <w:bottom w:val="none" w:sz="0" w:space="0" w:color="auto"/>
        <w:right w:val="none" w:sz="0" w:space="0" w:color="auto"/>
      </w:divBdr>
    </w:div>
    <w:div w:id="993029127">
      <w:bodyDiv w:val="1"/>
      <w:marLeft w:val="0"/>
      <w:marRight w:val="0"/>
      <w:marTop w:val="0"/>
      <w:marBottom w:val="0"/>
      <w:divBdr>
        <w:top w:val="none" w:sz="0" w:space="0" w:color="auto"/>
        <w:left w:val="none" w:sz="0" w:space="0" w:color="auto"/>
        <w:bottom w:val="none" w:sz="0" w:space="0" w:color="auto"/>
        <w:right w:val="none" w:sz="0" w:space="0" w:color="auto"/>
      </w:divBdr>
    </w:div>
    <w:div w:id="994456140">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997272061">
      <w:bodyDiv w:val="1"/>
      <w:marLeft w:val="0"/>
      <w:marRight w:val="0"/>
      <w:marTop w:val="0"/>
      <w:marBottom w:val="0"/>
      <w:divBdr>
        <w:top w:val="none" w:sz="0" w:space="0" w:color="auto"/>
        <w:left w:val="none" w:sz="0" w:space="0" w:color="auto"/>
        <w:bottom w:val="none" w:sz="0" w:space="0" w:color="auto"/>
        <w:right w:val="none" w:sz="0" w:space="0" w:color="auto"/>
      </w:divBdr>
    </w:div>
    <w:div w:id="998459073">
      <w:bodyDiv w:val="1"/>
      <w:marLeft w:val="0"/>
      <w:marRight w:val="0"/>
      <w:marTop w:val="0"/>
      <w:marBottom w:val="0"/>
      <w:divBdr>
        <w:top w:val="none" w:sz="0" w:space="0" w:color="auto"/>
        <w:left w:val="none" w:sz="0" w:space="0" w:color="auto"/>
        <w:bottom w:val="none" w:sz="0" w:space="0" w:color="auto"/>
        <w:right w:val="none" w:sz="0" w:space="0" w:color="auto"/>
      </w:divBdr>
    </w:div>
    <w:div w:id="998849944">
      <w:bodyDiv w:val="1"/>
      <w:marLeft w:val="0"/>
      <w:marRight w:val="0"/>
      <w:marTop w:val="0"/>
      <w:marBottom w:val="0"/>
      <w:divBdr>
        <w:top w:val="none" w:sz="0" w:space="0" w:color="auto"/>
        <w:left w:val="none" w:sz="0" w:space="0" w:color="auto"/>
        <w:bottom w:val="none" w:sz="0" w:space="0" w:color="auto"/>
        <w:right w:val="none" w:sz="0" w:space="0" w:color="auto"/>
      </w:divBdr>
    </w:div>
    <w:div w:id="1000739468">
      <w:bodyDiv w:val="1"/>
      <w:marLeft w:val="0"/>
      <w:marRight w:val="0"/>
      <w:marTop w:val="0"/>
      <w:marBottom w:val="0"/>
      <w:divBdr>
        <w:top w:val="none" w:sz="0" w:space="0" w:color="auto"/>
        <w:left w:val="none" w:sz="0" w:space="0" w:color="auto"/>
        <w:bottom w:val="none" w:sz="0" w:space="0" w:color="auto"/>
        <w:right w:val="none" w:sz="0" w:space="0" w:color="auto"/>
      </w:divBdr>
    </w:div>
    <w:div w:id="1001809093">
      <w:bodyDiv w:val="1"/>
      <w:marLeft w:val="0"/>
      <w:marRight w:val="0"/>
      <w:marTop w:val="0"/>
      <w:marBottom w:val="0"/>
      <w:divBdr>
        <w:top w:val="none" w:sz="0" w:space="0" w:color="auto"/>
        <w:left w:val="none" w:sz="0" w:space="0" w:color="auto"/>
        <w:bottom w:val="none" w:sz="0" w:space="0" w:color="auto"/>
        <w:right w:val="none" w:sz="0" w:space="0" w:color="auto"/>
      </w:divBdr>
    </w:div>
    <w:div w:id="1013848582">
      <w:bodyDiv w:val="1"/>
      <w:marLeft w:val="0"/>
      <w:marRight w:val="0"/>
      <w:marTop w:val="0"/>
      <w:marBottom w:val="0"/>
      <w:divBdr>
        <w:top w:val="none" w:sz="0" w:space="0" w:color="auto"/>
        <w:left w:val="none" w:sz="0" w:space="0" w:color="auto"/>
        <w:bottom w:val="none" w:sz="0" w:space="0" w:color="auto"/>
        <w:right w:val="none" w:sz="0" w:space="0" w:color="auto"/>
      </w:divBdr>
    </w:div>
    <w:div w:id="1014111396">
      <w:bodyDiv w:val="1"/>
      <w:marLeft w:val="0"/>
      <w:marRight w:val="0"/>
      <w:marTop w:val="0"/>
      <w:marBottom w:val="0"/>
      <w:divBdr>
        <w:top w:val="none" w:sz="0" w:space="0" w:color="auto"/>
        <w:left w:val="none" w:sz="0" w:space="0" w:color="auto"/>
        <w:bottom w:val="none" w:sz="0" w:space="0" w:color="auto"/>
        <w:right w:val="none" w:sz="0" w:space="0" w:color="auto"/>
      </w:divBdr>
    </w:div>
    <w:div w:id="1015428006">
      <w:bodyDiv w:val="1"/>
      <w:marLeft w:val="0"/>
      <w:marRight w:val="0"/>
      <w:marTop w:val="0"/>
      <w:marBottom w:val="0"/>
      <w:divBdr>
        <w:top w:val="none" w:sz="0" w:space="0" w:color="auto"/>
        <w:left w:val="none" w:sz="0" w:space="0" w:color="auto"/>
        <w:bottom w:val="none" w:sz="0" w:space="0" w:color="auto"/>
        <w:right w:val="none" w:sz="0" w:space="0" w:color="auto"/>
      </w:divBdr>
    </w:div>
    <w:div w:id="1015494836">
      <w:bodyDiv w:val="1"/>
      <w:marLeft w:val="0"/>
      <w:marRight w:val="0"/>
      <w:marTop w:val="0"/>
      <w:marBottom w:val="0"/>
      <w:divBdr>
        <w:top w:val="none" w:sz="0" w:space="0" w:color="auto"/>
        <w:left w:val="none" w:sz="0" w:space="0" w:color="auto"/>
        <w:bottom w:val="none" w:sz="0" w:space="0" w:color="auto"/>
        <w:right w:val="none" w:sz="0" w:space="0" w:color="auto"/>
      </w:divBdr>
    </w:div>
    <w:div w:id="1016662983">
      <w:bodyDiv w:val="1"/>
      <w:marLeft w:val="0"/>
      <w:marRight w:val="0"/>
      <w:marTop w:val="0"/>
      <w:marBottom w:val="0"/>
      <w:divBdr>
        <w:top w:val="none" w:sz="0" w:space="0" w:color="auto"/>
        <w:left w:val="none" w:sz="0" w:space="0" w:color="auto"/>
        <w:bottom w:val="none" w:sz="0" w:space="0" w:color="auto"/>
        <w:right w:val="none" w:sz="0" w:space="0" w:color="auto"/>
      </w:divBdr>
    </w:div>
    <w:div w:id="1017653665">
      <w:bodyDiv w:val="1"/>
      <w:marLeft w:val="0"/>
      <w:marRight w:val="0"/>
      <w:marTop w:val="0"/>
      <w:marBottom w:val="0"/>
      <w:divBdr>
        <w:top w:val="none" w:sz="0" w:space="0" w:color="auto"/>
        <w:left w:val="none" w:sz="0" w:space="0" w:color="auto"/>
        <w:bottom w:val="none" w:sz="0" w:space="0" w:color="auto"/>
        <w:right w:val="none" w:sz="0" w:space="0" w:color="auto"/>
      </w:divBdr>
    </w:div>
    <w:div w:id="1019547856">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28288558">
      <w:bodyDiv w:val="1"/>
      <w:marLeft w:val="0"/>
      <w:marRight w:val="0"/>
      <w:marTop w:val="0"/>
      <w:marBottom w:val="0"/>
      <w:divBdr>
        <w:top w:val="none" w:sz="0" w:space="0" w:color="auto"/>
        <w:left w:val="none" w:sz="0" w:space="0" w:color="auto"/>
        <w:bottom w:val="none" w:sz="0" w:space="0" w:color="auto"/>
        <w:right w:val="none" w:sz="0" w:space="0" w:color="auto"/>
      </w:divBdr>
    </w:div>
    <w:div w:id="1029330018">
      <w:bodyDiv w:val="1"/>
      <w:marLeft w:val="0"/>
      <w:marRight w:val="0"/>
      <w:marTop w:val="0"/>
      <w:marBottom w:val="0"/>
      <w:divBdr>
        <w:top w:val="none" w:sz="0" w:space="0" w:color="auto"/>
        <w:left w:val="none" w:sz="0" w:space="0" w:color="auto"/>
        <w:bottom w:val="none" w:sz="0" w:space="0" w:color="auto"/>
        <w:right w:val="none" w:sz="0" w:space="0" w:color="auto"/>
      </w:divBdr>
    </w:div>
    <w:div w:id="1029716955">
      <w:bodyDiv w:val="1"/>
      <w:marLeft w:val="0"/>
      <w:marRight w:val="0"/>
      <w:marTop w:val="0"/>
      <w:marBottom w:val="0"/>
      <w:divBdr>
        <w:top w:val="none" w:sz="0" w:space="0" w:color="auto"/>
        <w:left w:val="none" w:sz="0" w:space="0" w:color="auto"/>
        <w:bottom w:val="none" w:sz="0" w:space="0" w:color="auto"/>
        <w:right w:val="none" w:sz="0" w:space="0" w:color="auto"/>
      </w:divBdr>
    </w:div>
    <w:div w:id="1030692527">
      <w:bodyDiv w:val="1"/>
      <w:marLeft w:val="0"/>
      <w:marRight w:val="0"/>
      <w:marTop w:val="0"/>
      <w:marBottom w:val="0"/>
      <w:divBdr>
        <w:top w:val="none" w:sz="0" w:space="0" w:color="auto"/>
        <w:left w:val="none" w:sz="0" w:space="0" w:color="auto"/>
        <w:bottom w:val="none" w:sz="0" w:space="0" w:color="auto"/>
        <w:right w:val="none" w:sz="0" w:space="0" w:color="auto"/>
      </w:divBdr>
    </w:div>
    <w:div w:id="1038436058">
      <w:bodyDiv w:val="1"/>
      <w:marLeft w:val="0"/>
      <w:marRight w:val="0"/>
      <w:marTop w:val="0"/>
      <w:marBottom w:val="0"/>
      <w:divBdr>
        <w:top w:val="none" w:sz="0" w:space="0" w:color="auto"/>
        <w:left w:val="none" w:sz="0" w:space="0" w:color="auto"/>
        <w:bottom w:val="none" w:sz="0" w:space="0" w:color="auto"/>
        <w:right w:val="none" w:sz="0" w:space="0" w:color="auto"/>
      </w:divBdr>
    </w:div>
    <w:div w:id="1041051047">
      <w:bodyDiv w:val="1"/>
      <w:marLeft w:val="0"/>
      <w:marRight w:val="0"/>
      <w:marTop w:val="0"/>
      <w:marBottom w:val="0"/>
      <w:divBdr>
        <w:top w:val="none" w:sz="0" w:space="0" w:color="auto"/>
        <w:left w:val="none" w:sz="0" w:space="0" w:color="auto"/>
        <w:bottom w:val="none" w:sz="0" w:space="0" w:color="auto"/>
        <w:right w:val="none" w:sz="0" w:space="0" w:color="auto"/>
      </w:divBdr>
    </w:div>
    <w:div w:id="104302357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49495596">
      <w:bodyDiv w:val="1"/>
      <w:marLeft w:val="0"/>
      <w:marRight w:val="0"/>
      <w:marTop w:val="0"/>
      <w:marBottom w:val="0"/>
      <w:divBdr>
        <w:top w:val="none" w:sz="0" w:space="0" w:color="auto"/>
        <w:left w:val="none" w:sz="0" w:space="0" w:color="auto"/>
        <w:bottom w:val="none" w:sz="0" w:space="0" w:color="auto"/>
        <w:right w:val="none" w:sz="0" w:space="0" w:color="auto"/>
      </w:divBdr>
    </w:div>
    <w:div w:id="1051155920">
      <w:bodyDiv w:val="1"/>
      <w:marLeft w:val="0"/>
      <w:marRight w:val="0"/>
      <w:marTop w:val="0"/>
      <w:marBottom w:val="0"/>
      <w:divBdr>
        <w:top w:val="none" w:sz="0" w:space="0" w:color="auto"/>
        <w:left w:val="none" w:sz="0" w:space="0" w:color="auto"/>
        <w:bottom w:val="none" w:sz="0" w:space="0" w:color="auto"/>
        <w:right w:val="none" w:sz="0" w:space="0" w:color="auto"/>
      </w:divBdr>
    </w:div>
    <w:div w:id="1061371102">
      <w:bodyDiv w:val="1"/>
      <w:marLeft w:val="0"/>
      <w:marRight w:val="0"/>
      <w:marTop w:val="0"/>
      <w:marBottom w:val="0"/>
      <w:divBdr>
        <w:top w:val="none" w:sz="0" w:space="0" w:color="auto"/>
        <w:left w:val="none" w:sz="0" w:space="0" w:color="auto"/>
        <w:bottom w:val="none" w:sz="0" w:space="0" w:color="auto"/>
        <w:right w:val="none" w:sz="0" w:space="0" w:color="auto"/>
      </w:divBdr>
    </w:div>
    <w:div w:id="1062482830">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3770101">
      <w:bodyDiv w:val="1"/>
      <w:marLeft w:val="0"/>
      <w:marRight w:val="0"/>
      <w:marTop w:val="0"/>
      <w:marBottom w:val="0"/>
      <w:divBdr>
        <w:top w:val="none" w:sz="0" w:space="0" w:color="auto"/>
        <w:left w:val="none" w:sz="0" w:space="0" w:color="auto"/>
        <w:bottom w:val="none" w:sz="0" w:space="0" w:color="auto"/>
        <w:right w:val="none" w:sz="0" w:space="0" w:color="auto"/>
      </w:divBdr>
    </w:div>
    <w:div w:id="1074201142">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76249637">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76631921">
      <w:bodyDiv w:val="1"/>
      <w:marLeft w:val="0"/>
      <w:marRight w:val="0"/>
      <w:marTop w:val="0"/>
      <w:marBottom w:val="0"/>
      <w:divBdr>
        <w:top w:val="none" w:sz="0" w:space="0" w:color="auto"/>
        <w:left w:val="none" w:sz="0" w:space="0" w:color="auto"/>
        <w:bottom w:val="none" w:sz="0" w:space="0" w:color="auto"/>
        <w:right w:val="none" w:sz="0" w:space="0" w:color="auto"/>
      </w:divBdr>
    </w:div>
    <w:div w:id="1080760588">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82263148">
      <w:bodyDiv w:val="1"/>
      <w:marLeft w:val="0"/>
      <w:marRight w:val="0"/>
      <w:marTop w:val="0"/>
      <w:marBottom w:val="0"/>
      <w:divBdr>
        <w:top w:val="none" w:sz="0" w:space="0" w:color="auto"/>
        <w:left w:val="none" w:sz="0" w:space="0" w:color="auto"/>
        <w:bottom w:val="none" w:sz="0" w:space="0" w:color="auto"/>
        <w:right w:val="none" w:sz="0" w:space="0" w:color="auto"/>
      </w:divBdr>
    </w:div>
    <w:div w:id="1086267994">
      <w:bodyDiv w:val="1"/>
      <w:marLeft w:val="0"/>
      <w:marRight w:val="0"/>
      <w:marTop w:val="0"/>
      <w:marBottom w:val="0"/>
      <w:divBdr>
        <w:top w:val="none" w:sz="0" w:space="0" w:color="auto"/>
        <w:left w:val="none" w:sz="0" w:space="0" w:color="auto"/>
        <w:bottom w:val="none" w:sz="0" w:space="0" w:color="auto"/>
        <w:right w:val="none" w:sz="0" w:space="0" w:color="auto"/>
      </w:divBdr>
    </w:div>
    <w:div w:id="1089738305">
      <w:bodyDiv w:val="1"/>
      <w:marLeft w:val="0"/>
      <w:marRight w:val="0"/>
      <w:marTop w:val="0"/>
      <w:marBottom w:val="0"/>
      <w:divBdr>
        <w:top w:val="none" w:sz="0" w:space="0" w:color="auto"/>
        <w:left w:val="none" w:sz="0" w:space="0" w:color="auto"/>
        <w:bottom w:val="none" w:sz="0" w:space="0" w:color="auto"/>
        <w:right w:val="none" w:sz="0" w:space="0" w:color="auto"/>
      </w:divBdr>
    </w:div>
    <w:div w:id="1090203188">
      <w:bodyDiv w:val="1"/>
      <w:marLeft w:val="0"/>
      <w:marRight w:val="0"/>
      <w:marTop w:val="0"/>
      <w:marBottom w:val="0"/>
      <w:divBdr>
        <w:top w:val="none" w:sz="0" w:space="0" w:color="auto"/>
        <w:left w:val="none" w:sz="0" w:space="0" w:color="auto"/>
        <w:bottom w:val="none" w:sz="0" w:space="0" w:color="auto"/>
        <w:right w:val="none" w:sz="0" w:space="0" w:color="auto"/>
      </w:divBdr>
    </w:div>
    <w:div w:id="1092704347">
      <w:bodyDiv w:val="1"/>
      <w:marLeft w:val="0"/>
      <w:marRight w:val="0"/>
      <w:marTop w:val="0"/>
      <w:marBottom w:val="0"/>
      <w:divBdr>
        <w:top w:val="none" w:sz="0" w:space="0" w:color="auto"/>
        <w:left w:val="none" w:sz="0" w:space="0" w:color="auto"/>
        <w:bottom w:val="none" w:sz="0" w:space="0" w:color="auto"/>
        <w:right w:val="none" w:sz="0" w:space="0" w:color="auto"/>
      </w:divBdr>
    </w:div>
    <w:div w:id="1095513276">
      <w:bodyDiv w:val="1"/>
      <w:marLeft w:val="0"/>
      <w:marRight w:val="0"/>
      <w:marTop w:val="0"/>
      <w:marBottom w:val="0"/>
      <w:divBdr>
        <w:top w:val="none" w:sz="0" w:space="0" w:color="auto"/>
        <w:left w:val="none" w:sz="0" w:space="0" w:color="auto"/>
        <w:bottom w:val="none" w:sz="0" w:space="0" w:color="auto"/>
        <w:right w:val="none" w:sz="0" w:space="0" w:color="auto"/>
      </w:divBdr>
    </w:div>
    <w:div w:id="109747866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101872570">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04183148">
      <w:bodyDiv w:val="1"/>
      <w:marLeft w:val="0"/>
      <w:marRight w:val="0"/>
      <w:marTop w:val="0"/>
      <w:marBottom w:val="0"/>
      <w:divBdr>
        <w:top w:val="none" w:sz="0" w:space="0" w:color="auto"/>
        <w:left w:val="none" w:sz="0" w:space="0" w:color="auto"/>
        <w:bottom w:val="none" w:sz="0" w:space="0" w:color="auto"/>
        <w:right w:val="none" w:sz="0" w:space="0" w:color="auto"/>
      </w:divBdr>
    </w:div>
    <w:div w:id="1104302833">
      <w:bodyDiv w:val="1"/>
      <w:marLeft w:val="0"/>
      <w:marRight w:val="0"/>
      <w:marTop w:val="0"/>
      <w:marBottom w:val="0"/>
      <w:divBdr>
        <w:top w:val="none" w:sz="0" w:space="0" w:color="auto"/>
        <w:left w:val="none" w:sz="0" w:space="0" w:color="auto"/>
        <w:bottom w:val="none" w:sz="0" w:space="0" w:color="auto"/>
        <w:right w:val="none" w:sz="0" w:space="0" w:color="auto"/>
      </w:divBdr>
    </w:div>
    <w:div w:id="1105999142">
      <w:bodyDiv w:val="1"/>
      <w:marLeft w:val="0"/>
      <w:marRight w:val="0"/>
      <w:marTop w:val="0"/>
      <w:marBottom w:val="0"/>
      <w:divBdr>
        <w:top w:val="none" w:sz="0" w:space="0" w:color="auto"/>
        <w:left w:val="none" w:sz="0" w:space="0" w:color="auto"/>
        <w:bottom w:val="none" w:sz="0" w:space="0" w:color="auto"/>
        <w:right w:val="none" w:sz="0" w:space="0" w:color="auto"/>
      </w:divBdr>
    </w:div>
    <w:div w:id="1106385640">
      <w:bodyDiv w:val="1"/>
      <w:marLeft w:val="0"/>
      <w:marRight w:val="0"/>
      <w:marTop w:val="0"/>
      <w:marBottom w:val="0"/>
      <w:divBdr>
        <w:top w:val="none" w:sz="0" w:space="0" w:color="auto"/>
        <w:left w:val="none" w:sz="0" w:space="0" w:color="auto"/>
        <w:bottom w:val="none" w:sz="0" w:space="0" w:color="auto"/>
        <w:right w:val="none" w:sz="0" w:space="0" w:color="auto"/>
      </w:divBdr>
    </w:div>
    <w:div w:id="1107701482">
      <w:bodyDiv w:val="1"/>
      <w:marLeft w:val="0"/>
      <w:marRight w:val="0"/>
      <w:marTop w:val="0"/>
      <w:marBottom w:val="0"/>
      <w:divBdr>
        <w:top w:val="none" w:sz="0" w:space="0" w:color="auto"/>
        <w:left w:val="none" w:sz="0" w:space="0" w:color="auto"/>
        <w:bottom w:val="none" w:sz="0" w:space="0" w:color="auto"/>
        <w:right w:val="none" w:sz="0" w:space="0" w:color="auto"/>
      </w:divBdr>
    </w:div>
    <w:div w:id="1110005228">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5054625">
      <w:bodyDiv w:val="1"/>
      <w:marLeft w:val="0"/>
      <w:marRight w:val="0"/>
      <w:marTop w:val="0"/>
      <w:marBottom w:val="0"/>
      <w:divBdr>
        <w:top w:val="none" w:sz="0" w:space="0" w:color="auto"/>
        <w:left w:val="none" w:sz="0" w:space="0" w:color="auto"/>
        <w:bottom w:val="none" w:sz="0" w:space="0" w:color="auto"/>
        <w:right w:val="none" w:sz="0" w:space="0" w:color="auto"/>
      </w:divBdr>
    </w:div>
    <w:div w:id="1117796254">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19449489">
      <w:bodyDiv w:val="1"/>
      <w:marLeft w:val="0"/>
      <w:marRight w:val="0"/>
      <w:marTop w:val="0"/>
      <w:marBottom w:val="0"/>
      <w:divBdr>
        <w:top w:val="none" w:sz="0" w:space="0" w:color="auto"/>
        <w:left w:val="none" w:sz="0" w:space="0" w:color="auto"/>
        <w:bottom w:val="none" w:sz="0" w:space="0" w:color="auto"/>
        <w:right w:val="none" w:sz="0" w:space="0" w:color="auto"/>
      </w:divBdr>
    </w:div>
    <w:div w:id="1119687404">
      <w:bodyDiv w:val="1"/>
      <w:marLeft w:val="0"/>
      <w:marRight w:val="0"/>
      <w:marTop w:val="0"/>
      <w:marBottom w:val="0"/>
      <w:divBdr>
        <w:top w:val="none" w:sz="0" w:space="0" w:color="auto"/>
        <w:left w:val="none" w:sz="0" w:space="0" w:color="auto"/>
        <w:bottom w:val="none" w:sz="0" w:space="0" w:color="auto"/>
        <w:right w:val="none" w:sz="0" w:space="0" w:color="auto"/>
      </w:divBdr>
    </w:div>
    <w:div w:id="1121462523">
      <w:bodyDiv w:val="1"/>
      <w:marLeft w:val="0"/>
      <w:marRight w:val="0"/>
      <w:marTop w:val="0"/>
      <w:marBottom w:val="0"/>
      <w:divBdr>
        <w:top w:val="none" w:sz="0" w:space="0" w:color="auto"/>
        <w:left w:val="none" w:sz="0" w:space="0" w:color="auto"/>
        <w:bottom w:val="none" w:sz="0" w:space="0" w:color="auto"/>
        <w:right w:val="none" w:sz="0" w:space="0" w:color="auto"/>
      </w:divBdr>
    </w:div>
    <w:div w:id="1121916052">
      <w:bodyDiv w:val="1"/>
      <w:marLeft w:val="0"/>
      <w:marRight w:val="0"/>
      <w:marTop w:val="0"/>
      <w:marBottom w:val="0"/>
      <w:divBdr>
        <w:top w:val="none" w:sz="0" w:space="0" w:color="auto"/>
        <w:left w:val="none" w:sz="0" w:space="0" w:color="auto"/>
        <w:bottom w:val="none" w:sz="0" w:space="0" w:color="auto"/>
        <w:right w:val="none" w:sz="0" w:space="0" w:color="auto"/>
      </w:divBdr>
    </w:div>
    <w:div w:id="1127237315">
      <w:bodyDiv w:val="1"/>
      <w:marLeft w:val="0"/>
      <w:marRight w:val="0"/>
      <w:marTop w:val="0"/>
      <w:marBottom w:val="0"/>
      <w:divBdr>
        <w:top w:val="none" w:sz="0" w:space="0" w:color="auto"/>
        <w:left w:val="none" w:sz="0" w:space="0" w:color="auto"/>
        <w:bottom w:val="none" w:sz="0" w:space="0" w:color="auto"/>
        <w:right w:val="none" w:sz="0" w:space="0" w:color="auto"/>
      </w:divBdr>
    </w:div>
    <w:div w:id="1131249481">
      <w:bodyDiv w:val="1"/>
      <w:marLeft w:val="0"/>
      <w:marRight w:val="0"/>
      <w:marTop w:val="0"/>
      <w:marBottom w:val="0"/>
      <w:divBdr>
        <w:top w:val="none" w:sz="0" w:space="0" w:color="auto"/>
        <w:left w:val="none" w:sz="0" w:space="0" w:color="auto"/>
        <w:bottom w:val="none" w:sz="0" w:space="0" w:color="auto"/>
        <w:right w:val="none" w:sz="0" w:space="0" w:color="auto"/>
      </w:divBdr>
    </w:div>
    <w:div w:id="1133325834">
      <w:bodyDiv w:val="1"/>
      <w:marLeft w:val="0"/>
      <w:marRight w:val="0"/>
      <w:marTop w:val="0"/>
      <w:marBottom w:val="0"/>
      <w:divBdr>
        <w:top w:val="none" w:sz="0" w:space="0" w:color="auto"/>
        <w:left w:val="none" w:sz="0" w:space="0" w:color="auto"/>
        <w:bottom w:val="none" w:sz="0" w:space="0" w:color="auto"/>
        <w:right w:val="none" w:sz="0" w:space="0" w:color="auto"/>
      </w:divBdr>
    </w:div>
    <w:div w:id="1134718287">
      <w:bodyDiv w:val="1"/>
      <w:marLeft w:val="0"/>
      <w:marRight w:val="0"/>
      <w:marTop w:val="0"/>
      <w:marBottom w:val="0"/>
      <w:divBdr>
        <w:top w:val="none" w:sz="0" w:space="0" w:color="auto"/>
        <w:left w:val="none" w:sz="0" w:space="0" w:color="auto"/>
        <w:bottom w:val="none" w:sz="0" w:space="0" w:color="auto"/>
        <w:right w:val="none" w:sz="0" w:space="0" w:color="auto"/>
      </w:divBdr>
    </w:div>
    <w:div w:id="1137063050">
      <w:bodyDiv w:val="1"/>
      <w:marLeft w:val="0"/>
      <w:marRight w:val="0"/>
      <w:marTop w:val="0"/>
      <w:marBottom w:val="0"/>
      <w:divBdr>
        <w:top w:val="none" w:sz="0" w:space="0" w:color="auto"/>
        <w:left w:val="none" w:sz="0" w:space="0" w:color="auto"/>
        <w:bottom w:val="none" w:sz="0" w:space="0" w:color="auto"/>
        <w:right w:val="none" w:sz="0" w:space="0" w:color="auto"/>
      </w:divBdr>
    </w:div>
    <w:div w:id="1139146765">
      <w:bodyDiv w:val="1"/>
      <w:marLeft w:val="0"/>
      <w:marRight w:val="0"/>
      <w:marTop w:val="0"/>
      <w:marBottom w:val="0"/>
      <w:divBdr>
        <w:top w:val="none" w:sz="0" w:space="0" w:color="auto"/>
        <w:left w:val="none" w:sz="0" w:space="0" w:color="auto"/>
        <w:bottom w:val="none" w:sz="0" w:space="0" w:color="auto"/>
        <w:right w:val="none" w:sz="0" w:space="0" w:color="auto"/>
      </w:divBdr>
    </w:div>
    <w:div w:id="1139224944">
      <w:bodyDiv w:val="1"/>
      <w:marLeft w:val="0"/>
      <w:marRight w:val="0"/>
      <w:marTop w:val="0"/>
      <w:marBottom w:val="0"/>
      <w:divBdr>
        <w:top w:val="none" w:sz="0" w:space="0" w:color="auto"/>
        <w:left w:val="none" w:sz="0" w:space="0" w:color="auto"/>
        <w:bottom w:val="none" w:sz="0" w:space="0" w:color="auto"/>
        <w:right w:val="none" w:sz="0" w:space="0" w:color="auto"/>
      </w:divBdr>
    </w:div>
    <w:div w:id="1139304410">
      <w:bodyDiv w:val="1"/>
      <w:marLeft w:val="0"/>
      <w:marRight w:val="0"/>
      <w:marTop w:val="0"/>
      <w:marBottom w:val="0"/>
      <w:divBdr>
        <w:top w:val="none" w:sz="0" w:space="0" w:color="auto"/>
        <w:left w:val="none" w:sz="0" w:space="0" w:color="auto"/>
        <w:bottom w:val="none" w:sz="0" w:space="0" w:color="auto"/>
        <w:right w:val="none" w:sz="0" w:space="0" w:color="auto"/>
      </w:divBdr>
    </w:div>
    <w:div w:id="1140027609">
      <w:bodyDiv w:val="1"/>
      <w:marLeft w:val="0"/>
      <w:marRight w:val="0"/>
      <w:marTop w:val="0"/>
      <w:marBottom w:val="0"/>
      <w:divBdr>
        <w:top w:val="none" w:sz="0" w:space="0" w:color="auto"/>
        <w:left w:val="none" w:sz="0" w:space="0" w:color="auto"/>
        <w:bottom w:val="none" w:sz="0" w:space="0" w:color="auto"/>
        <w:right w:val="none" w:sz="0" w:space="0" w:color="auto"/>
      </w:divBdr>
    </w:div>
    <w:div w:id="1146125333">
      <w:bodyDiv w:val="1"/>
      <w:marLeft w:val="0"/>
      <w:marRight w:val="0"/>
      <w:marTop w:val="0"/>
      <w:marBottom w:val="0"/>
      <w:divBdr>
        <w:top w:val="none" w:sz="0" w:space="0" w:color="auto"/>
        <w:left w:val="none" w:sz="0" w:space="0" w:color="auto"/>
        <w:bottom w:val="none" w:sz="0" w:space="0" w:color="auto"/>
        <w:right w:val="none" w:sz="0" w:space="0" w:color="auto"/>
      </w:divBdr>
    </w:div>
    <w:div w:id="1151216775">
      <w:bodyDiv w:val="1"/>
      <w:marLeft w:val="0"/>
      <w:marRight w:val="0"/>
      <w:marTop w:val="0"/>
      <w:marBottom w:val="0"/>
      <w:divBdr>
        <w:top w:val="none" w:sz="0" w:space="0" w:color="auto"/>
        <w:left w:val="none" w:sz="0" w:space="0" w:color="auto"/>
        <w:bottom w:val="none" w:sz="0" w:space="0" w:color="auto"/>
        <w:right w:val="none" w:sz="0" w:space="0" w:color="auto"/>
      </w:divBdr>
    </w:div>
    <w:div w:id="1151753058">
      <w:bodyDiv w:val="1"/>
      <w:marLeft w:val="0"/>
      <w:marRight w:val="0"/>
      <w:marTop w:val="0"/>
      <w:marBottom w:val="0"/>
      <w:divBdr>
        <w:top w:val="none" w:sz="0" w:space="0" w:color="auto"/>
        <w:left w:val="none" w:sz="0" w:space="0" w:color="auto"/>
        <w:bottom w:val="none" w:sz="0" w:space="0" w:color="auto"/>
        <w:right w:val="none" w:sz="0" w:space="0" w:color="auto"/>
      </w:divBdr>
    </w:div>
    <w:div w:id="1155954131">
      <w:bodyDiv w:val="1"/>
      <w:marLeft w:val="0"/>
      <w:marRight w:val="0"/>
      <w:marTop w:val="0"/>
      <w:marBottom w:val="0"/>
      <w:divBdr>
        <w:top w:val="none" w:sz="0" w:space="0" w:color="auto"/>
        <w:left w:val="none" w:sz="0" w:space="0" w:color="auto"/>
        <w:bottom w:val="none" w:sz="0" w:space="0" w:color="auto"/>
        <w:right w:val="none" w:sz="0" w:space="0" w:color="auto"/>
      </w:divBdr>
    </w:div>
    <w:div w:id="1156915958">
      <w:bodyDiv w:val="1"/>
      <w:marLeft w:val="0"/>
      <w:marRight w:val="0"/>
      <w:marTop w:val="0"/>
      <w:marBottom w:val="0"/>
      <w:divBdr>
        <w:top w:val="none" w:sz="0" w:space="0" w:color="auto"/>
        <w:left w:val="none" w:sz="0" w:space="0" w:color="auto"/>
        <w:bottom w:val="none" w:sz="0" w:space="0" w:color="auto"/>
        <w:right w:val="none" w:sz="0" w:space="0" w:color="auto"/>
      </w:divBdr>
    </w:div>
    <w:div w:id="1157308717">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5164692">
      <w:bodyDiv w:val="1"/>
      <w:marLeft w:val="0"/>
      <w:marRight w:val="0"/>
      <w:marTop w:val="0"/>
      <w:marBottom w:val="0"/>
      <w:divBdr>
        <w:top w:val="none" w:sz="0" w:space="0" w:color="auto"/>
        <w:left w:val="none" w:sz="0" w:space="0" w:color="auto"/>
        <w:bottom w:val="none" w:sz="0" w:space="0" w:color="auto"/>
        <w:right w:val="none" w:sz="0" w:space="0" w:color="auto"/>
      </w:divBdr>
    </w:div>
    <w:div w:id="1166554587">
      <w:bodyDiv w:val="1"/>
      <w:marLeft w:val="0"/>
      <w:marRight w:val="0"/>
      <w:marTop w:val="0"/>
      <w:marBottom w:val="0"/>
      <w:divBdr>
        <w:top w:val="none" w:sz="0" w:space="0" w:color="auto"/>
        <w:left w:val="none" w:sz="0" w:space="0" w:color="auto"/>
        <w:bottom w:val="none" w:sz="0" w:space="0" w:color="auto"/>
        <w:right w:val="none" w:sz="0" w:space="0" w:color="auto"/>
      </w:divBdr>
    </w:div>
    <w:div w:id="1168982257">
      <w:bodyDiv w:val="1"/>
      <w:marLeft w:val="0"/>
      <w:marRight w:val="0"/>
      <w:marTop w:val="0"/>
      <w:marBottom w:val="0"/>
      <w:divBdr>
        <w:top w:val="none" w:sz="0" w:space="0" w:color="auto"/>
        <w:left w:val="none" w:sz="0" w:space="0" w:color="auto"/>
        <w:bottom w:val="none" w:sz="0" w:space="0" w:color="auto"/>
        <w:right w:val="none" w:sz="0" w:space="0" w:color="auto"/>
      </w:divBdr>
    </w:div>
    <w:div w:id="1170943627">
      <w:bodyDiv w:val="1"/>
      <w:marLeft w:val="0"/>
      <w:marRight w:val="0"/>
      <w:marTop w:val="0"/>
      <w:marBottom w:val="0"/>
      <w:divBdr>
        <w:top w:val="none" w:sz="0" w:space="0" w:color="auto"/>
        <w:left w:val="none" w:sz="0" w:space="0" w:color="auto"/>
        <w:bottom w:val="none" w:sz="0" w:space="0" w:color="auto"/>
        <w:right w:val="none" w:sz="0" w:space="0" w:color="auto"/>
      </w:divBdr>
    </w:div>
    <w:div w:id="1171412243">
      <w:bodyDiv w:val="1"/>
      <w:marLeft w:val="0"/>
      <w:marRight w:val="0"/>
      <w:marTop w:val="0"/>
      <w:marBottom w:val="0"/>
      <w:divBdr>
        <w:top w:val="none" w:sz="0" w:space="0" w:color="auto"/>
        <w:left w:val="none" w:sz="0" w:space="0" w:color="auto"/>
        <w:bottom w:val="none" w:sz="0" w:space="0" w:color="auto"/>
        <w:right w:val="none" w:sz="0" w:space="0" w:color="auto"/>
      </w:divBdr>
    </w:div>
    <w:div w:id="1173688009">
      <w:bodyDiv w:val="1"/>
      <w:marLeft w:val="0"/>
      <w:marRight w:val="0"/>
      <w:marTop w:val="0"/>
      <w:marBottom w:val="0"/>
      <w:divBdr>
        <w:top w:val="none" w:sz="0" w:space="0" w:color="auto"/>
        <w:left w:val="none" w:sz="0" w:space="0" w:color="auto"/>
        <w:bottom w:val="none" w:sz="0" w:space="0" w:color="auto"/>
        <w:right w:val="none" w:sz="0" w:space="0" w:color="auto"/>
      </w:divBdr>
    </w:div>
    <w:div w:id="1173836643">
      <w:bodyDiv w:val="1"/>
      <w:marLeft w:val="0"/>
      <w:marRight w:val="0"/>
      <w:marTop w:val="0"/>
      <w:marBottom w:val="0"/>
      <w:divBdr>
        <w:top w:val="none" w:sz="0" w:space="0" w:color="auto"/>
        <w:left w:val="none" w:sz="0" w:space="0" w:color="auto"/>
        <w:bottom w:val="none" w:sz="0" w:space="0" w:color="auto"/>
        <w:right w:val="none" w:sz="0" w:space="0" w:color="auto"/>
      </w:divBdr>
    </w:div>
    <w:div w:id="1175148880">
      <w:bodyDiv w:val="1"/>
      <w:marLeft w:val="0"/>
      <w:marRight w:val="0"/>
      <w:marTop w:val="0"/>
      <w:marBottom w:val="0"/>
      <w:divBdr>
        <w:top w:val="none" w:sz="0" w:space="0" w:color="auto"/>
        <w:left w:val="none" w:sz="0" w:space="0" w:color="auto"/>
        <w:bottom w:val="none" w:sz="0" w:space="0" w:color="auto"/>
        <w:right w:val="none" w:sz="0" w:space="0" w:color="auto"/>
      </w:divBdr>
    </w:div>
    <w:div w:id="1175261384">
      <w:bodyDiv w:val="1"/>
      <w:marLeft w:val="0"/>
      <w:marRight w:val="0"/>
      <w:marTop w:val="0"/>
      <w:marBottom w:val="0"/>
      <w:divBdr>
        <w:top w:val="none" w:sz="0" w:space="0" w:color="auto"/>
        <w:left w:val="none" w:sz="0" w:space="0" w:color="auto"/>
        <w:bottom w:val="none" w:sz="0" w:space="0" w:color="auto"/>
        <w:right w:val="none" w:sz="0" w:space="0" w:color="auto"/>
      </w:divBdr>
    </w:div>
    <w:div w:id="1182015527">
      <w:bodyDiv w:val="1"/>
      <w:marLeft w:val="0"/>
      <w:marRight w:val="0"/>
      <w:marTop w:val="0"/>
      <w:marBottom w:val="0"/>
      <w:divBdr>
        <w:top w:val="none" w:sz="0" w:space="0" w:color="auto"/>
        <w:left w:val="none" w:sz="0" w:space="0" w:color="auto"/>
        <w:bottom w:val="none" w:sz="0" w:space="0" w:color="auto"/>
        <w:right w:val="none" w:sz="0" w:space="0" w:color="auto"/>
      </w:divBdr>
    </w:div>
    <w:div w:id="1182205704">
      <w:bodyDiv w:val="1"/>
      <w:marLeft w:val="0"/>
      <w:marRight w:val="0"/>
      <w:marTop w:val="0"/>
      <w:marBottom w:val="0"/>
      <w:divBdr>
        <w:top w:val="none" w:sz="0" w:space="0" w:color="auto"/>
        <w:left w:val="none" w:sz="0" w:space="0" w:color="auto"/>
        <w:bottom w:val="none" w:sz="0" w:space="0" w:color="auto"/>
        <w:right w:val="none" w:sz="0" w:space="0" w:color="auto"/>
      </w:divBdr>
    </w:div>
    <w:div w:id="1182621403">
      <w:bodyDiv w:val="1"/>
      <w:marLeft w:val="0"/>
      <w:marRight w:val="0"/>
      <w:marTop w:val="0"/>
      <w:marBottom w:val="0"/>
      <w:divBdr>
        <w:top w:val="none" w:sz="0" w:space="0" w:color="auto"/>
        <w:left w:val="none" w:sz="0" w:space="0" w:color="auto"/>
        <w:bottom w:val="none" w:sz="0" w:space="0" w:color="auto"/>
        <w:right w:val="none" w:sz="0" w:space="0" w:color="auto"/>
      </w:divBdr>
    </w:div>
    <w:div w:id="1183786867">
      <w:bodyDiv w:val="1"/>
      <w:marLeft w:val="0"/>
      <w:marRight w:val="0"/>
      <w:marTop w:val="0"/>
      <w:marBottom w:val="0"/>
      <w:divBdr>
        <w:top w:val="none" w:sz="0" w:space="0" w:color="auto"/>
        <w:left w:val="none" w:sz="0" w:space="0" w:color="auto"/>
        <w:bottom w:val="none" w:sz="0" w:space="0" w:color="auto"/>
        <w:right w:val="none" w:sz="0" w:space="0" w:color="auto"/>
      </w:divBdr>
    </w:div>
    <w:div w:id="1186207951">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199125067">
      <w:bodyDiv w:val="1"/>
      <w:marLeft w:val="0"/>
      <w:marRight w:val="0"/>
      <w:marTop w:val="0"/>
      <w:marBottom w:val="0"/>
      <w:divBdr>
        <w:top w:val="none" w:sz="0" w:space="0" w:color="auto"/>
        <w:left w:val="none" w:sz="0" w:space="0" w:color="auto"/>
        <w:bottom w:val="none" w:sz="0" w:space="0" w:color="auto"/>
        <w:right w:val="none" w:sz="0" w:space="0" w:color="auto"/>
      </w:divBdr>
    </w:div>
    <w:div w:id="1199709444">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5556688">
      <w:bodyDiv w:val="1"/>
      <w:marLeft w:val="0"/>
      <w:marRight w:val="0"/>
      <w:marTop w:val="0"/>
      <w:marBottom w:val="0"/>
      <w:divBdr>
        <w:top w:val="none" w:sz="0" w:space="0" w:color="auto"/>
        <w:left w:val="none" w:sz="0" w:space="0" w:color="auto"/>
        <w:bottom w:val="none" w:sz="0" w:space="0" w:color="auto"/>
        <w:right w:val="none" w:sz="0" w:space="0" w:color="auto"/>
      </w:divBdr>
    </w:div>
    <w:div w:id="1206409630">
      <w:bodyDiv w:val="1"/>
      <w:marLeft w:val="0"/>
      <w:marRight w:val="0"/>
      <w:marTop w:val="0"/>
      <w:marBottom w:val="0"/>
      <w:divBdr>
        <w:top w:val="none" w:sz="0" w:space="0" w:color="auto"/>
        <w:left w:val="none" w:sz="0" w:space="0" w:color="auto"/>
        <w:bottom w:val="none" w:sz="0" w:space="0" w:color="auto"/>
        <w:right w:val="none" w:sz="0" w:space="0" w:color="auto"/>
      </w:divBdr>
    </w:div>
    <w:div w:id="1208907920">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09338028">
      <w:bodyDiv w:val="1"/>
      <w:marLeft w:val="0"/>
      <w:marRight w:val="0"/>
      <w:marTop w:val="0"/>
      <w:marBottom w:val="0"/>
      <w:divBdr>
        <w:top w:val="none" w:sz="0" w:space="0" w:color="auto"/>
        <w:left w:val="none" w:sz="0" w:space="0" w:color="auto"/>
        <w:bottom w:val="none" w:sz="0" w:space="0" w:color="auto"/>
        <w:right w:val="none" w:sz="0" w:space="0" w:color="auto"/>
      </w:divBdr>
    </w:div>
    <w:div w:id="1212034082">
      <w:bodyDiv w:val="1"/>
      <w:marLeft w:val="0"/>
      <w:marRight w:val="0"/>
      <w:marTop w:val="0"/>
      <w:marBottom w:val="0"/>
      <w:divBdr>
        <w:top w:val="none" w:sz="0" w:space="0" w:color="auto"/>
        <w:left w:val="none" w:sz="0" w:space="0" w:color="auto"/>
        <w:bottom w:val="none" w:sz="0" w:space="0" w:color="auto"/>
        <w:right w:val="none" w:sz="0" w:space="0" w:color="auto"/>
      </w:divBdr>
    </w:div>
    <w:div w:id="1214000723">
      <w:bodyDiv w:val="1"/>
      <w:marLeft w:val="0"/>
      <w:marRight w:val="0"/>
      <w:marTop w:val="0"/>
      <w:marBottom w:val="0"/>
      <w:divBdr>
        <w:top w:val="none" w:sz="0" w:space="0" w:color="auto"/>
        <w:left w:val="none" w:sz="0" w:space="0" w:color="auto"/>
        <w:bottom w:val="none" w:sz="0" w:space="0" w:color="auto"/>
        <w:right w:val="none" w:sz="0" w:space="0" w:color="auto"/>
      </w:divBdr>
    </w:div>
    <w:div w:id="1217005539">
      <w:bodyDiv w:val="1"/>
      <w:marLeft w:val="0"/>
      <w:marRight w:val="0"/>
      <w:marTop w:val="0"/>
      <w:marBottom w:val="0"/>
      <w:divBdr>
        <w:top w:val="none" w:sz="0" w:space="0" w:color="auto"/>
        <w:left w:val="none" w:sz="0" w:space="0" w:color="auto"/>
        <w:bottom w:val="none" w:sz="0" w:space="0" w:color="auto"/>
        <w:right w:val="none" w:sz="0" w:space="0" w:color="auto"/>
      </w:divBdr>
    </w:div>
    <w:div w:id="1217085709">
      <w:bodyDiv w:val="1"/>
      <w:marLeft w:val="0"/>
      <w:marRight w:val="0"/>
      <w:marTop w:val="0"/>
      <w:marBottom w:val="0"/>
      <w:divBdr>
        <w:top w:val="none" w:sz="0" w:space="0" w:color="auto"/>
        <w:left w:val="none" w:sz="0" w:space="0" w:color="auto"/>
        <w:bottom w:val="none" w:sz="0" w:space="0" w:color="auto"/>
        <w:right w:val="none" w:sz="0" w:space="0" w:color="auto"/>
      </w:divBdr>
    </w:div>
    <w:div w:id="1220362373">
      <w:bodyDiv w:val="1"/>
      <w:marLeft w:val="0"/>
      <w:marRight w:val="0"/>
      <w:marTop w:val="0"/>
      <w:marBottom w:val="0"/>
      <w:divBdr>
        <w:top w:val="none" w:sz="0" w:space="0" w:color="auto"/>
        <w:left w:val="none" w:sz="0" w:space="0" w:color="auto"/>
        <w:bottom w:val="none" w:sz="0" w:space="0" w:color="auto"/>
        <w:right w:val="none" w:sz="0" w:space="0" w:color="auto"/>
      </w:divBdr>
    </w:div>
    <w:div w:id="1222445855">
      <w:bodyDiv w:val="1"/>
      <w:marLeft w:val="0"/>
      <w:marRight w:val="0"/>
      <w:marTop w:val="0"/>
      <w:marBottom w:val="0"/>
      <w:divBdr>
        <w:top w:val="none" w:sz="0" w:space="0" w:color="auto"/>
        <w:left w:val="none" w:sz="0" w:space="0" w:color="auto"/>
        <w:bottom w:val="none" w:sz="0" w:space="0" w:color="auto"/>
        <w:right w:val="none" w:sz="0" w:space="0" w:color="auto"/>
      </w:divBdr>
    </w:div>
    <w:div w:id="1222717943">
      <w:bodyDiv w:val="1"/>
      <w:marLeft w:val="0"/>
      <w:marRight w:val="0"/>
      <w:marTop w:val="0"/>
      <w:marBottom w:val="0"/>
      <w:divBdr>
        <w:top w:val="none" w:sz="0" w:space="0" w:color="auto"/>
        <w:left w:val="none" w:sz="0" w:space="0" w:color="auto"/>
        <w:bottom w:val="none" w:sz="0" w:space="0" w:color="auto"/>
        <w:right w:val="none" w:sz="0" w:space="0" w:color="auto"/>
      </w:divBdr>
    </w:div>
    <w:div w:id="1225607368">
      <w:bodyDiv w:val="1"/>
      <w:marLeft w:val="0"/>
      <w:marRight w:val="0"/>
      <w:marTop w:val="0"/>
      <w:marBottom w:val="0"/>
      <w:divBdr>
        <w:top w:val="none" w:sz="0" w:space="0" w:color="auto"/>
        <w:left w:val="none" w:sz="0" w:space="0" w:color="auto"/>
        <w:bottom w:val="none" w:sz="0" w:space="0" w:color="auto"/>
        <w:right w:val="none" w:sz="0" w:space="0" w:color="auto"/>
      </w:divBdr>
    </w:div>
    <w:div w:id="1226645038">
      <w:bodyDiv w:val="1"/>
      <w:marLeft w:val="0"/>
      <w:marRight w:val="0"/>
      <w:marTop w:val="0"/>
      <w:marBottom w:val="0"/>
      <w:divBdr>
        <w:top w:val="none" w:sz="0" w:space="0" w:color="auto"/>
        <w:left w:val="none" w:sz="0" w:space="0" w:color="auto"/>
        <w:bottom w:val="none" w:sz="0" w:space="0" w:color="auto"/>
        <w:right w:val="none" w:sz="0" w:space="0" w:color="auto"/>
      </w:divBdr>
    </w:div>
    <w:div w:id="1230573990">
      <w:bodyDiv w:val="1"/>
      <w:marLeft w:val="0"/>
      <w:marRight w:val="0"/>
      <w:marTop w:val="0"/>
      <w:marBottom w:val="0"/>
      <w:divBdr>
        <w:top w:val="none" w:sz="0" w:space="0" w:color="auto"/>
        <w:left w:val="none" w:sz="0" w:space="0" w:color="auto"/>
        <w:bottom w:val="none" w:sz="0" w:space="0" w:color="auto"/>
        <w:right w:val="none" w:sz="0" w:space="0" w:color="auto"/>
      </w:divBdr>
    </w:div>
    <w:div w:id="1233739879">
      <w:bodyDiv w:val="1"/>
      <w:marLeft w:val="0"/>
      <w:marRight w:val="0"/>
      <w:marTop w:val="0"/>
      <w:marBottom w:val="0"/>
      <w:divBdr>
        <w:top w:val="none" w:sz="0" w:space="0" w:color="auto"/>
        <w:left w:val="none" w:sz="0" w:space="0" w:color="auto"/>
        <w:bottom w:val="none" w:sz="0" w:space="0" w:color="auto"/>
        <w:right w:val="none" w:sz="0" w:space="0" w:color="auto"/>
      </w:divBdr>
    </w:div>
    <w:div w:id="1236015673">
      <w:bodyDiv w:val="1"/>
      <w:marLeft w:val="0"/>
      <w:marRight w:val="0"/>
      <w:marTop w:val="0"/>
      <w:marBottom w:val="0"/>
      <w:divBdr>
        <w:top w:val="none" w:sz="0" w:space="0" w:color="auto"/>
        <w:left w:val="none" w:sz="0" w:space="0" w:color="auto"/>
        <w:bottom w:val="none" w:sz="0" w:space="0" w:color="auto"/>
        <w:right w:val="none" w:sz="0" w:space="0" w:color="auto"/>
      </w:divBdr>
    </w:div>
    <w:div w:id="1236622568">
      <w:bodyDiv w:val="1"/>
      <w:marLeft w:val="0"/>
      <w:marRight w:val="0"/>
      <w:marTop w:val="0"/>
      <w:marBottom w:val="0"/>
      <w:divBdr>
        <w:top w:val="none" w:sz="0" w:space="0" w:color="auto"/>
        <w:left w:val="none" w:sz="0" w:space="0" w:color="auto"/>
        <w:bottom w:val="none" w:sz="0" w:space="0" w:color="auto"/>
        <w:right w:val="none" w:sz="0" w:space="0" w:color="auto"/>
      </w:divBdr>
    </w:div>
    <w:div w:id="1236891084">
      <w:bodyDiv w:val="1"/>
      <w:marLeft w:val="0"/>
      <w:marRight w:val="0"/>
      <w:marTop w:val="0"/>
      <w:marBottom w:val="0"/>
      <w:divBdr>
        <w:top w:val="none" w:sz="0" w:space="0" w:color="auto"/>
        <w:left w:val="none" w:sz="0" w:space="0" w:color="auto"/>
        <w:bottom w:val="none" w:sz="0" w:space="0" w:color="auto"/>
        <w:right w:val="none" w:sz="0" w:space="0" w:color="auto"/>
      </w:divBdr>
    </w:div>
    <w:div w:id="1238396159">
      <w:bodyDiv w:val="1"/>
      <w:marLeft w:val="0"/>
      <w:marRight w:val="0"/>
      <w:marTop w:val="0"/>
      <w:marBottom w:val="0"/>
      <w:divBdr>
        <w:top w:val="none" w:sz="0" w:space="0" w:color="auto"/>
        <w:left w:val="none" w:sz="0" w:space="0" w:color="auto"/>
        <w:bottom w:val="none" w:sz="0" w:space="0" w:color="auto"/>
        <w:right w:val="none" w:sz="0" w:space="0" w:color="auto"/>
      </w:divBdr>
    </w:div>
    <w:div w:id="1238711756">
      <w:bodyDiv w:val="1"/>
      <w:marLeft w:val="0"/>
      <w:marRight w:val="0"/>
      <w:marTop w:val="0"/>
      <w:marBottom w:val="0"/>
      <w:divBdr>
        <w:top w:val="none" w:sz="0" w:space="0" w:color="auto"/>
        <w:left w:val="none" w:sz="0" w:space="0" w:color="auto"/>
        <w:bottom w:val="none" w:sz="0" w:space="0" w:color="auto"/>
        <w:right w:val="none" w:sz="0" w:space="0" w:color="auto"/>
      </w:divBdr>
    </w:div>
    <w:div w:id="1238713468">
      <w:bodyDiv w:val="1"/>
      <w:marLeft w:val="0"/>
      <w:marRight w:val="0"/>
      <w:marTop w:val="0"/>
      <w:marBottom w:val="0"/>
      <w:divBdr>
        <w:top w:val="none" w:sz="0" w:space="0" w:color="auto"/>
        <w:left w:val="none" w:sz="0" w:space="0" w:color="auto"/>
        <w:bottom w:val="none" w:sz="0" w:space="0" w:color="auto"/>
        <w:right w:val="none" w:sz="0" w:space="0" w:color="auto"/>
      </w:divBdr>
    </w:div>
    <w:div w:id="1239754531">
      <w:bodyDiv w:val="1"/>
      <w:marLeft w:val="0"/>
      <w:marRight w:val="0"/>
      <w:marTop w:val="0"/>
      <w:marBottom w:val="0"/>
      <w:divBdr>
        <w:top w:val="none" w:sz="0" w:space="0" w:color="auto"/>
        <w:left w:val="none" w:sz="0" w:space="0" w:color="auto"/>
        <w:bottom w:val="none" w:sz="0" w:space="0" w:color="auto"/>
        <w:right w:val="none" w:sz="0" w:space="0" w:color="auto"/>
      </w:divBdr>
    </w:div>
    <w:div w:id="1243874525">
      <w:bodyDiv w:val="1"/>
      <w:marLeft w:val="0"/>
      <w:marRight w:val="0"/>
      <w:marTop w:val="0"/>
      <w:marBottom w:val="0"/>
      <w:divBdr>
        <w:top w:val="none" w:sz="0" w:space="0" w:color="auto"/>
        <w:left w:val="none" w:sz="0" w:space="0" w:color="auto"/>
        <w:bottom w:val="none" w:sz="0" w:space="0" w:color="auto"/>
        <w:right w:val="none" w:sz="0" w:space="0" w:color="auto"/>
      </w:divBdr>
    </w:div>
    <w:div w:id="1248536867">
      <w:bodyDiv w:val="1"/>
      <w:marLeft w:val="0"/>
      <w:marRight w:val="0"/>
      <w:marTop w:val="0"/>
      <w:marBottom w:val="0"/>
      <w:divBdr>
        <w:top w:val="none" w:sz="0" w:space="0" w:color="auto"/>
        <w:left w:val="none" w:sz="0" w:space="0" w:color="auto"/>
        <w:bottom w:val="none" w:sz="0" w:space="0" w:color="auto"/>
        <w:right w:val="none" w:sz="0" w:space="0" w:color="auto"/>
      </w:divBdr>
    </w:div>
    <w:div w:id="1251162551">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159638">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412794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54632720">
      <w:bodyDiv w:val="1"/>
      <w:marLeft w:val="0"/>
      <w:marRight w:val="0"/>
      <w:marTop w:val="0"/>
      <w:marBottom w:val="0"/>
      <w:divBdr>
        <w:top w:val="none" w:sz="0" w:space="0" w:color="auto"/>
        <w:left w:val="none" w:sz="0" w:space="0" w:color="auto"/>
        <w:bottom w:val="none" w:sz="0" w:space="0" w:color="auto"/>
        <w:right w:val="none" w:sz="0" w:space="0" w:color="auto"/>
      </w:divBdr>
    </w:div>
    <w:div w:id="1255480385">
      <w:bodyDiv w:val="1"/>
      <w:marLeft w:val="0"/>
      <w:marRight w:val="0"/>
      <w:marTop w:val="0"/>
      <w:marBottom w:val="0"/>
      <w:divBdr>
        <w:top w:val="none" w:sz="0" w:space="0" w:color="auto"/>
        <w:left w:val="none" w:sz="0" w:space="0" w:color="auto"/>
        <w:bottom w:val="none" w:sz="0" w:space="0" w:color="auto"/>
        <w:right w:val="none" w:sz="0" w:space="0" w:color="auto"/>
      </w:divBdr>
    </w:div>
    <w:div w:id="1256749729">
      <w:bodyDiv w:val="1"/>
      <w:marLeft w:val="0"/>
      <w:marRight w:val="0"/>
      <w:marTop w:val="0"/>
      <w:marBottom w:val="0"/>
      <w:divBdr>
        <w:top w:val="none" w:sz="0" w:space="0" w:color="auto"/>
        <w:left w:val="none" w:sz="0" w:space="0" w:color="auto"/>
        <w:bottom w:val="none" w:sz="0" w:space="0" w:color="auto"/>
        <w:right w:val="none" w:sz="0" w:space="0" w:color="auto"/>
      </w:divBdr>
    </w:div>
    <w:div w:id="1258097085">
      <w:bodyDiv w:val="1"/>
      <w:marLeft w:val="0"/>
      <w:marRight w:val="0"/>
      <w:marTop w:val="0"/>
      <w:marBottom w:val="0"/>
      <w:divBdr>
        <w:top w:val="none" w:sz="0" w:space="0" w:color="auto"/>
        <w:left w:val="none" w:sz="0" w:space="0" w:color="auto"/>
        <w:bottom w:val="none" w:sz="0" w:space="0" w:color="auto"/>
        <w:right w:val="none" w:sz="0" w:space="0" w:color="auto"/>
      </w:divBdr>
    </w:div>
    <w:div w:id="1259021230">
      <w:bodyDiv w:val="1"/>
      <w:marLeft w:val="0"/>
      <w:marRight w:val="0"/>
      <w:marTop w:val="0"/>
      <w:marBottom w:val="0"/>
      <w:divBdr>
        <w:top w:val="none" w:sz="0" w:space="0" w:color="auto"/>
        <w:left w:val="none" w:sz="0" w:space="0" w:color="auto"/>
        <w:bottom w:val="none" w:sz="0" w:space="0" w:color="auto"/>
        <w:right w:val="none" w:sz="0" w:space="0" w:color="auto"/>
      </w:divBdr>
    </w:div>
    <w:div w:id="1262030922">
      <w:bodyDiv w:val="1"/>
      <w:marLeft w:val="0"/>
      <w:marRight w:val="0"/>
      <w:marTop w:val="0"/>
      <w:marBottom w:val="0"/>
      <w:divBdr>
        <w:top w:val="none" w:sz="0" w:space="0" w:color="auto"/>
        <w:left w:val="none" w:sz="0" w:space="0" w:color="auto"/>
        <w:bottom w:val="none" w:sz="0" w:space="0" w:color="auto"/>
        <w:right w:val="none" w:sz="0" w:space="0" w:color="auto"/>
      </w:divBdr>
    </w:div>
    <w:div w:id="1269314138">
      <w:bodyDiv w:val="1"/>
      <w:marLeft w:val="0"/>
      <w:marRight w:val="0"/>
      <w:marTop w:val="0"/>
      <w:marBottom w:val="0"/>
      <w:divBdr>
        <w:top w:val="none" w:sz="0" w:space="0" w:color="auto"/>
        <w:left w:val="none" w:sz="0" w:space="0" w:color="auto"/>
        <w:bottom w:val="none" w:sz="0" w:space="0" w:color="auto"/>
        <w:right w:val="none" w:sz="0" w:space="0" w:color="auto"/>
      </w:divBdr>
    </w:div>
    <w:div w:id="1269655226">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78948651">
      <w:bodyDiv w:val="1"/>
      <w:marLeft w:val="0"/>
      <w:marRight w:val="0"/>
      <w:marTop w:val="0"/>
      <w:marBottom w:val="0"/>
      <w:divBdr>
        <w:top w:val="none" w:sz="0" w:space="0" w:color="auto"/>
        <w:left w:val="none" w:sz="0" w:space="0" w:color="auto"/>
        <w:bottom w:val="none" w:sz="0" w:space="0" w:color="auto"/>
        <w:right w:val="none" w:sz="0" w:space="0" w:color="auto"/>
      </w:divBdr>
    </w:div>
    <w:div w:id="1280262519">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2614488">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6234613">
      <w:bodyDiv w:val="1"/>
      <w:marLeft w:val="0"/>
      <w:marRight w:val="0"/>
      <w:marTop w:val="0"/>
      <w:marBottom w:val="0"/>
      <w:divBdr>
        <w:top w:val="none" w:sz="0" w:space="0" w:color="auto"/>
        <w:left w:val="none" w:sz="0" w:space="0" w:color="auto"/>
        <w:bottom w:val="none" w:sz="0" w:space="0" w:color="auto"/>
        <w:right w:val="none" w:sz="0" w:space="0" w:color="auto"/>
      </w:divBdr>
    </w:div>
    <w:div w:id="1286736108">
      <w:bodyDiv w:val="1"/>
      <w:marLeft w:val="0"/>
      <w:marRight w:val="0"/>
      <w:marTop w:val="0"/>
      <w:marBottom w:val="0"/>
      <w:divBdr>
        <w:top w:val="none" w:sz="0" w:space="0" w:color="auto"/>
        <w:left w:val="none" w:sz="0" w:space="0" w:color="auto"/>
        <w:bottom w:val="none" w:sz="0" w:space="0" w:color="auto"/>
        <w:right w:val="none" w:sz="0" w:space="0" w:color="auto"/>
      </w:divBdr>
    </w:div>
    <w:div w:id="1287080049">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289817751">
      <w:bodyDiv w:val="1"/>
      <w:marLeft w:val="0"/>
      <w:marRight w:val="0"/>
      <w:marTop w:val="0"/>
      <w:marBottom w:val="0"/>
      <w:divBdr>
        <w:top w:val="none" w:sz="0" w:space="0" w:color="auto"/>
        <w:left w:val="none" w:sz="0" w:space="0" w:color="auto"/>
        <w:bottom w:val="none" w:sz="0" w:space="0" w:color="auto"/>
        <w:right w:val="none" w:sz="0" w:space="0" w:color="auto"/>
      </w:divBdr>
    </w:div>
    <w:div w:id="1290747980">
      <w:bodyDiv w:val="1"/>
      <w:marLeft w:val="0"/>
      <w:marRight w:val="0"/>
      <w:marTop w:val="0"/>
      <w:marBottom w:val="0"/>
      <w:divBdr>
        <w:top w:val="none" w:sz="0" w:space="0" w:color="auto"/>
        <w:left w:val="none" w:sz="0" w:space="0" w:color="auto"/>
        <w:bottom w:val="none" w:sz="0" w:space="0" w:color="auto"/>
        <w:right w:val="none" w:sz="0" w:space="0" w:color="auto"/>
      </w:divBdr>
    </w:div>
    <w:div w:id="1292320887">
      <w:bodyDiv w:val="1"/>
      <w:marLeft w:val="0"/>
      <w:marRight w:val="0"/>
      <w:marTop w:val="0"/>
      <w:marBottom w:val="0"/>
      <w:divBdr>
        <w:top w:val="none" w:sz="0" w:space="0" w:color="auto"/>
        <w:left w:val="none" w:sz="0" w:space="0" w:color="auto"/>
        <w:bottom w:val="none" w:sz="0" w:space="0" w:color="auto"/>
        <w:right w:val="none" w:sz="0" w:space="0" w:color="auto"/>
      </w:divBdr>
    </w:div>
    <w:div w:id="1293288062">
      <w:bodyDiv w:val="1"/>
      <w:marLeft w:val="0"/>
      <w:marRight w:val="0"/>
      <w:marTop w:val="0"/>
      <w:marBottom w:val="0"/>
      <w:divBdr>
        <w:top w:val="none" w:sz="0" w:space="0" w:color="auto"/>
        <w:left w:val="none" w:sz="0" w:space="0" w:color="auto"/>
        <w:bottom w:val="none" w:sz="0" w:space="0" w:color="auto"/>
        <w:right w:val="none" w:sz="0" w:space="0" w:color="auto"/>
      </w:divBdr>
    </w:div>
    <w:div w:id="1293291429">
      <w:bodyDiv w:val="1"/>
      <w:marLeft w:val="0"/>
      <w:marRight w:val="0"/>
      <w:marTop w:val="0"/>
      <w:marBottom w:val="0"/>
      <w:divBdr>
        <w:top w:val="none" w:sz="0" w:space="0" w:color="auto"/>
        <w:left w:val="none" w:sz="0" w:space="0" w:color="auto"/>
        <w:bottom w:val="none" w:sz="0" w:space="0" w:color="auto"/>
        <w:right w:val="none" w:sz="0" w:space="0" w:color="auto"/>
      </w:divBdr>
    </w:div>
    <w:div w:id="1298414305">
      <w:bodyDiv w:val="1"/>
      <w:marLeft w:val="0"/>
      <w:marRight w:val="0"/>
      <w:marTop w:val="0"/>
      <w:marBottom w:val="0"/>
      <w:divBdr>
        <w:top w:val="none" w:sz="0" w:space="0" w:color="auto"/>
        <w:left w:val="none" w:sz="0" w:space="0" w:color="auto"/>
        <w:bottom w:val="none" w:sz="0" w:space="0" w:color="auto"/>
        <w:right w:val="none" w:sz="0" w:space="0" w:color="auto"/>
      </w:divBdr>
    </w:div>
    <w:div w:id="1302350466">
      <w:bodyDiv w:val="1"/>
      <w:marLeft w:val="0"/>
      <w:marRight w:val="0"/>
      <w:marTop w:val="0"/>
      <w:marBottom w:val="0"/>
      <w:divBdr>
        <w:top w:val="none" w:sz="0" w:space="0" w:color="auto"/>
        <w:left w:val="none" w:sz="0" w:space="0" w:color="auto"/>
        <w:bottom w:val="none" w:sz="0" w:space="0" w:color="auto"/>
        <w:right w:val="none" w:sz="0" w:space="0" w:color="auto"/>
      </w:divBdr>
    </w:div>
    <w:div w:id="1305040967">
      <w:bodyDiv w:val="1"/>
      <w:marLeft w:val="0"/>
      <w:marRight w:val="0"/>
      <w:marTop w:val="0"/>
      <w:marBottom w:val="0"/>
      <w:divBdr>
        <w:top w:val="none" w:sz="0" w:space="0" w:color="auto"/>
        <w:left w:val="none" w:sz="0" w:space="0" w:color="auto"/>
        <w:bottom w:val="none" w:sz="0" w:space="0" w:color="auto"/>
        <w:right w:val="none" w:sz="0" w:space="0" w:color="auto"/>
      </w:divBdr>
    </w:div>
    <w:div w:id="1305817614">
      <w:bodyDiv w:val="1"/>
      <w:marLeft w:val="0"/>
      <w:marRight w:val="0"/>
      <w:marTop w:val="0"/>
      <w:marBottom w:val="0"/>
      <w:divBdr>
        <w:top w:val="none" w:sz="0" w:space="0" w:color="auto"/>
        <w:left w:val="none" w:sz="0" w:space="0" w:color="auto"/>
        <w:bottom w:val="none" w:sz="0" w:space="0" w:color="auto"/>
        <w:right w:val="none" w:sz="0" w:space="0" w:color="auto"/>
      </w:divBdr>
    </w:div>
    <w:div w:id="1306816866">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16564413">
      <w:bodyDiv w:val="1"/>
      <w:marLeft w:val="0"/>
      <w:marRight w:val="0"/>
      <w:marTop w:val="0"/>
      <w:marBottom w:val="0"/>
      <w:divBdr>
        <w:top w:val="none" w:sz="0" w:space="0" w:color="auto"/>
        <w:left w:val="none" w:sz="0" w:space="0" w:color="auto"/>
        <w:bottom w:val="none" w:sz="0" w:space="0" w:color="auto"/>
        <w:right w:val="none" w:sz="0" w:space="0" w:color="auto"/>
      </w:divBdr>
    </w:div>
    <w:div w:id="1321543407">
      <w:bodyDiv w:val="1"/>
      <w:marLeft w:val="0"/>
      <w:marRight w:val="0"/>
      <w:marTop w:val="0"/>
      <w:marBottom w:val="0"/>
      <w:divBdr>
        <w:top w:val="none" w:sz="0" w:space="0" w:color="auto"/>
        <w:left w:val="none" w:sz="0" w:space="0" w:color="auto"/>
        <w:bottom w:val="none" w:sz="0" w:space="0" w:color="auto"/>
        <w:right w:val="none" w:sz="0" w:space="0" w:color="auto"/>
      </w:divBdr>
    </w:div>
    <w:div w:id="1321736631">
      <w:bodyDiv w:val="1"/>
      <w:marLeft w:val="0"/>
      <w:marRight w:val="0"/>
      <w:marTop w:val="0"/>
      <w:marBottom w:val="0"/>
      <w:divBdr>
        <w:top w:val="none" w:sz="0" w:space="0" w:color="auto"/>
        <w:left w:val="none" w:sz="0" w:space="0" w:color="auto"/>
        <w:bottom w:val="none" w:sz="0" w:space="0" w:color="auto"/>
        <w:right w:val="none" w:sz="0" w:space="0" w:color="auto"/>
      </w:divBdr>
    </w:div>
    <w:div w:id="1321738478">
      <w:bodyDiv w:val="1"/>
      <w:marLeft w:val="0"/>
      <w:marRight w:val="0"/>
      <w:marTop w:val="0"/>
      <w:marBottom w:val="0"/>
      <w:divBdr>
        <w:top w:val="none" w:sz="0" w:space="0" w:color="auto"/>
        <w:left w:val="none" w:sz="0" w:space="0" w:color="auto"/>
        <w:bottom w:val="none" w:sz="0" w:space="0" w:color="auto"/>
        <w:right w:val="none" w:sz="0" w:space="0" w:color="auto"/>
      </w:divBdr>
    </w:div>
    <w:div w:id="1323041514">
      <w:bodyDiv w:val="1"/>
      <w:marLeft w:val="0"/>
      <w:marRight w:val="0"/>
      <w:marTop w:val="0"/>
      <w:marBottom w:val="0"/>
      <w:divBdr>
        <w:top w:val="none" w:sz="0" w:space="0" w:color="auto"/>
        <w:left w:val="none" w:sz="0" w:space="0" w:color="auto"/>
        <w:bottom w:val="none" w:sz="0" w:space="0" w:color="auto"/>
        <w:right w:val="none" w:sz="0" w:space="0" w:color="auto"/>
      </w:divBdr>
    </w:div>
    <w:div w:id="1324235573">
      <w:bodyDiv w:val="1"/>
      <w:marLeft w:val="0"/>
      <w:marRight w:val="0"/>
      <w:marTop w:val="0"/>
      <w:marBottom w:val="0"/>
      <w:divBdr>
        <w:top w:val="none" w:sz="0" w:space="0" w:color="auto"/>
        <w:left w:val="none" w:sz="0" w:space="0" w:color="auto"/>
        <w:bottom w:val="none" w:sz="0" w:space="0" w:color="auto"/>
        <w:right w:val="none" w:sz="0" w:space="0" w:color="auto"/>
      </w:divBdr>
    </w:div>
    <w:div w:id="1326007379">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3438045">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43892683">
      <w:bodyDiv w:val="1"/>
      <w:marLeft w:val="0"/>
      <w:marRight w:val="0"/>
      <w:marTop w:val="0"/>
      <w:marBottom w:val="0"/>
      <w:divBdr>
        <w:top w:val="none" w:sz="0" w:space="0" w:color="auto"/>
        <w:left w:val="none" w:sz="0" w:space="0" w:color="auto"/>
        <w:bottom w:val="none" w:sz="0" w:space="0" w:color="auto"/>
        <w:right w:val="none" w:sz="0" w:space="0" w:color="auto"/>
      </w:divBdr>
    </w:div>
    <w:div w:id="1344279706">
      <w:bodyDiv w:val="1"/>
      <w:marLeft w:val="0"/>
      <w:marRight w:val="0"/>
      <w:marTop w:val="0"/>
      <w:marBottom w:val="0"/>
      <w:divBdr>
        <w:top w:val="none" w:sz="0" w:space="0" w:color="auto"/>
        <w:left w:val="none" w:sz="0" w:space="0" w:color="auto"/>
        <w:bottom w:val="none" w:sz="0" w:space="0" w:color="auto"/>
        <w:right w:val="none" w:sz="0" w:space="0" w:color="auto"/>
      </w:divBdr>
    </w:div>
    <w:div w:id="1350328816">
      <w:bodyDiv w:val="1"/>
      <w:marLeft w:val="0"/>
      <w:marRight w:val="0"/>
      <w:marTop w:val="0"/>
      <w:marBottom w:val="0"/>
      <w:divBdr>
        <w:top w:val="none" w:sz="0" w:space="0" w:color="auto"/>
        <w:left w:val="none" w:sz="0" w:space="0" w:color="auto"/>
        <w:bottom w:val="none" w:sz="0" w:space="0" w:color="auto"/>
        <w:right w:val="none" w:sz="0" w:space="0" w:color="auto"/>
      </w:divBdr>
    </w:div>
    <w:div w:id="1350839147">
      <w:bodyDiv w:val="1"/>
      <w:marLeft w:val="0"/>
      <w:marRight w:val="0"/>
      <w:marTop w:val="0"/>
      <w:marBottom w:val="0"/>
      <w:divBdr>
        <w:top w:val="none" w:sz="0" w:space="0" w:color="auto"/>
        <w:left w:val="none" w:sz="0" w:space="0" w:color="auto"/>
        <w:bottom w:val="none" w:sz="0" w:space="0" w:color="auto"/>
        <w:right w:val="none" w:sz="0" w:space="0" w:color="auto"/>
      </w:divBdr>
    </w:div>
    <w:div w:id="1351179225">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6927608">
      <w:bodyDiv w:val="1"/>
      <w:marLeft w:val="0"/>
      <w:marRight w:val="0"/>
      <w:marTop w:val="0"/>
      <w:marBottom w:val="0"/>
      <w:divBdr>
        <w:top w:val="none" w:sz="0" w:space="0" w:color="auto"/>
        <w:left w:val="none" w:sz="0" w:space="0" w:color="auto"/>
        <w:bottom w:val="none" w:sz="0" w:space="0" w:color="auto"/>
        <w:right w:val="none" w:sz="0" w:space="0" w:color="auto"/>
      </w:divBdr>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
    <w:div w:id="1357317980">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360618226">
      <w:bodyDiv w:val="1"/>
      <w:marLeft w:val="0"/>
      <w:marRight w:val="0"/>
      <w:marTop w:val="0"/>
      <w:marBottom w:val="0"/>
      <w:divBdr>
        <w:top w:val="none" w:sz="0" w:space="0" w:color="auto"/>
        <w:left w:val="none" w:sz="0" w:space="0" w:color="auto"/>
        <w:bottom w:val="none" w:sz="0" w:space="0" w:color="auto"/>
        <w:right w:val="none" w:sz="0" w:space="0" w:color="auto"/>
      </w:divBdr>
    </w:div>
    <w:div w:id="1361320350">
      <w:bodyDiv w:val="1"/>
      <w:marLeft w:val="0"/>
      <w:marRight w:val="0"/>
      <w:marTop w:val="0"/>
      <w:marBottom w:val="0"/>
      <w:divBdr>
        <w:top w:val="none" w:sz="0" w:space="0" w:color="auto"/>
        <w:left w:val="none" w:sz="0" w:space="0" w:color="auto"/>
        <w:bottom w:val="none" w:sz="0" w:space="0" w:color="auto"/>
        <w:right w:val="none" w:sz="0" w:space="0" w:color="auto"/>
      </w:divBdr>
    </w:div>
    <w:div w:id="1365977580">
      <w:bodyDiv w:val="1"/>
      <w:marLeft w:val="0"/>
      <w:marRight w:val="0"/>
      <w:marTop w:val="0"/>
      <w:marBottom w:val="0"/>
      <w:divBdr>
        <w:top w:val="none" w:sz="0" w:space="0" w:color="auto"/>
        <w:left w:val="none" w:sz="0" w:space="0" w:color="auto"/>
        <w:bottom w:val="none" w:sz="0" w:space="0" w:color="auto"/>
        <w:right w:val="none" w:sz="0" w:space="0" w:color="auto"/>
      </w:divBdr>
    </w:div>
    <w:div w:id="1368094380">
      <w:bodyDiv w:val="1"/>
      <w:marLeft w:val="0"/>
      <w:marRight w:val="0"/>
      <w:marTop w:val="0"/>
      <w:marBottom w:val="0"/>
      <w:divBdr>
        <w:top w:val="none" w:sz="0" w:space="0" w:color="auto"/>
        <w:left w:val="none" w:sz="0" w:space="0" w:color="auto"/>
        <w:bottom w:val="none" w:sz="0" w:space="0" w:color="auto"/>
        <w:right w:val="none" w:sz="0" w:space="0" w:color="auto"/>
      </w:divBdr>
    </w:div>
    <w:div w:id="1369599605">
      <w:bodyDiv w:val="1"/>
      <w:marLeft w:val="0"/>
      <w:marRight w:val="0"/>
      <w:marTop w:val="0"/>
      <w:marBottom w:val="0"/>
      <w:divBdr>
        <w:top w:val="none" w:sz="0" w:space="0" w:color="auto"/>
        <w:left w:val="none" w:sz="0" w:space="0" w:color="auto"/>
        <w:bottom w:val="none" w:sz="0" w:space="0" w:color="auto"/>
        <w:right w:val="none" w:sz="0" w:space="0" w:color="auto"/>
      </w:divBdr>
    </w:div>
    <w:div w:id="1370765626">
      <w:bodyDiv w:val="1"/>
      <w:marLeft w:val="0"/>
      <w:marRight w:val="0"/>
      <w:marTop w:val="0"/>
      <w:marBottom w:val="0"/>
      <w:divBdr>
        <w:top w:val="none" w:sz="0" w:space="0" w:color="auto"/>
        <w:left w:val="none" w:sz="0" w:space="0" w:color="auto"/>
        <w:bottom w:val="none" w:sz="0" w:space="0" w:color="auto"/>
        <w:right w:val="none" w:sz="0" w:space="0" w:color="auto"/>
      </w:divBdr>
    </w:div>
    <w:div w:id="1373455404">
      <w:bodyDiv w:val="1"/>
      <w:marLeft w:val="0"/>
      <w:marRight w:val="0"/>
      <w:marTop w:val="0"/>
      <w:marBottom w:val="0"/>
      <w:divBdr>
        <w:top w:val="none" w:sz="0" w:space="0" w:color="auto"/>
        <w:left w:val="none" w:sz="0" w:space="0" w:color="auto"/>
        <w:bottom w:val="none" w:sz="0" w:space="0" w:color="auto"/>
        <w:right w:val="none" w:sz="0" w:space="0" w:color="auto"/>
      </w:divBdr>
    </w:div>
    <w:div w:id="1373462780">
      <w:bodyDiv w:val="1"/>
      <w:marLeft w:val="0"/>
      <w:marRight w:val="0"/>
      <w:marTop w:val="0"/>
      <w:marBottom w:val="0"/>
      <w:divBdr>
        <w:top w:val="none" w:sz="0" w:space="0" w:color="auto"/>
        <w:left w:val="none" w:sz="0" w:space="0" w:color="auto"/>
        <w:bottom w:val="none" w:sz="0" w:space="0" w:color="auto"/>
        <w:right w:val="none" w:sz="0" w:space="0" w:color="auto"/>
      </w:divBdr>
    </w:div>
    <w:div w:id="1373993783">
      <w:bodyDiv w:val="1"/>
      <w:marLeft w:val="0"/>
      <w:marRight w:val="0"/>
      <w:marTop w:val="0"/>
      <w:marBottom w:val="0"/>
      <w:divBdr>
        <w:top w:val="none" w:sz="0" w:space="0" w:color="auto"/>
        <w:left w:val="none" w:sz="0" w:space="0" w:color="auto"/>
        <w:bottom w:val="none" w:sz="0" w:space="0" w:color="auto"/>
        <w:right w:val="none" w:sz="0" w:space="0" w:color="auto"/>
      </w:divBdr>
    </w:div>
    <w:div w:id="1374187517">
      <w:bodyDiv w:val="1"/>
      <w:marLeft w:val="0"/>
      <w:marRight w:val="0"/>
      <w:marTop w:val="0"/>
      <w:marBottom w:val="0"/>
      <w:divBdr>
        <w:top w:val="none" w:sz="0" w:space="0" w:color="auto"/>
        <w:left w:val="none" w:sz="0" w:space="0" w:color="auto"/>
        <w:bottom w:val="none" w:sz="0" w:space="0" w:color="auto"/>
        <w:right w:val="none" w:sz="0" w:space="0" w:color="auto"/>
      </w:divBdr>
    </w:div>
    <w:div w:id="1374963676">
      <w:bodyDiv w:val="1"/>
      <w:marLeft w:val="0"/>
      <w:marRight w:val="0"/>
      <w:marTop w:val="0"/>
      <w:marBottom w:val="0"/>
      <w:divBdr>
        <w:top w:val="none" w:sz="0" w:space="0" w:color="auto"/>
        <w:left w:val="none" w:sz="0" w:space="0" w:color="auto"/>
        <w:bottom w:val="none" w:sz="0" w:space="0" w:color="auto"/>
        <w:right w:val="none" w:sz="0" w:space="0" w:color="auto"/>
      </w:divBdr>
    </w:div>
    <w:div w:id="1375422969">
      <w:bodyDiv w:val="1"/>
      <w:marLeft w:val="0"/>
      <w:marRight w:val="0"/>
      <w:marTop w:val="0"/>
      <w:marBottom w:val="0"/>
      <w:divBdr>
        <w:top w:val="none" w:sz="0" w:space="0" w:color="auto"/>
        <w:left w:val="none" w:sz="0" w:space="0" w:color="auto"/>
        <w:bottom w:val="none" w:sz="0" w:space="0" w:color="auto"/>
        <w:right w:val="none" w:sz="0" w:space="0" w:color="auto"/>
      </w:divBdr>
    </w:div>
    <w:div w:id="1375618785">
      <w:bodyDiv w:val="1"/>
      <w:marLeft w:val="0"/>
      <w:marRight w:val="0"/>
      <w:marTop w:val="0"/>
      <w:marBottom w:val="0"/>
      <w:divBdr>
        <w:top w:val="none" w:sz="0" w:space="0" w:color="auto"/>
        <w:left w:val="none" w:sz="0" w:space="0" w:color="auto"/>
        <w:bottom w:val="none" w:sz="0" w:space="0" w:color="auto"/>
        <w:right w:val="none" w:sz="0" w:space="0" w:color="auto"/>
      </w:divBdr>
    </w:div>
    <w:div w:id="1382365990">
      <w:bodyDiv w:val="1"/>
      <w:marLeft w:val="0"/>
      <w:marRight w:val="0"/>
      <w:marTop w:val="0"/>
      <w:marBottom w:val="0"/>
      <w:divBdr>
        <w:top w:val="none" w:sz="0" w:space="0" w:color="auto"/>
        <w:left w:val="none" w:sz="0" w:space="0" w:color="auto"/>
        <w:bottom w:val="none" w:sz="0" w:space="0" w:color="auto"/>
        <w:right w:val="none" w:sz="0" w:space="0" w:color="auto"/>
      </w:divBdr>
    </w:div>
    <w:div w:id="1387146981">
      <w:bodyDiv w:val="1"/>
      <w:marLeft w:val="0"/>
      <w:marRight w:val="0"/>
      <w:marTop w:val="0"/>
      <w:marBottom w:val="0"/>
      <w:divBdr>
        <w:top w:val="none" w:sz="0" w:space="0" w:color="auto"/>
        <w:left w:val="none" w:sz="0" w:space="0" w:color="auto"/>
        <w:bottom w:val="none" w:sz="0" w:space="0" w:color="auto"/>
        <w:right w:val="none" w:sz="0" w:space="0" w:color="auto"/>
      </w:divBdr>
    </w:div>
    <w:div w:id="1391687058">
      <w:bodyDiv w:val="1"/>
      <w:marLeft w:val="0"/>
      <w:marRight w:val="0"/>
      <w:marTop w:val="0"/>
      <w:marBottom w:val="0"/>
      <w:divBdr>
        <w:top w:val="none" w:sz="0" w:space="0" w:color="auto"/>
        <w:left w:val="none" w:sz="0" w:space="0" w:color="auto"/>
        <w:bottom w:val="none" w:sz="0" w:space="0" w:color="auto"/>
        <w:right w:val="none" w:sz="0" w:space="0" w:color="auto"/>
      </w:divBdr>
    </w:div>
    <w:div w:id="1394696191">
      <w:bodyDiv w:val="1"/>
      <w:marLeft w:val="0"/>
      <w:marRight w:val="0"/>
      <w:marTop w:val="0"/>
      <w:marBottom w:val="0"/>
      <w:divBdr>
        <w:top w:val="none" w:sz="0" w:space="0" w:color="auto"/>
        <w:left w:val="none" w:sz="0" w:space="0" w:color="auto"/>
        <w:bottom w:val="none" w:sz="0" w:space="0" w:color="auto"/>
        <w:right w:val="none" w:sz="0" w:space="0" w:color="auto"/>
      </w:divBdr>
    </w:div>
    <w:div w:id="1398550187">
      <w:bodyDiv w:val="1"/>
      <w:marLeft w:val="0"/>
      <w:marRight w:val="0"/>
      <w:marTop w:val="0"/>
      <w:marBottom w:val="0"/>
      <w:divBdr>
        <w:top w:val="none" w:sz="0" w:space="0" w:color="auto"/>
        <w:left w:val="none" w:sz="0" w:space="0" w:color="auto"/>
        <w:bottom w:val="none" w:sz="0" w:space="0" w:color="auto"/>
        <w:right w:val="none" w:sz="0" w:space="0" w:color="auto"/>
      </w:divBdr>
    </w:div>
    <w:div w:id="1399401576">
      <w:bodyDiv w:val="1"/>
      <w:marLeft w:val="0"/>
      <w:marRight w:val="0"/>
      <w:marTop w:val="0"/>
      <w:marBottom w:val="0"/>
      <w:divBdr>
        <w:top w:val="none" w:sz="0" w:space="0" w:color="auto"/>
        <w:left w:val="none" w:sz="0" w:space="0" w:color="auto"/>
        <w:bottom w:val="none" w:sz="0" w:space="0" w:color="auto"/>
        <w:right w:val="none" w:sz="0" w:space="0" w:color="auto"/>
      </w:divBdr>
    </w:div>
    <w:div w:id="1400864290">
      <w:bodyDiv w:val="1"/>
      <w:marLeft w:val="0"/>
      <w:marRight w:val="0"/>
      <w:marTop w:val="0"/>
      <w:marBottom w:val="0"/>
      <w:divBdr>
        <w:top w:val="none" w:sz="0" w:space="0" w:color="auto"/>
        <w:left w:val="none" w:sz="0" w:space="0" w:color="auto"/>
        <w:bottom w:val="none" w:sz="0" w:space="0" w:color="auto"/>
        <w:right w:val="none" w:sz="0" w:space="0" w:color="auto"/>
      </w:divBdr>
    </w:div>
    <w:div w:id="1401636971">
      <w:bodyDiv w:val="1"/>
      <w:marLeft w:val="0"/>
      <w:marRight w:val="0"/>
      <w:marTop w:val="0"/>
      <w:marBottom w:val="0"/>
      <w:divBdr>
        <w:top w:val="none" w:sz="0" w:space="0" w:color="auto"/>
        <w:left w:val="none" w:sz="0" w:space="0" w:color="auto"/>
        <w:bottom w:val="none" w:sz="0" w:space="0" w:color="auto"/>
        <w:right w:val="none" w:sz="0" w:space="0" w:color="auto"/>
      </w:divBdr>
    </w:div>
    <w:div w:id="1401950839">
      <w:bodyDiv w:val="1"/>
      <w:marLeft w:val="0"/>
      <w:marRight w:val="0"/>
      <w:marTop w:val="0"/>
      <w:marBottom w:val="0"/>
      <w:divBdr>
        <w:top w:val="none" w:sz="0" w:space="0" w:color="auto"/>
        <w:left w:val="none" w:sz="0" w:space="0" w:color="auto"/>
        <w:bottom w:val="none" w:sz="0" w:space="0" w:color="auto"/>
        <w:right w:val="none" w:sz="0" w:space="0" w:color="auto"/>
      </w:divBdr>
    </w:div>
    <w:div w:id="1402485722">
      <w:bodyDiv w:val="1"/>
      <w:marLeft w:val="0"/>
      <w:marRight w:val="0"/>
      <w:marTop w:val="0"/>
      <w:marBottom w:val="0"/>
      <w:divBdr>
        <w:top w:val="none" w:sz="0" w:space="0" w:color="auto"/>
        <w:left w:val="none" w:sz="0" w:space="0" w:color="auto"/>
        <w:bottom w:val="none" w:sz="0" w:space="0" w:color="auto"/>
        <w:right w:val="none" w:sz="0" w:space="0" w:color="auto"/>
      </w:divBdr>
    </w:div>
    <w:div w:id="1402673899">
      <w:bodyDiv w:val="1"/>
      <w:marLeft w:val="0"/>
      <w:marRight w:val="0"/>
      <w:marTop w:val="0"/>
      <w:marBottom w:val="0"/>
      <w:divBdr>
        <w:top w:val="none" w:sz="0" w:space="0" w:color="auto"/>
        <w:left w:val="none" w:sz="0" w:space="0" w:color="auto"/>
        <w:bottom w:val="none" w:sz="0" w:space="0" w:color="auto"/>
        <w:right w:val="none" w:sz="0" w:space="0" w:color="auto"/>
      </w:divBdr>
    </w:div>
    <w:div w:id="1404527610">
      <w:bodyDiv w:val="1"/>
      <w:marLeft w:val="0"/>
      <w:marRight w:val="0"/>
      <w:marTop w:val="0"/>
      <w:marBottom w:val="0"/>
      <w:divBdr>
        <w:top w:val="none" w:sz="0" w:space="0" w:color="auto"/>
        <w:left w:val="none" w:sz="0" w:space="0" w:color="auto"/>
        <w:bottom w:val="none" w:sz="0" w:space="0" w:color="auto"/>
        <w:right w:val="none" w:sz="0" w:space="0" w:color="auto"/>
      </w:divBdr>
    </w:div>
    <w:div w:id="1405831355">
      <w:bodyDiv w:val="1"/>
      <w:marLeft w:val="0"/>
      <w:marRight w:val="0"/>
      <w:marTop w:val="0"/>
      <w:marBottom w:val="0"/>
      <w:divBdr>
        <w:top w:val="none" w:sz="0" w:space="0" w:color="auto"/>
        <w:left w:val="none" w:sz="0" w:space="0" w:color="auto"/>
        <w:bottom w:val="none" w:sz="0" w:space="0" w:color="auto"/>
        <w:right w:val="none" w:sz="0" w:space="0" w:color="auto"/>
      </w:divBdr>
    </w:div>
    <w:div w:id="1408309100">
      <w:bodyDiv w:val="1"/>
      <w:marLeft w:val="0"/>
      <w:marRight w:val="0"/>
      <w:marTop w:val="0"/>
      <w:marBottom w:val="0"/>
      <w:divBdr>
        <w:top w:val="none" w:sz="0" w:space="0" w:color="auto"/>
        <w:left w:val="none" w:sz="0" w:space="0" w:color="auto"/>
        <w:bottom w:val="none" w:sz="0" w:space="0" w:color="auto"/>
        <w:right w:val="none" w:sz="0" w:space="0" w:color="auto"/>
      </w:divBdr>
    </w:div>
    <w:div w:id="1409962077">
      <w:bodyDiv w:val="1"/>
      <w:marLeft w:val="0"/>
      <w:marRight w:val="0"/>
      <w:marTop w:val="0"/>
      <w:marBottom w:val="0"/>
      <w:divBdr>
        <w:top w:val="none" w:sz="0" w:space="0" w:color="auto"/>
        <w:left w:val="none" w:sz="0" w:space="0" w:color="auto"/>
        <w:bottom w:val="none" w:sz="0" w:space="0" w:color="auto"/>
        <w:right w:val="none" w:sz="0" w:space="0" w:color="auto"/>
      </w:divBdr>
    </w:div>
    <w:div w:id="1411729584">
      <w:bodyDiv w:val="1"/>
      <w:marLeft w:val="0"/>
      <w:marRight w:val="0"/>
      <w:marTop w:val="0"/>
      <w:marBottom w:val="0"/>
      <w:divBdr>
        <w:top w:val="none" w:sz="0" w:space="0" w:color="auto"/>
        <w:left w:val="none" w:sz="0" w:space="0" w:color="auto"/>
        <w:bottom w:val="none" w:sz="0" w:space="0" w:color="auto"/>
        <w:right w:val="none" w:sz="0" w:space="0" w:color="auto"/>
      </w:divBdr>
    </w:div>
    <w:div w:id="1415008556">
      <w:bodyDiv w:val="1"/>
      <w:marLeft w:val="0"/>
      <w:marRight w:val="0"/>
      <w:marTop w:val="0"/>
      <w:marBottom w:val="0"/>
      <w:divBdr>
        <w:top w:val="none" w:sz="0" w:space="0" w:color="auto"/>
        <w:left w:val="none" w:sz="0" w:space="0" w:color="auto"/>
        <w:bottom w:val="none" w:sz="0" w:space="0" w:color="auto"/>
        <w:right w:val="none" w:sz="0" w:space="0" w:color="auto"/>
      </w:divBdr>
    </w:div>
    <w:div w:id="1420907919">
      <w:bodyDiv w:val="1"/>
      <w:marLeft w:val="0"/>
      <w:marRight w:val="0"/>
      <w:marTop w:val="0"/>
      <w:marBottom w:val="0"/>
      <w:divBdr>
        <w:top w:val="none" w:sz="0" w:space="0" w:color="auto"/>
        <w:left w:val="none" w:sz="0" w:space="0" w:color="auto"/>
        <w:bottom w:val="none" w:sz="0" w:space="0" w:color="auto"/>
        <w:right w:val="none" w:sz="0" w:space="0" w:color="auto"/>
      </w:divBdr>
    </w:div>
    <w:div w:id="1421178944">
      <w:bodyDiv w:val="1"/>
      <w:marLeft w:val="0"/>
      <w:marRight w:val="0"/>
      <w:marTop w:val="0"/>
      <w:marBottom w:val="0"/>
      <w:divBdr>
        <w:top w:val="none" w:sz="0" w:space="0" w:color="auto"/>
        <w:left w:val="none" w:sz="0" w:space="0" w:color="auto"/>
        <w:bottom w:val="none" w:sz="0" w:space="0" w:color="auto"/>
        <w:right w:val="none" w:sz="0" w:space="0" w:color="auto"/>
      </w:divBdr>
    </w:div>
    <w:div w:id="1423455443">
      <w:bodyDiv w:val="1"/>
      <w:marLeft w:val="0"/>
      <w:marRight w:val="0"/>
      <w:marTop w:val="0"/>
      <w:marBottom w:val="0"/>
      <w:divBdr>
        <w:top w:val="none" w:sz="0" w:space="0" w:color="auto"/>
        <w:left w:val="none" w:sz="0" w:space="0" w:color="auto"/>
        <w:bottom w:val="none" w:sz="0" w:space="0" w:color="auto"/>
        <w:right w:val="none" w:sz="0" w:space="0" w:color="auto"/>
      </w:divBdr>
    </w:div>
    <w:div w:id="1427533201">
      <w:bodyDiv w:val="1"/>
      <w:marLeft w:val="0"/>
      <w:marRight w:val="0"/>
      <w:marTop w:val="0"/>
      <w:marBottom w:val="0"/>
      <w:divBdr>
        <w:top w:val="none" w:sz="0" w:space="0" w:color="auto"/>
        <w:left w:val="none" w:sz="0" w:space="0" w:color="auto"/>
        <w:bottom w:val="none" w:sz="0" w:space="0" w:color="auto"/>
        <w:right w:val="none" w:sz="0" w:space="0" w:color="auto"/>
      </w:divBdr>
    </w:div>
    <w:div w:id="1433167073">
      <w:bodyDiv w:val="1"/>
      <w:marLeft w:val="0"/>
      <w:marRight w:val="0"/>
      <w:marTop w:val="0"/>
      <w:marBottom w:val="0"/>
      <w:divBdr>
        <w:top w:val="none" w:sz="0" w:space="0" w:color="auto"/>
        <w:left w:val="none" w:sz="0" w:space="0" w:color="auto"/>
        <w:bottom w:val="none" w:sz="0" w:space="0" w:color="auto"/>
        <w:right w:val="none" w:sz="0" w:space="0" w:color="auto"/>
      </w:divBdr>
    </w:div>
    <w:div w:id="1436169666">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48237454">
      <w:bodyDiv w:val="1"/>
      <w:marLeft w:val="0"/>
      <w:marRight w:val="0"/>
      <w:marTop w:val="0"/>
      <w:marBottom w:val="0"/>
      <w:divBdr>
        <w:top w:val="none" w:sz="0" w:space="0" w:color="auto"/>
        <w:left w:val="none" w:sz="0" w:space="0" w:color="auto"/>
        <w:bottom w:val="none" w:sz="0" w:space="0" w:color="auto"/>
        <w:right w:val="none" w:sz="0" w:space="0" w:color="auto"/>
      </w:divBdr>
    </w:div>
    <w:div w:id="1451702063">
      <w:bodyDiv w:val="1"/>
      <w:marLeft w:val="0"/>
      <w:marRight w:val="0"/>
      <w:marTop w:val="0"/>
      <w:marBottom w:val="0"/>
      <w:divBdr>
        <w:top w:val="none" w:sz="0" w:space="0" w:color="auto"/>
        <w:left w:val="none" w:sz="0" w:space="0" w:color="auto"/>
        <w:bottom w:val="none" w:sz="0" w:space="0" w:color="auto"/>
        <w:right w:val="none" w:sz="0" w:space="0" w:color="auto"/>
      </w:divBdr>
    </w:div>
    <w:div w:id="1457065023">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68353000">
      <w:bodyDiv w:val="1"/>
      <w:marLeft w:val="0"/>
      <w:marRight w:val="0"/>
      <w:marTop w:val="0"/>
      <w:marBottom w:val="0"/>
      <w:divBdr>
        <w:top w:val="none" w:sz="0" w:space="0" w:color="auto"/>
        <w:left w:val="none" w:sz="0" w:space="0" w:color="auto"/>
        <w:bottom w:val="none" w:sz="0" w:space="0" w:color="auto"/>
        <w:right w:val="none" w:sz="0" w:space="0" w:color="auto"/>
      </w:divBdr>
    </w:div>
    <w:div w:id="1472287759">
      <w:bodyDiv w:val="1"/>
      <w:marLeft w:val="0"/>
      <w:marRight w:val="0"/>
      <w:marTop w:val="0"/>
      <w:marBottom w:val="0"/>
      <w:divBdr>
        <w:top w:val="none" w:sz="0" w:space="0" w:color="auto"/>
        <w:left w:val="none" w:sz="0" w:space="0" w:color="auto"/>
        <w:bottom w:val="none" w:sz="0" w:space="0" w:color="auto"/>
        <w:right w:val="none" w:sz="0" w:space="0" w:color="auto"/>
      </w:divBdr>
    </w:div>
    <w:div w:id="1474903939">
      <w:bodyDiv w:val="1"/>
      <w:marLeft w:val="0"/>
      <w:marRight w:val="0"/>
      <w:marTop w:val="0"/>
      <w:marBottom w:val="0"/>
      <w:divBdr>
        <w:top w:val="none" w:sz="0" w:space="0" w:color="auto"/>
        <w:left w:val="none" w:sz="0" w:space="0" w:color="auto"/>
        <w:bottom w:val="none" w:sz="0" w:space="0" w:color="auto"/>
        <w:right w:val="none" w:sz="0" w:space="0" w:color="auto"/>
      </w:divBdr>
    </w:div>
    <w:div w:id="1475564819">
      <w:bodyDiv w:val="1"/>
      <w:marLeft w:val="0"/>
      <w:marRight w:val="0"/>
      <w:marTop w:val="0"/>
      <w:marBottom w:val="0"/>
      <w:divBdr>
        <w:top w:val="none" w:sz="0" w:space="0" w:color="auto"/>
        <w:left w:val="none" w:sz="0" w:space="0" w:color="auto"/>
        <w:bottom w:val="none" w:sz="0" w:space="0" w:color="auto"/>
        <w:right w:val="none" w:sz="0" w:space="0" w:color="auto"/>
      </w:divBdr>
    </w:div>
    <w:div w:id="1476793760">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79299859">
      <w:bodyDiv w:val="1"/>
      <w:marLeft w:val="0"/>
      <w:marRight w:val="0"/>
      <w:marTop w:val="0"/>
      <w:marBottom w:val="0"/>
      <w:divBdr>
        <w:top w:val="none" w:sz="0" w:space="0" w:color="auto"/>
        <w:left w:val="none" w:sz="0" w:space="0" w:color="auto"/>
        <w:bottom w:val="none" w:sz="0" w:space="0" w:color="auto"/>
        <w:right w:val="none" w:sz="0" w:space="0" w:color="auto"/>
      </w:divBdr>
    </w:div>
    <w:div w:id="1480073375">
      <w:bodyDiv w:val="1"/>
      <w:marLeft w:val="0"/>
      <w:marRight w:val="0"/>
      <w:marTop w:val="0"/>
      <w:marBottom w:val="0"/>
      <w:divBdr>
        <w:top w:val="none" w:sz="0" w:space="0" w:color="auto"/>
        <w:left w:val="none" w:sz="0" w:space="0" w:color="auto"/>
        <w:bottom w:val="none" w:sz="0" w:space="0" w:color="auto"/>
        <w:right w:val="none" w:sz="0" w:space="0" w:color="auto"/>
      </w:divBdr>
    </w:div>
    <w:div w:id="1483619143">
      <w:bodyDiv w:val="1"/>
      <w:marLeft w:val="0"/>
      <w:marRight w:val="0"/>
      <w:marTop w:val="0"/>
      <w:marBottom w:val="0"/>
      <w:divBdr>
        <w:top w:val="none" w:sz="0" w:space="0" w:color="auto"/>
        <w:left w:val="none" w:sz="0" w:space="0" w:color="auto"/>
        <w:bottom w:val="none" w:sz="0" w:space="0" w:color="auto"/>
        <w:right w:val="none" w:sz="0" w:space="0" w:color="auto"/>
      </w:divBdr>
    </w:div>
    <w:div w:id="148408167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0555265">
      <w:bodyDiv w:val="1"/>
      <w:marLeft w:val="0"/>
      <w:marRight w:val="0"/>
      <w:marTop w:val="0"/>
      <w:marBottom w:val="0"/>
      <w:divBdr>
        <w:top w:val="none" w:sz="0" w:space="0" w:color="auto"/>
        <w:left w:val="none" w:sz="0" w:space="0" w:color="auto"/>
        <w:bottom w:val="none" w:sz="0" w:space="0" w:color="auto"/>
        <w:right w:val="none" w:sz="0" w:space="0" w:color="auto"/>
      </w:divBdr>
    </w:div>
    <w:div w:id="1490557635">
      <w:bodyDiv w:val="1"/>
      <w:marLeft w:val="0"/>
      <w:marRight w:val="0"/>
      <w:marTop w:val="0"/>
      <w:marBottom w:val="0"/>
      <w:divBdr>
        <w:top w:val="none" w:sz="0" w:space="0" w:color="auto"/>
        <w:left w:val="none" w:sz="0" w:space="0" w:color="auto"/>
        <w:bottom w:val="none" w:sz="0" w:space="0" w:color="auto"/>
        <w:right w:val="none" w:sz="0" w:space="0" w:color="auto"/>
      </w:divBdr>
    </w:div>
    <w:div w:id="1491750000">
      <w:bodyDiv w:val="1"/>
      <w:marLeft w:val="0"/>
      <w:marRight w:val="0"/>
      <w:marTop w:val="0"/>
      <w:marBottom w:val="0"/>
      <w:divBdr>
        <w:top w:val="none" w:sz="0" w:space="0" w:color="auto"/>
        <w:left w:val="none" w:sz="0" w:space="0" w:color="auto"/>
        <w:bottom w:val="none" w:sz="0" w:space="0" w:color="auto"/>
        <w:right w:val="none" w:sz="0" w:space="0" w:color="auto"/>
      </w:divBdr>
    </w:div>
    <w:div w:id="1496187155">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02697765">
      <w:bodyDiv w:val="1"/>
      <w:marLeft w:val="0"/>
      <w:marRight w:val="0"/>
      <w:marTop w:val="0"/>
      <w:marBottom w:val="0"/>
      <w:divBdr>
        <w:top w:val="none" w:sz="0" w:space="0" w:color="auto"/>
        <w:left w:val="none" w:sz="0" w:space="0" w:color="auto"/>
        <w:bottom w:val="none" w:sz="0" w:space="0" w:color="auto"/>
        <w:right w:val="none" w:sz="0" w:space="0" w:color="auto"/>
      </w:divBdr>
    </w:div>
    <w:div w:id="1504931011">
      <w:bodyDiv w:val="1"/>
      <w:marLeft w:val="0"/>
      <w:marRight w:val="0"/>
      <w:marTop w:val="0"/>
      <w:marBottom w:val="0"/>
      <w:divBdr>
        <w:top w:val="none" w:sz="0" w:space="0" w:color="auto"/>
        <w:left w:val="none" w:sz="0" w:space="0" w:color="auto"/>
        <w:bottom w:val="none" w:sz="0" w:space="0" w:color="auto"/>
        <w:right w:val="none" w:sz="0" w:space="0" w:color="auto"/>
      </w:divBdr>
    </w:div>
    <w:div w:id="1507161906">
      <w:bodyDiv w:val="1"/>
      <w:marLeft w:val="0"/>
      <w:marRight w:val="0"/>
      <w:marTop w:val="0"/>
      <w:marBottom w:val="0"/>
      <w:divBdr>
        <w:top w:val="none" w:sz="0" w:space="0" w:color="auto"/>
        <w:left w:val="none" w:sz="0" w:space="0" w:color="auto"/>
        <w:bottom w:val="none" w:sz="0" w:space="0" w:color="auto"/>
        <w:right w:val="none" w:sz="0" w:space="0" w:color="auto"/>
      </w:divBdr>
    </w:div>
    <w:div w:id="1508133340">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11211995">
      <w:bodyDiv w:val="1"/>
      <w:marLeft w:val="0"/>
      <w:marRight w:val="0"/>
      <w:marTop w:val="0"/>
      <w:marBottom w:val="0"/>
      <w:divBdr>
        <w:top w:val="none" w:sz="0" w:space="0" w:color="auto"/>
        <w:left w:val="none" w:sz="0" w:space="0" w:color="auto"/>
        <w:bottom w:val="none" w:sz="0" w:space="0" w:color="auto"/>
        <w:right w:val="none" w:sz="0" w:space="0" w:color="auto"/>
      </w:divBdr>
    </w:div>
    <w:div w:id="1511213564">
      <w:bodyDiv w:val="1"/>
      <w:marLeft w:val="0"/>
      <w:marRight w:val="0"/>
      <w:marTop w:val="0"/>
      <w:marBottom w:val="0"/>
      <w:divBdr>
        <w:top w:val="none" w:sz="0" w:space="0" w:color="auto"/>
        <w:left w:val="none" w:sz="0" w:space="0" w:color="auto"/>
        <w:bottom w:val="none" w:sz="0" w:space="0" w:color="auto"/>
        <w:right w:val="none" w:sz="0" w:space="0" w:color="auto"/>
      </w:divBdr>
    </w:div>
    <w:div w:id="1517883571">
      <w:bodyDiv w:val="1"/>
      <w:marLeft w:val="0"/>
      <w:marRight w:val="0"/>
      <w:marTop w:val="0"/>
      <w:marBottom w:val="0"/>
      <w:divBdr>
        <w:top w:val="none" w:sz="0" w:space="0" w:color="auto"/>
        <w:left w:val="none" w:sz="0" w:space="0" w:color="auto"/>
        <w:bottom w:val="none" w:sz="0" w:space="0" w:color="auto"/>
        <w:right w:val="none" w:sz="0" w:space="0" w:color="auto"/>
      </w:divBdr>
    </w:div>
    <w:div w:id="1524593800">
      <w:bodyDiv w:val="1"/>
      <w:marLeft w:val="0"/>
      <w:marRight w:val="0"/>
      <w:marTop w:val="0"/>
      <w:marBottom w:val="0"/>
      <w:divBdr>
        <w:top w:val="none" w:sz="0" w:space="0" w:color="auto"/>
        <w:left w:val="none" w:sz="0" w:space="0" w:color="auto"/>
        <w:bottom w:val="none" w:sz="0" w:space="0" w:color="auto"/>
        <w:right w:val="none" w:sz="0" w:space="0" w:color="auto"/>
      </w:divBdr>
    </w:div>
    <w:div w:id="1527793860">
      <w:bodyDiv w:val="1"/>
      <w:marLeft w:val="0"/>
      <w:marRight w:val="0"/>
      <w:marTop w:val="0"/>
      <w:marBottom w:val="0"/>
      <w:divBdr>
        <w:top w:val="none" w:sz="0" w:space="0" w:color="auto"/>
        <w:left w:val="none" w:sz="0" w:space="0" w:color="auto"/>
        <w:bottom w:val="none" w:sz="0" w:space="0" w:color="auto"/>
        <w:right w:val="none" w:sz="0" w:space="0" w:color="auto"/>
      </w:divBdr>
    </w:div>
    <w:div w:id="1532717474">
      <w:bodyDiv w:val="1"/>
      <w:marLeft w:val="0"/>
      <w:marRight w:val="0"/>
      <w:marTop w:val="0"/>
      <w:marBottom w:val="0"/>
      <w:divBdr>
        <w:top w:val="none" w:sz="0" w:space="0" w:color="auto"/>
        <w:left w:val="none" w:sz="0" w:space="0" w:color="auto"/>
        <w:bottom w:val="none" w:sz="0" w:space="0" w:color="auto"/>
        <w:right w:val="none" w:sz="0" w:space="0" w:color="auto"/>
      </w:divBdr>
    </w:div>
    <w:div w:id="1538152805">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1699193">
      <w:bodyDiv w:val="1"/>
      <w:marLeft w:val="0"/>
      <w:marRight w:val="0"/>
      <w:marTop w:val="0"/>
      <w:marBottom w:val="0"/>
      <w:divBdr>
        <w:top w:val="none" w:sz="0" w:space="0" w:color="auto"/>
        <w:left w:val="none" w:sz="0" w:space="0" w:color="auto"/>
        <w:bottom w:val="none" w:sz="0" w:space="0" w:color="auto"/>
        <w:right w:val="none" w:sz="0" w:space="0" w:color="auto"/>
      </w:divBdr>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49805627">
      <w:bodyDiv w:val="1"/>
      <w:marLeft w:val="0"/>
      <w:marRight w:val="0"/>
      <w:marTop w:val="0"/>
      <w:marBottom w:val="0"/>
      <w:divBdr>
        <w:top w:val="none" w:sz="0" w:space="0" w:color="auto"/>
        <w:left w:val="none" w:sz="0" w:space="0" w:color="auto"/>
        <w:bottom w:val="none" w:sz="0" w:space="0" w:color="auto"/>
        <w:right w:val="none" w:sz="0" w:space="0" w:color="auto"/>
      </w:divBdr>
    </w:div>
    <w:div w:id="1550459931">
      <w:bodyDiv w:val="1"/>
      <w:marLeft w:val="0"/>
      <w:marRight w:val="0"/>
      <w:marTop w:val="0"/>
      <w:marBottom w:val="0"/>
      <w:divBdr>
        <w:top w:val="none" w:sz="0" w:space="0" w:color="auto"/>
        <w:left w:val="none" w:sz="0" w:space="0" w:color="auto"/>
        <w:bottom w:val="none" w:sz="0" w:space="0" w:color="auto"/>
        <w:right w:val="none" w:sz="0" w:space="0" w:color="auto"/>
      </w:divBdr>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
    <w:div w:id="1550609124">
      <w:bodyDiv w:val="1"/>
      <w:marLeft w:val="0"/>
      <w:marRight w:val="0"/>
      <w:marTop w:val="0"/>
      <w:marBottom w:val="0"/>
      <w:divBdr>
        <w:top w:val="none" w:sz="0" w:space="0" w:color="auto"/>
        <w:left w:val="none" w:sz="0" w:space="0" w:color="auto"/>
        <w:bottom w:val="none" w:sz="0" w:space="0" w:color="auto"/>
        <w:right w:val="none" w:sz="0" w:space="0" w:color="auto"/>
      </w:divBdr>
    </w:div>
    <w:div w:id="1551385431">
      <w:bodyDiv w:val="1"/>
      <w:marLeft w:val="0"/>
      <w:marRight w:val="0"/>
      <w:marTop w:val="0"/>
      <w:marBottom w:val="0"/>
      <w:divBdr>
        <w:top w:val="none" w:sz="0" w:space="0" w:color="auto"/>
        <w:left w:val="none" w:sz="0" w:space="0" w:color="auto"/>
        <w:bottom w:val="none" w:sz="0" w:space="0" w:color="auto"/>
        <w:right w:val="none" w:sz="0" w:space="0" w:color="auto"/>
      </w:divBdr>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
    <w:div w:id="155499838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62137917">
      <w:bodyDiv w:val="1"/>
      <w:marLeft w:val="0"/>
      <w:marRight w:val="0"/>
      <w:marTop w:val="0"/>
      <w:marBottom w:val="0"/>
      <w:divBdr>
        <w:top w:val="none" w:sz="0" w:space="0" w:color="auto"/>
        <w:left w:val="none" w:sz="0" w:space="0" w:color="auto"/>
        <w:bottom w:val="none" w:sz="0" w:space="0" w:color="auto"/>
        <w:right w:val="none" w:sz="0" w:space="0" w:color="auto"/>
      </w:divBdr>
    </w:div>
    <w:div w:id="1568681968">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581863130">
      <w:bodyDiv w:val="1"/>
      <w:marLeft w:val="0"/>
      <w:marRight w:val="0"/>
      <w:marTop w:val="0"/>
      <w:marBottom w:val="0"/>
      <w:divBdr>
        <w:top w:val="none" w:sz="0" w:space="0" w:color="auto"/>
        <w:left w:val="none" w:sz="0" w:space="0" w:color="auto"/>
        <w:bottom w:val="none" w:sz="0" w:space="0" w:color="auto"/>
        <w:right w:val="none" w:sz="0" w:space="0" w:color="auto"/>
      </w:divBdr>
    </w:div>
    <w:div w:id="1587030960">
      <w:bodyDiv w:val="1"/>
      <w:marLeft w:val="0"/>
      <w:marRight w:val="0"/>
      <w:marTop w:val="0"/>
      <w:marBottom w:val="0"/>
      <w:divBdr>
        <w:top w:val="none" w:sz="0" w:space="0" w:color="auto"/>
        <w:left w:val="none" w:sz="0" w:space="0" w:color="auto"/>
        <w:bottom w:val="none" w:sz="0" w:space="0" w:color="auto"/>
        <w:right w:val="none" w:sz="0" w:space="0" w:color="auto"/>
      </w:divBdr>
    </w:div>
    <w:div w:id="1589266865">
      <w:bodyDiv w:val="1"/>
      <w:marLeft w:val="0"/>
      <w:marRight w:val="0"/>
      <w:marTop w:val="0"/>
      <w:marBottom w:val="0"/>
      <w:divBdr>
        <w:top w:val="none" w:sz="0" w:space="0" w:color="auto"/>
        <w:left w:val="none" w:sz="0" w:space="0" w:color="auto"/>
        <w:bottom w:val="none" w:sz="0" w:space="0" w:color="auto"/>
        <w:right w:val="none" w:sz="0" w:space="0" w:color="auto"/>
      </w:divBdr>
    </w:div>
    <w:div w:id="1601798059">
      <w:bodyDiv w:val="1"/>
      <w:marLeft w:val="0"/>
      <w:marRight w:val="0"/>
      <w:marTop w:val="0"/>
      <w:marBottom w:val="0"/>
      <w:divBdr>
        <w:top w:val="none" w:sz="0" w:space="0" w:color="auto"/>
        <w:left w:val="none" w:sz="0" w:space="0" w:color="auto"/>
        <w:bottom w:val="none" w:sz="0" w:space="0" w:color="auto"/>
        <w:right w:val="none" w:sz="0" w:space="0" w:color="auto"/>
      </w:divBdr>
    </w:div>
    <w:div w:id="1602880429">
      <w:bodyDiv w:val="1"/>
      <w:marLeft w:val="0"/>
      <w:marRight w:val="0"/>
      <w:marTop w:val="0"/>
      <w:marBottom w:val="0"/>
      <w:divBdr>
        <w:top w:val="none" w:sz="0" w:space="0" w:color="auto"/>
        <w:left w:val="none" w:sz="0" w:space="0" w:color="auto"/>
        <w:bottom w:val="none" w:sz="0" w:space="0" w:color="auto"/>
        <w:right w:val="none" w:sz="0" w:space="0" w:color="auto"/>
      </w:divBdr>
    </w:div>
    <w:div w:id="1603761500">
      <w:bodyDiv w:val="1"/>
      <w:marLeft w:val="0"/>
      <w:marRight w:val="0"/>
      <w:marTop w:val="0"/>
      <w:marBottom w:val="0"/>
      <w:divBdr>
        <w:top w:val="none" w:sz="0" w:space="0" w:color="auto"/>
        <w:left w:val="none" w:sz="0" w:space="0" w:color="auto"/>
        <w:bottom w:val="none" w:sz="0" w:space="0" w:color="auto"/>
        <w:right w:val="none" w:sz="0" w:space="0" w:color="auto"/>
      </w:divBdr>
    </w:div>
    <w:div w:id="1605652412">
      <w:bodyDiv w:val="1"/>
      <w:marLeft w:val="0"/>
      <w:marRight w:val="0"/>
      <w:marTop w:val="0"/>
      <w:marBottom w:val="0"/>
      <w:divBdr>
        <w:top w:val="none" w:sz="0" w:space="0" w:color="auto"/>
        <w:left w:val="none" w:sz="0" w:space="0" w:color="auto"/>
        <w:bottom w:val="none" w:sz="0" w:space="0" w:color="auto"/>
        <w:right w:val="none" w:sz="0" w:space="0" w:color="auto"/>
      </w:divBdr>
    </w:div>
    <w:div w:id="1607150299">
      <w:bodyDiv w:val="1"/>
      <w:marLeft w:val="0"/>
      <w:marRight w:val="0"/>
      <w:marTop w:val="0"/>
      <w:marBottom w:val="0"/>
      <w:divBdr>
        <w:top w:val="none" w:sz="0" w:space="0" w:color="auto"/>
        <w:left w:val="none" w:sz="0" w:space="0" w:color="auto"/>
        <w:bottom w:val="none" w:sz="0" w:space="0" w:color="auto"/>
        <w:right w:val="none" w:sz="0" w:space="0" w:color="auto"/>
      </w:divBdr>
    </w:div>
    <w:div w:id="1609239640">
      <w:bodyDiv w:val="1"/>
      <w:marLeft w:val="0"/>
      <w:marRight w:val="0"/>
      <w:marTop w:val="0"/>
      <w:marBottom w:val="0"/>
      <w:divBdr>
        <w:top w:val="none" w:sz="0" w:space="0" w:color="auto"/>
        <w:left w:val="none" w:sz="0" w:space="0" w:color="auto"/>
        <w:bottom w:val="none" w:sz="0" w:space="0" w:color="auto"/>
        <w:right w:val="none" w:sz="0" w:space="0" w:color="auto"/>
      </w:divBdr>
    </w:div>
    <w:div w:id="1614634652">
      <w:bodyDiv w:val="1"/>
      <w:marLeft w:val="0"/>
      <w:marRight w:val="0"/>
      <w:marTop w:val="0"/>
      <w:marBottom w:val="0"/>
      <w:divBdr>
        <w:top w:val="none" w:sz="0" w:space="0" w:color="auto"/>
        <w:left w:val="none" w:sz="0" w:space="0" w:color="auto"/>
        <w:bottom w:val="none" w:sz="0" w:space="0" w:color="auto"/>
        <w:right w:val="none" w:sz="0" w:space="0" w:color="auto"/>
      </w:divBdr>
    </w:div>
    <w:div w:id="1614900216">
      <w:bodyDiv w:val="1"/>
      <w:marLeft w:val="0"/>
      <w:marRight w:val="0"/>
      <w:marTop w:val="0"/>
      <w:marBottom w:val="0"/>
      <w:divBdr>
        <w:top w:val="none" w:sz="0" w:space="0" w:color="auto"/>
        <w:left w:val="none" w:sz="0" w:space="0" w:color="auto"/>
        <w:bottom w:val="none" w:sz="0" w:space="0" w:color="auto"/>
        <w:right w:val="none" w:sz="0" w:space="0" w:color="auto"/>
      </w:divBdr>
    </w:div>
    <w:div w:id="1615012880">
      <w:bodyDiv w:val="1"/>
      <w:marLeft w:val="0"/>
      <w:marRight w:val="0"/>
      <w:marTop w:val="0"/>
      <w:marBottom w:val="0"/>
      <w:divBdr>
        <w:top w:val="none" w:sz="0" w:space="0" w:color="auto"/>
        <w:left w:val="none" w:sz="0" w:space="0" w:color="auto"/>
        <w:bottom w:val="none" w:sz="0" w:space="0" w:color="auto"/>
        <w:right w:val="none" w:sz="0" w:space="0" w:color="auto"/>
      </w:divBdr>
    </w:div>
    <w:div w:id="161508853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20407146">
      <w:bodyDiv w:val="1"/>
      <w:marLeft w:val="0"/>
      <w:marRight w:val="0"/>
      <w:marTop w:val="0"/>
      <w:marBottom w:val="0"/>
      <w:divBdr>
        <w:top w:val="none" w:sz="0" w:space="0" w:color="auto"/>
        <w:left w:val="none" w:sz="0" w:space="0" w:color="auto"/>
        <w:bottom w:val="none" w:sz="0" w:space="0" w:color="auto"/>
        <w:right w:val="none" w:sz="0" w:space="0" w:color="auto"/>
      </w:divBdr>
    </w:div>
    <w:div w:id="1621108567">
      <w:bodyDiv w:val="1"/>
      <w:marLeft w:val="0"/>
      <w:marRight w:val="0"/>
      <w:marTop w:val="0"/>
      <w:marBottom w:val="0"/>
      <w:divBdr>
        <w:top w:val="none" w:sz="0" w:space="0" w:color="auto"/>
        <w:left w:val="none" w:sz="0" w:space="0" w:color="auto"/>
        <w:bottom w:val="none" w:sz="0" w:space="0" w:color="auto"/>
        <w:right w:val="none" w:sz="0" w:space="0" w:color="auto"/>
      </w:divBdr>
    </w:div>
    <w:div w:id="1622179251">
      <w:bodyDiv w:val="1"/>
      <w:marLeft w:val="0"/>
      <w:marRight w:val="0"/>
      <w:marTop w:val="0"/>
      <w:marBottom w:val="0"/>
      <w:divBdr>
        <w:top w:val="none" w:sz="0" w:space="0" w:color="auto"/>
        <w:left w:val="none" w:sz="0" w:space="0" w:color="auto"/>
        <w:bottom w:val="none" w:sz="0" w:space="0" w:color="auto"/>
        <w:right w:val="none" w:sz="0" w:space="0" w:color="auto"/>
      </w:divBdr>
    </w:div>
    <w:div w:id="1622881649">
      <w:bodyDiv w:val="1"/>
      <w:marLeft w:val="0"/>
      <w:marRight w:val="0"/>
      <w:marTop w:val="0"/>
      <w:marBottom w:val="0"/>
      <w:divBdr>
        <w:top w:val="none" w:sz="0" w:space="0" w:color="auto"/>
        <w:left w:val="none" w:sz="0" w:space="0" w:color="auto"/>
        <w:bottom w:val="none" w:sz="0" w:space="0" w:color="auto"/>
        <w:right w:val="none" w:sz="0" w:space="0" w:color="auto"/>
      </w:divBdr>
    </w:div>
    <w:div w:id="1626963642">
      <w:bodyDiv w:val="1"/>
      <w:marLeft w:val="0"/>
      <w:marRight w:val="0"/>
      <w:marTop w:val="0"/>
      <w:marBottom w:val="0"/>
      <w:divBdr>
        <w:top w:val="none" w:sz="0" w:space="0" w:color="auto"/>
        <w:left w:val="none" w:sz="0" w:space="0" w:color="auto"/>
        <w:bottom w:val="none" w:sz="0" w:space="0" w:color="auto"/>
        <w:right w:val="none" w:sz="0" w:space="0" w:color="auto"/>
      </w:divBdr>
    </w:div>
    <w:div w:id="1628201545">
      <w:bodyDiv w:val="1"/>
      <w:marLeft w:val="0"/>
      <w:marRight w:val="0"/>
      <w:marTop w:val="0"/>
      <w:marBottom w:val="0"/>
      <w:divBdr>
        <w:top w:val="none" w:sz="0" w:space="0" w:color="auto"/>
        <w:left w:val="none" w:sz="0" w:space="0" w:color="auto"/>
        <w:bottom w:val="none" w:sz="0" w:space="0" w:color="auto"/>
        <w:right w:val="none" w:sz="0" w:space="0" w:color="auto"/>
      </w:divBdr>
    </w:div>
    <w:div w:id="1635138742">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09692">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39457903">
      <w:bodyDiv w:val="1"/>
      <w:marLeft w:val="0"/>
      <w:marRight w:val="0"/>
      <w:marTop w:val="0"/>
      <w:marBottom w:val="0"/>
      <w:divBdr>
        <w:top w:val="none" w:sz="0" w:space="0" w:color="auto"/>
        <w:left w:val="none" w:sz="0" w:space="0" w:color="auto"/>
        <w:bottom w:val="none" w:sz="0" w:space="0" w:color="auto"/>
        <w:right w:val="none" w:sz="0" w:space="0" w:color="auto"/>
      </w:divBdr>
    </w:div>
    <w:div w:id="1640453172">
      <w:bodyDiv w:val="1"/>
      <w:marLeft w:val="0"/>
      <w:marRight w:val="0"/>
      <w:marTop w:val="0"/>
      <w:marBottom w:val="0"/>
      <w:divBdr>
        <w:top w:val="none" w:sz="0" w:space="0" w:color="auto"/>
        <w:left w:val="none" w:sz="0" w:space="0" w:color="auto"/>
        <w:bottom w:val="none" w:sz="0" w:space="0" w:color="auto"/>
        <w:right w:val="none" w:sz="0" w:space="0" w:color="auto"/>
      </w:divBdr>
    </w:div>
    <w:div w:id="1641693825">
      <w:bodyDiv w:val="1"/>
      <w:marLeft w:val="0"/>
      <w:marRight w:val="0"/>
      <w:marTop w:val="0"/>
      <w:marBottom w:val="0"/>
      <w:divBdr>
        <w:top w:val="none" w:sz="0" w:space="0" w:color="auto"/>
        <w:left w:val="none" w:sz="0" w:space="0" w:color="auto"/>
        <w:bottom w:val="none" w:sz="0" w:space="0" w:color="auto"/>
        <w:right w:val="none" w:sz="0" w:space="0" w:color="auto"/>
      </w:divBdr>
    </w:div>
    <w:div w:id="1642347833">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7855509">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57684184">
      <w:bodyDiv w:val="1"/>
      <w:marLeft w:val="0"/>
      <w:marRight w:val="0"/>
      <w:marTop w:val="0"/>
      <w:marBottom w:val="0"/>
      <w:divBdr>
        <w:top w:val="none" w:sz="0" w:space="0" w:color="auto"/>
        <w:left w:val="none" w:sz="0" w:space="0" w:color="auto"/>
        <w:bottom w:val="none" w:sz="0" w:space="0" w:color="auto"/>
        <w:right w:val="none" w:sz="0" w:space="0" w:color="auto"/>
      </w:divBdr>
    </w:div>
    <w:div w:id="1659264339">
      <w:bodyDiv w:val="1"/>
      <w:marLeft w:val="0"/>
      <w:marRight w:val="0"/>
      <w:marTop w:val="0"/>
      <w:marBottom w:val="0"/>
      <w:divBdr>
        <w:top w:val="none" w:sz="0" w:space="0" w:color="auto"/>
        <w:left w:val="none" w:sz="0" w:space="0" w:color="auto"/>
        <w:bottom w:val="none" w:sz="0" w:space="0" w:color="auto"/>
        <w:right w:val="none" w:sz="0" w:space="0" w:color="auto"/>
      </w:divBdr>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
    <w:div w:id="1663005730">
      <w:bodyDiv w:val="1"/>
      <w:marLeft w:val="0"/>
      <w:marRight w:val="0"/>
      <w:marTop w:val="0"/>
      <w:marBottom w:val="0"/>
      <w:divBdr>
        <w:top w:val="none" w:sz="0" w:space="0" w:color="auto"/>
        <w:left w:val="none" w:sz="0" w:space="0" w:color="auto"/>
        <w:bottom w:val="none" w:sz="0" w:space="0" w:color="auto"/>
        <w:right w:val="none" w:sz="0" w:space="0" w:color="auto"/>
      </w:divBdr>
    </w:div>
    <w:div w:id="1664822557">
      <w:bodyDiv w:val="1"/>
      <w:marLeft w:val="0"/>
      <w:marRight w:val="0"/>
      <w:marTop w:val="0"/>
      <w:marBottom w:val="0"/>
      <w:divBdr>
        <w:top w:val="none" w:sz="0" w:space="0" w:color="auto"/>
        <w:left w:val="none" w:sz="0" w:space="0" w:color="auto"/>
        <w:bottom w:val="none" w:sz="0" w:space="0" w:color="auto"/>
        <w:right w:val="none" w:sz="0" w:space="0" w:color="auto"/>
      </w:divBdr>
    </w:div>
    <w:div w:id="1665470061">
      <w:bodyDiv w:val="1"/>
      <w:marLeft w:val="0"/>
      <w:marRight w:val="0"/>
      <w:marTop w:val="0"/>
      <w:marBottom w:val="0"/>
      <w:divBdr>
        <w:top w:val="none" w:sz="0" w:space="0" w:color="auto"/>
        <w:left w:val="none" w:sz="0" w:space="0" w:color="auto"/>
        <w:bottom w:val="none" w:sz="0" w:space="0" w:color="auto"/>
        <w:right w:val="none" w:sz="0" w:space="0" w:color="auto"/>
      </w:divBdr>
    </w:div>
    <w:div w:id="1665888668">
      <w:bodyDiv w:val="1"/>
      <w:marLeft w:val="0"/>
      <w:marRight w:val="0"/>
      <w:marTop w:val="0"/>
      <w:marBottom w:val="0"/>
      <w:divBdr>
        <w:top w:val="none" w:sz="0" w:space="0" w:color="auto"/>
        <w:left w:val="none" w:sz="0" w:space="0" w:color="auto"/>
        <w:bottom w:val="none" w:sz="0" w:space="0" w:color="auto"/>
        <w:right w:val="none" w:sz="0" w:space="0" w:color="auto"/>
      </w:divBdr>
    </w:div>
    <w:div w:id="1667047549">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68635774">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77995695">
      <w:bodyDiv w:val="1"/>
      <w:marLeft w:val="0"/>
      <w:marRight w:val="0"/>
      <w:marTop w:val="0"/>
      <w:marBottom w:val="0"/>
      <w:divBdr>
        <w:top w:val="none" w:sz="0" w:space="0" w:color="auto"/>
        <w:left w:val="none" w:sz="0" w:space="0" w:color="auto"/>
        <w:bottom w:val="none" w:sz="0" w:space="0" w:color="auto"/>
        <w:right w:val="none" w:sz="0" w:space="0" w:color="auto"/>
      </w:divBdr>
    </w:div>
    <w:div w:id="1678271274">
      <w:bodyDiv w:val="1"/>
      <w:marLeft w:val="0"/>
      <w:marRight w:val="0"/>
      <w:marTop w:val="0"/>
      <w:marBottom w:val="0"/>
      <w:divBdr>
        <w:top w:val="none" w:sz="0" w:space="0" w:color="auto"/>
        <w:left w:val="none" w:sz="0" w:space="0" w:color="auto"/>
        <w:bottom w:val="none" w:sz="0" w:space="0" w:color="auto"/>
        <w:right w:val="none" w:sz="0" w:space="0" w:color="auto"/>
      </w:divBdr>
    </w:div>
    <w:div w:id="1678388345">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684436057">
      <w:bodyDiv w:val="1"/>
      <w:marLeft w:val="0"/>
      <w:marRight w:val="0"/>
      <w:marTop w:val="0"/>
      <w:marBottom w:val="0"/>
      <w:divBdr>
        <w:top w:val="none" w:sz="0" w:space="0" w:color="auto"/>
        <w:left w:val="none" w:sz="0" w:space="0" w:color="auto"/>
        <w:bottom w:val="none" w:sz="0" w:space="0" w:color="auto"/>
        <w:right w:val="none" w:sz="0" w:space="0" w:color="auto"/>
      </w:divBdr>
    </w:div>
    <w:div w:id="1687638147">
      <w:bodyDiv w:val="1"/>
      <w:marLeft w:val="0"/>
      <w:marRight w:val="0"/>
      <w:marTop w:val="0"/>
      <w:marBottom w:val="0"/>
      <w:divBdr>
        <w:top w:val="none" w:sz="0" w:space="0" w:color="auto"/>
        <w:left w:val="none" w:sz="0" w:space="0" w:color="auto"/>
        <w:bottom w:val="none" w:sz="0" w:space="0" w:color="auto"/>
        <w:right w:val="none" w:sz="0" w:space="0" w:color="auto"/>
      </w:divBdr>
    </w:div>
    <w:div w:id="1695692714">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09985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08993705">
      <w:bodyDiv w:val="1"/>
      <w:marLeft w:val="0"/>
      <w:marRight w:val="0"/>
      <w:marTop w:val="0"/>
      <w:marBottom w:val="0"/>
      <w:divBdr>
        <w:top w:val="none" w:sz="0" w:space="0" w:color="auto"/>
        <w:left w:val="none" w:sz="0" w:space="0" w:color="auto"/>
        <w:bottom w:val="none" w:sz="0" w:space="0" w:color="auto"/>
        <w:right w:val="none" w:sz="0" w:space="0" w:color="auto"/>
      </w:divBdr>
    </w:div>
    <w:div w:id="1712459284">
      <w:bodyDiv w:val="1"/>
      <w:marLeft w:val="0"/>
      <w:marRight w:val="0"/>
      <w:marTop w:val="0"/>
      <w:marBottom w:val="0"/>
      <w:divBdr>
        <w:top w:val="none" w:sz="0" w:space="0" w:color="auto"/>
        <w:left w:val="none" w:sz="0" w:space="0" w:color="auto"/>
        <w:bottom w:val="none" w:sz="0" w:space="0" w:color="auto"/>
        <w:right w:val="none" w:sz="0" w:space="0" w:color="auto"/>
      </w:divBdr>
    </w:div>
    <w:div w:id="1713731264">
      <w:bodyDiv w:val="1"/>
      <w:marLeft w:val="0"/>
      <w:marRight w:val="0"/>
      <w:marTop w:val="0"/>
      <w:marBottom w:val="0"/>
      <w:divBdr>
        <w:top w:val="none" w:sz="0" w:space="0" w:color="auto"/>
        <w:left w:val="none" w:sz="0" w:space="0" w:color="auto"/>
        <w:bottom w:val="none" w:sz="0" w:space="0" w:color="auto"/>
        <w:right w:val="none" w:sz="0" w:space="0" w:color="auto"/>
      </w:divBdr>
    </w:div>
    <w:div w:id="1714573649">
      <w:bodyDiv w:val="1"/>
      <w:marLeft w:val="0"/>
      <w:marRight w:val="0"/>
      <w:marTop w:val="0"/>
      <w:marBottom w:val="0"/>
      <w:divBdr>
        <w:top w:val="none" w:sz="0" w:space="0" w:color="auto"/>
        <w:left w:val="none" w:sz="0" w:space="0" w:color="auto"/>
        <w:bottom w:val="none" w:sz="0" w:space="0" w:color="auto"/>
        <w:right w:val="none" w:sz="0" w:space="0" w:color="auto"/>
      </w:divBdr>
    </w:div>
    <w:div w:id="1714961536">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19889643">
      <w:bodyDiv w:val="1"/>
      <w:marLeft w:val="0"/>
      <w:marRight w:val="0"/>
      <w:marTop w:val="0"/>
      <w:marBottom w:val="0"/>
      <w:divBdr>
        <w:top w:val="none" w:sz="0" w:space="0" w:color="auto"/>
        <w:left w:val="none" w:sz="0" w:space="0" w:color="auto"/>
        <w:bottom w:val="none" w:sz="0" w:space="0" w:color="auto"/>
        <w:right w:val="none" w:sz="0" w:space="0" w:color="auto"/>
      </w:divBdr>
    </w:div>
    <w:div w:id="1721519079">
      <w:bodyDiv w:val="1"/>
      <w:marLeft w:val="0"/>
      <w:marRight w:val="0"/>
      <w:marTop w:val="0"/>
      <w:marBottom w:val="0"/>
      <w:divBdr>
        <w:top w:val="none" w:sz="0" w:space="0" w:color="auto"/>
        <w:left w:val="none" w:sz="0" w:space="0" w:color="auto"/>
        <w:bottom w:val="none" w:sz="0" w:space="0" w:color="auto"/>
        <w:right w:val="none" w:sz="0" w:space="0" w:color="auto"/>
      </w:divBdr>
    </w:div>
    <w:div w:id="1722974045">
      <w:bodyDiv w:val="1"/>
      <w:marLeft w:val="0"/>
      <w:marRight w:val="0"/>
      <w:marTop w:val="0"/>
      <w:marBottom w:val="0"/>
      <w:divBdr>
        <w:top w:val="none" w:sz="0" w:space="0" w:color="auto"/>
        <w:left w:val="none" w:sz="0" w:space="0" w:color="auto"/>
        <w:bottom w:val="none" w:sz="0" w:space="0" w:color="auto"/>
        <w:right w:val="none" w:sz="0" w:space="0" w:color="auto"/>
      </w:divBdr>
    </w:div>
    <w:div w:id="1723864921">
      <w:bodyDiv w:val="1"/>
      <w:marLeft w:val="0"/>
      <w:marRight w:val="0"/>
      <w:marTop w:val="0"/>
      <w:marBottom w:val="0"/>
      <w:divBdr>
        <w:top w:val="none" w:sz="0" w:space="0" w:color="auto"/>
        <w:left w:val="none" w:sz="0" w:space="0" w:color="auto"/>
        <w:bottom w:val="none" w:sz="0" w:space="0" w:color="auto"/>
        <w:right w:val="none" w:sz="0" w:space="0" w:color="auto"/>
      </w:divBdr>
    </w:div>
    <w:div w:id="1728869803">
      <w:bodyDiv w:val="1"/>
      <w:marLeft w:val="0"/>
      <w:marRight w:val="0"/>
      <w:marTop w:val="0"/>
      <w:marBottom w:val="0"/>
      <w:divBdr>
        <w:top w:val="none" w:sz="0" w:space="0" w:color="auto"/>
        <w:left w:val="none" w:sz="0" w:space="0" w:color="auto"/>
        <w:bottom w:val="none" w:sz="0" w:space="0" w:color="auto"/>
        <w:right w:val="none" w:sz="0" w:space="0" w:color="auto"/>
      </w:divBdr>
    </w:div>
    <w:div w:id="1729646129">
      <w:bodyDiv w:val="1"/>
      <w:marLeft w:val="0"/>
      <w:marRight w:val="0"/>
      <w:marTop w:val="0"/>
      <w:marBottom w:val="0"/>
      <w:divBdr>
        <w:top w:val="none" w:sz="0" w:space="0" w:color="auto"/>
        <w:left w:val="none" w:sz="0" w:space="0" w:color="auto"/>
        <w:bottom w:val="none" w:sz="0" w:space="0" w:color="auto"/>
        <w:right w:val="none" w:sz="0" w:space="0" w:color="auto"/>
      </w:divBdr>
    </w:div>
    <w:div w:id="1731493026">
      <w:bodyDiv w:val="1"/>
      <w:marLeft w:val="0"/>
      <w:marRight w:val="0"/>
      <w:marTop w:val="0"/>
      <w:marBottom w:val="0"/>
      <w:divBdr>
        <w:top w:val="none" w:sz="0" w:space="0" w:color="auto"/>
        <w:left w:val="none" w:sz="0" w:space="0" w:color="auto"/>
        <w:bottom w:val="none" w:sz="0" w:space="0" w:color="auto"/>
        <w:right w:val="none" w:sz="0" w:space="0" w:color="auto"/>
      </w:divBdr>
    </w:div>
    <w:div w:id="1733654937">
      <w:bodyDiv w:val="1"/>
      <w:marLeft w:val="0"/>
      <w:marRight w:val="0"/>
      <w:marTop w:val="0"/>
      <w:marBottom w:val="0"/>
      <w:divBdr>
        <w:top w:val="none" w:sz="0" w:space="0" w:color="auto"/>
        <w:left w:val="none" w:sz="0" w:space="0" w:color="auto"/>
        <w:bottom w:val="none" w:sz="0" w:space="0" w:color="auto"/>
        <w:right w:val="none" w:sz="0" w:space="0" w:color="auto"/>
      </w:divBdr>
    </w:div>
    <w:div w:id="1734499460">
      <w:bodyDiv w:val="1"/>
      <w:marLeft w:val="0"/>
      <w:marRight w:val="0"/>
      <w:marTop w:val="0"/>
      <w:marBottom w:val="0"/>
      <w:divBdr>
        <w:top w:val="none" w:sz="0" w:space="0" w:color="auto"/>
        <w:left w:val="none" w:sz="0" w:space="0" w:color="auto"/>
        <w:bottom w:val="none" w:sz="0" w:space="0" w:color="auto"/>
        <w:right w:val="none" w:sz="0" w:space="0" w:color="auto"/>
      </w:divBdr>
    </w:div>
    <w:div w:id="1735156980">
      <w:bodyDiv w:val="1"/>
      <w:marLeft w:val="0"/>
      <w:marRight w:val="0"/>
      <w:marTop w:val="0"/>
      <w:marBottom w:val="0"/>
      <w:divBdr>
        <w:top w:val="none" w:sz="0" w:space="0" w:color="auto"/>
        <w:left w:val="none" w:sz="0" w:space="0" w:color="auto"/>
        <w:bottom w:val="none" w:sz="0" w:space="0" w:color="auto"/>
        <w:right w:val="none" w:sz="0" w:space="0" w:color="auto"/>
      </w:divBdr>
    </w:div>
    <w:div w:id="1735852239">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41437582">
      <w:bodyDiv w:val="1"/>
      <w:marLeft w:val="0"/>
      <w:marRight w:val="0"/>
      <w:marTop w:val="0"/>
      <w:marBottom w:val="0"/>
      <w:divBdr>
        <w:top w:val="none" w:sz="0" w:space="0" w:color="auto"/>
        <w:left w:val="none" w:sz="0" w:space="0" w:color="auto"/>
        <w:bottom w:val="none" w:sz="0" w:space="0" w:color="auto"/>
        <w:right w:val="none" w:sz="0" w:space="0" w:color="auto"/>
      </w:divBdr>
    </w:div>
    <w:div w:id="1749426631">
      <w:bodyDiv w:val="1"/>
      <w:marLeft w:val="0"/>
      <w:marRight w:val="0"/>
      <w:marTop w:val="0"/>
      <w:marBottom w:val="0"/>
      <w:divBdr>
        <w:top w:val="none" w:sz="0" w:space="0" w:color="auto"/>
        <w:left w:val="none" w:sz="0" w:space="0" w:color="auto"/>
        <w:bottom w:val="none" w:sz="0" w:space="0" w:color="auto"/>
        <w:right w:val="none" w:sz="0" w:space="0" w:color="auto"/>
      </w:divBdr>
    </w:div>
    <w:div w:id="1750737075">
      <w:bodyDiv w:val="1"/>
      <w:marLeft w:val="0"/>
      <w:marRight w:val="0"/>
      <w:marTop w:val="0"/>
      <w:marBottom w:val="0"/>
      <w:divBdr>
        <w:top w:val="none" w:sz="0" w:space="0" w:color="auto"/>
        <w:left w:val="none" w:sz="0" w:space="0" w:color="auto"/>
        <w:bottom w:val="none" w:sz="0" w:space="0" w:color="auto"/>
        <w:right w:val="none" w:sz="0" w:space="0" w:color="auto"/>
      </w:divBdr>
    </w:div>
    <w:div w:id="1759011459">
      <w:bodyDiv w:val="1"/>
      <w:marLeft w:val="0"/>
      <w:marRight w:val="0"/>
      <w:marTop w:val="0"/>
      <w:marBottom w:val="0"/>
      <w:divBdr>
        <w:top w:val="none" w:sz="0" w:space="0" w:color="auto"/>
        <w:left w:val="none" w:sz="0" w:space="0" w:color="auto"/>
        <w:bottom w:val="none" w:sz="0" w:space="0" w:color="auto"/>
        <w:right w:val="none" w:sz="0" w:space="0" w:color="auto"/>
      </w:divBdr>
    </w:div>
    <w:div w:id="1763137262">
      <w:bodyDiv w:val="1"/>
      <w:marLeft w:val="0"/>
      <w:marRight w:val="0"/>
      <w:marTop w:val="0"/>
      <w:marBottom w:val="0"/>
      <w:divBdr>
        <w:top w:val="none" w:sz="0" w:space="0" w:color="auto"/>
        <w:left w:val="none" w:sz="0" w:space="0" w:color="auto"/>
        <w:bottom w:val="none" w:sz="0" w:space="0" w:color="auto"/>
        <w:right w:val="none" w:sz="0" w:space="0" w:color="auto"/>
      </w:divBdr>
    </w:div>
    <w:div w:id="1763721144">
      <w:bodyDiv w:val="1"/>
      <w:marLeft w:val="0"/>
      <w:marRight w:val="0"/>
      <w:marTop w:val="0"/>
      <w:marBottom w:val="0"/>
      <w:divBdr>
        <w:top w:val="none" w:sz="0" w:space="0" w:color="auto"/>
        <w:left w:val="none" w:sz="0" w:space="0" w:color="auto"/>
        <w:bottom w:val="none" w:sz="0" w:space="0" w:color="auto"/>
        <w:right w:val="none" w:sz="0" w:space="0" w:color="auto"/>
      </w:divBdr>
    </w:div>
    <w:div w:id="1764566542">
      <w:bodyDiv w:val="1"/>
      <w:marLeft w:val="0"/>
      <w:marRight w:val="0"/>
      <w:marTop w:val="0"/>
      <w:marBottom w:val="0"/>
      <w:divBdr>
        <w:top w:val="none" w:sz="0" w:space="0" w:color="auto"/>
        <w:left w:val="none" w:sz="0" w:space="0" w:color="auto"/>
        <w:bottom w:val="none" w:sz="0" w:space="0" w:color="auto"/>
        <w:right w:val="none" w:sz="0" w:space="0" w:color="auto"/>
      </w:divBdr>
    </w:div>
    <w:div w:id="1769501001">
      <w:bodyDiv w:val="1"/>
      <w:marLeft w:val="0"/>
      <w:marRight w:val="0"/>
      <w:marTop w:val="0"/>
      <w:marBottom w:val="0"/>
      <w:divBdr>
        <w:top w:val="none" w:sz="0" w:space="0" w:color="auto"/>
        <w:left w:val="none" w:sz="0" w:space="0" w:color="auto"/>
        <w:bottom w:val="none" w:sz="0" w:space="0" w:color="auto"/>
        <w:right w:val="none" w:sz="0" w:space="0" w:color="auto"/>
      </w:divBdr>
    </w:div>
    <w:div w:id="1770662234">
      <w:bodyDiv w:val="1"/>
      <w:marLeft w:val="0"/>
      <w:marRight w:val="0"/>
      <w:marTop w:val="0"/>
      <w:marBottom w:val="0"/>
      <w:divBdr>
        <w:top w:val="none" w:sz="0" w:space="0" w:color="auto"/>
        <w:left w:val="none" w:sz="0" w:space="0" w:color="auto"/>
        <w:bottom w:val="none" w:sz="0" w:space="0" w:color="auto"/>
        <w:right w:val="none" w:sz="0" w:space="0" w:color="auto"/>
      </w:divBdr>
    </w:div>
    <w:div w:id="1770856747">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79639095">
      <w:bodyDiv w:val="1"/>
      <w:marLeft w:val="0"/>
      <w:marRight w:val="0"/>
      <w:marTop w:val="0"/>
      <w:marBottom w:val="0"/>
      <w:divBdr>
        <w:top w:val="none" w:sz="0" w:space="0" w:color="auto"/>
        <w:left w:val="none" w:sz="0" w:space="0" w:color="auto"/>
        <w:bottom w:val="none" w:sz="0" w:space="0" w:color="auto"/>
        <w:right w:val="none" w:sz="0" w:space="0" w:color="auto"/>
      </w:divBdr>
    </w:div>
    <w:div w:id="1780486331">
      <w:bodyDiv w:val="1"/>
      <w:marLeft w:val="0"/>
      <w:marRight w:val="0"/>
      <w:marTop w:val="0"/>
      <w:marBottom w:val="0"/>
      <w:divBdr>
        <w:top w:val="none" w:sz="0" w:space="0" w:color="auto"/>
        <w:left w:val="none" w:sz="0" w:space="0" w:color="auto"/>
        <w:bottom w:val="none" w:sz="0" w:space="0" w:color="auto"/>
        <w:right w:val="none" w:sz="0" w:space="0" w:color="auto"/>
      </w:divBdr>
    </w:div>
    <w:div w:id="178372472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793590545">
      <w:bodyDiv w:val="1"/>
      <w:marLeft w:val="0"/>
      <w:marRight w:val="0"/>
      <w:marTop w:val="0"/>
      <w:marBottom w:val="0"/>
      <w:divBdr>
        <w:top w:val="none" w:sz="0" w:space="0" w:color="auto"/>
        <w:left w:val="none" w:sz="0" w:space="0" w:color="auto"/>
        <w:bottom w:val="none" w:sz="0" w:space="0" w:color="auto"/>
        <w:right w:val="none" w:sz="0" w:space="0" w:color="auto"/>
      </w:divBdr>
    </w:div>
    <w:div w:id="1793792628">
      <w:bodyDiv w:val="1"/>
      <w:marLeft w:val="0"/>
      <w:marRight w:val="0"/>
      <w:marTop w:val="0"/>
      <w:marBottom w:val="0"/>
      <w:divBdr>
        <w:top w:val="none" w:sz="0" w:space="0" w:color="auto"/>
        <w:left w:val="none" w:sz="0" w:space="0" w:color="auto"/>
        <w:bottom w:val="none" w:sz="0" w:space="0" w:color="auto"/>
        <w:right w:val="none" w:sz="0" w:space="0" w:color="auto"/>
      </w:divBdr>
    </w:div>
    <w:div w:id="1796293367">
      <w:bodyDiv w:val="1"/>
      <w:marLeft w:val="0"/>
      <w:marRight w:val="0"/>
      <w:marTop w:val="0"/>
      <w:marBottom w:val="0"/>
      <w:divBdr>
        <w:top w:val="none" w:sz="0" w:space="0" w:color="auto"/>
        <w:left w:val="none" w:sz="0" w:space="0" w:color="auto"/>
        <w:bottom w:val="none" w:sz="0" w:space="0" w:color="auto"/>
        <w:right w:val="none" w:sz="0" w:space="0" w:color="auto"/>
      </w:divBdr>
    </w:div>
    <w:div w:id="1798063420">
      <w:bodyDiv w:val="1"/>
      <w:marLeft w:val="0"/>
      <w:marRight w:val="0"/>
      <w:marTop w:val="0"/>
      <w:marBottom w:val="0"/>
      <w:divBdr>
        <w:top w:val="none" w:sz="0" w:space="0" w:color="auto"/>
        <w:left w:val="none" w:sz="0" w:space="0" w:color="auto"/>
        <w:bottom w:val="none" w:sz="0" w:space="0" w:color="auto"/>
        <w:right w:val="none" w:sz="0" w:space="0" w:color="auto"/>
      </w:divBdr>
    </w:div>
    <w:div w:id="1802964312">
      <w:bodyDiv w:val="1"/>
      <w:marLeft w:val="0"/>
      <w:marRight w:val="0"/>
      <w:marTop w:val="0"/>
      <w:marBottom w:val="0"/>
      <w:divBdr>
        <w:top w:val="none" w:sz="0" w:space="0" w:color="auto"/>
        <w:left w:val="none" w:sz="0" w:space="0" w:color="auto"/>
        <w:bottom w:val="none" w:sz="0" w:space="0" w:color="auto"/>
        <w:right w:val="none" w:sz="0" w:space="0" w:color="auto"/>
      </w:divBdr>
    </w:div>
    <w:div w:id="1804957591">
      <w:bodyDiv w:val="1"/>
      <w:marLeft w:val="0"/>
      <w:marRight w:val="0"/>
      <w:marTop w:val="0"/>
      <w:marBottom w:val="0"/>
      <w:divBdr>
        <w:top w:val="none" w:sz="0" w:space="0" w:color="auto"/>
        <w:left w:val="none" w:sz="0" w:space="0" w:color="auto"/>
        <w:bottom w:val="none" w:sz="0" w:space="0" w:color="auto"/>
        <w:right w:val="none" w:sz="0" w:space="0" w:color="auto"/>
      </w:divBdr>
    </w:div>
    <w:div w:id="1810973711">
      <w:bodyDiv w:val="1"/>
      <w:marLeft w:val="0"/>
      <w:marRight w:val="0"/>
      <w:marTop w:val="0"/>
      <w:marBottom w:val="0"/>
      <w:divBdr>
        <w:top w:val="none" w:sz="0" w:space="0" w:color="auto"/>
        <w:left w:val="none" w:sz="0" w:space="0" w:color="auto"/>
        <w:bottom w:val="none" w:sz="0" w:space="0" w:color="auto"/>
        <w:right w:val="none" w:sz="0" w:space="0" w:color="auto"/>
      </w:divBdr>
    </w:div>
    <w:div w:id="1811053603">
      <w:bodyDiv w:val="1"/>
      <w:marLeft w:val="0"/>
      <w:marRight w:val="0"/>
      <w:marTop w:val="0"/>
      <w:marBottom w:val="0"/>
      <w:divBdr>
        <w:top w:val="none" w:sz="0" w:space="0" w:color="auto"/>
        <w:left w:val="none" w:sz="0" w:space="0" w:color="auto"/>
        <w:bottom w:val="none" w:sz="0" w:space="0" w:color="auto"/>
        <w:right w:val="none" w:sz="0" w:space="0" w:color="auto"/>
      </w:divBdr>
    </w:div>
    <w:div w:id="1814330295">
      <w:bodyDiv w:val="1"/>
      <w:marLeft w:val="0"/>
      <w:marRight w:val="0"/>
      <w:marTop w:val="0"/>
      <w:marBottom w:val="0"/>
      <w:divBdr>
        <w:top w:val="none" w:sz="0" w:space="0" w:color="auto"/>
        <w:left w:val="none" w:sz="0" w:space="0" w:color="auto"/>
        <w:bottom w:val="none" w:sz="0" w:space="0" w:color="auto"/>
        <w:right w:val="none" w:sz="0" w:space="0" w:color="auto"/>
      </w:divBdr>
    </w:div>
    <w:div w:id="1818917175">
      <w:bodyDiv w:val="1"/>
      <w:marLeft w:val="0"/>
      <w:marRight w:val="0"/>
      <w:marTop w:val="0"/>
      <w:marBottom w:val="0"/>
      <w:divBdr>
        <w:top w:val="none" w:sz="0" w:space="0" w:color="auto"/>
        <w:left w:val="none" w:sz="0" w:space="0" w:color="auto"/>
        <w:bottom w:val="none" w:sz="0" w:space="0" w:color="auto"/>
        <w:right w:val="none" w:sz="0" w:space="0" w:color="auto"/>
      </w:divBdr>
    </w:div>
    <w:div w:id="1820220651">
      <w:bodyDiv w:val="1"/>
      <w:marLeft w:val="0"/>
      <w:marRight w:val="0"/>
      <w:marTop w:val="0"/>
      <w:marBottom w:val="0"/>
      <w:divBdr>
        <w:top w:val="none" w:sz="0" w:space="0" w:color="auto"/>
        <w:left w:val="none" w:sz="0" w:space="0" w:color="auto"/>
        <w:bottom w:val="none" w:sz="0" w:space="0" w:color="auto"/>
        <w:right w:val="none" w:sz="0" w:space="0" w:color="auto"/>
      </w:divBdr>
    </w:div>
    <w:div w:id="1820338529">
      <w:bodyDiv w:val="1"/>
      <w:marLeft w:val="0"/>
      <w:marRight w:val="0"/>
      <w:marTop w:val="0"/>
      <w:marBottom w:val="0"/>
      <w:divBdr>
        <w:top w:val="none" w:sz="0" w:space="0" w:color="auto"/>
        <w:left w:val="none" w:sz="0" w:space="0" w:color="auto"/>
        <w:bottom w:val="none" w:sz="0" w:space="0" w:color="auto"/>
        <w:right w:val="none" w:sz="0" w:space="0" w:color="auto"/>
      </w:divBdr>
    </w:div>
    <w:div w:id="1823351577">
      <w:bodyDiv w:val="1"/>
      <w:marLeft w:val="0"/>
      <w:marRight w:val="0"/>
      <w:marTop w:val="0"/>
      <w:marBottom w:val="0"/>
      <w:divBdr>
        <w:top w:val="none" w:sz="0" w:space="0" w:color="auto"/>
        <w:left w:val="none" w:sz="0" w:space="0" w:color="auto"/>
        <w:bottom w:val="none" w:sz="0" w:space="0" w:color="auto"/>
        <w:right w:val="none" w:sz="0" w:space="0" w:color="auto"/>
      </w:divBdr>
    </w:div>
    <w:div w:id="1825119257">
      <w:bodyDiv w:val="1"/>
      <w:marLeft w:val="0"/>
      <w:marRight w:val="0"/>
      <w:marTop w:val="0"/>
      <w:marBottom w:val="0"/>
      <w:divBdr>
        <w:top w:val="none" w:sz="0" w:space="0" w:color="auto"/>
        <w:left w:val="none" w:sz="0" w:space="0" w:color="auto"/>
        <w:bottom w:val="none" w:sz="0" w:space="0" w:color="auto"/>
        <w:right w:val="none" w:sz="0" w:space="0" w:color="auto"/>
      </w:divBdr>
    </w:div>
    <w:div w:id="1827672231">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2284917">
      <w:bodyDiv w:val="1"/>
      <w:marLeft w:val="0"/>
      <w:marRight w:val="0"/>
      <w:marTop w:val="0"/>
      <w:marBottom w:val="0"/>
      <w:divBdr>
        <w:top w:val="none" w:sz="0" w:space="0" w:color="auto"/>
        <w:left w:val="none" w:sz="0" w:space="0" w:color="auto"/>
        <w:bottom w:val="none" w:sz="0" w:space="0" w:color="auto"/>
        <w:right w:val="none" w:sz="0" w:space="0" w:color="auto"/>
      </w:divBdr>
    </w:div>
    <w:div w:id="1834832355">
      <w:bodyDiv w:val="1"/>
      <w:marLeft w:val="0"/>
      <w:marRight w:val="0"/>
      <w:marTop w:val="0"/>
      <w:marBottom w:val="0"/>
      <w:divBdr>
        <w:top w:val="none" w:sz="0" w:space="0" w:color="auto"/>
        <w:left w:val="none" w:sz="0" w:space="0" w:color="auto"/>
        <w:bottom w:val="none" w:sz="0" w:space="0" w:color="auto"/>
        <w:right w:val="none" w:sz="0" w:space="0" w:color="auto"/>
      </w:divBdr>
    </w:div>
    <w:div w:id="1834837710">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3542393">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49632200">
      <w:bodyDiv w:val="1"/>
      <w:marLeft w:val="0"/>
      <w:marRight w:val="0"/>
      <w:marTop w:val="0"/>
      <w:marBottom w:val="0"/>
      <w:divBdr>
        <w:top w:val="none" w:sz="0" w:space="0" w:color="auto"/>
        <w:left w:val="none" w:sz="0" w:space="0" w:color="auto"/>
        <w:bottom w:val="none" w:sz="0" w:space="0" w:color="auto"/>
        <w:right w:val="none" w:sz="0" w:space="0" w:color="auto"/>
      </w:divBdr>
    </w:div>
    <w:div w:id="1852911048">
      <w:bodyDiv w:val="1"/>
      <w:marLeft w:val="0"/>
      <w:marRight w:val="0"/>
      <w:marTop w:val="0"/>
      <w:marBottom w:val="0"/>
      <w:divBdr>
        <w:top w:val="none" w:sz="0" w:space="0" w:color="auto"/>
        <w:left w:val="none" w:sz="0" w:space="0" w:color="auto"/>
        <w:bottom w:val="none" w:sz="0" w:space="0" w:color="auto"/>
        <w:right w:val="none" w:sz="0" w:space="0" w:color="auto"/>
      </w:divBdr>
    </w:div>
    <w:div w:id="1857502046">
      <w:bodyDiv w:val="1"/>
      <w:marLeft w:val="0"/>
      <w:marRight w:val="0"/>
      <w:marTop w:val="0"/>
      <w:marBottom w:val="0"/>
      <w:divBdr>
        <w:top w:val="none" w:sz="0" w:space="0" w:color="auto"/>
        <w:left w:val="none" w:sz="0" w:space="0" w:color="auto"/>
        <w:bottom w:val="none" w:sz="0" w:space="0" w:color="auto"/>
        <w:right w:val="none" w:sz="0" w:space="0" w:color="auto"/>
      </w:divBdr>
    </w:div>
    <w:div w:id="1860117045">
      <w:bodyDiv w:val="1"/>
      <w:marLeft w:val="0"/>
      <w:marRight w:val="0"/>
      <w:marTop w:val="0"/>
      <w:marBottom w:val="0"/>
      <w:divBdr>
        <w:top w:val="none" w:sz="0" w:space="0" w:color="auto"/>
        <w:left w:val="none" w:sz="0" w:space="0" w:color="auto"/>
        <w:bottom w:val="none" w:sz="0" w:space="0" w:color="auto"/>
        <w:right w:val="none" w:sz="0" w:space="0" w:color="auto"/>
      </w:divBdr>
    </w:div>
    <w:div w:id="1862162914">
      <w:bodyDiv w:val="1"/>
      <w:marLeft w:val="0"/>
      <w:marRight w:val="0"/>
      <w:marTop w:val="0"/>
      <w:marBottom w:val="0"/>
      <w:divBdr>
        <w:top w:val="none" w:sz="0" w:space="0" w:color="auto"/>
        <w:left w:val="none" w:sz="0" w:space="0" w:color="auto"/>
        <w:bottom w:val="none" w:sz="0" w:space="0" w:color="auto"/>
        <w:right w:val="none" w:sz="0" w:space="0" w:color="auto"/>
      </w:divBdr>
    </w:div>
    <w:div w:id="1863326250">
      <w:bodyDiv w:val="1"/>
      <w:marLeft w:val="0"/>
      <w:marRight w:val="0"/>
      <w:marTop w:val="0"/>
      <w:marBottom w:val="0"/>
      <w:divBdr>
        <w:top w:val="none" w:sz="0" w:space="0" w:color="auto"/>
        <w:left w:val="none" w:sz="0" w:space="0" w:color="auto"/>
        <w:bottom w:val="none" w:sz="0" w:space="0" w:color="auto"/>
        <w:right w:val="none" w:sz="0" w:space="0" w:color="auto"/>
      </w:divBdr>
    </w:div>
    <w:div w:id="1863855151">
      <w:bodyDiv w:val="1"/>
      <w:marLeft w:val="0"/>
      <w:marRight w:val="0"/>
      <w:marTop w:val="0"/>
      <w:marBottom w:val="0"/>
      <w:divBdr>
        <w:top w:val="none" w:sz="0" w:space="0" w:color="auto"/>
        <w:left w:val="none" w:sz="0" w:space="0" w:color="auto"/>
        <w:bottom w:val="none" w:sz="0" w:space="0" w:color="auto"/>
        <w:right w:val="none" w:sz="0" w:space="0" w:color="auto"/>
      </w:divBdr>
    </w:div>
    <w:div w:id="1863935845">
      <w:bodyDiv w:val="1"/>
      <w:marLeft w:val="0"/>
      <w:marRight w:val="0"/>
      <w:marTop w:val="0"/>
      <w:marBottom w:val="0"/>
      <w:divBdr>
        <w:top w:val="none" w:sz="0" w:space="0" w:color="auto"/>
        <w:left w:val="none" w:sz="0" w:space="0" w:color="auto"/>
        <w:bottom w:val="none" w:sz="0" w:space="0" w:color="auto"/>
        <w:right w:val="none" w:sz="0" w:space="0" w:color="auto"/>
      </w:divBdr>
    </w:div>
    <w:div w:id="1871146820">
      <w:bodyDiv w:val="1"/>
      <w:marLeft w:val="0"/>
      <w:marRight w:val="0"/>
      <w:marTop w:val="0"/>
      <w:marBottom w:val="0"/>
      <w:divBdr>
        <w:top w:val="none" w:sz="0" w:space="0" w:color="auto"/>
        <w:left w:val="none" w:sz="0" w:space="0" w:color="auto"/>
        <w:bottom w:val="none" w:sz="0" w:space="0" w:color="auto"/>
        <w:right w:val="none" w:sz="0" w:space="0" w:color="auto"/>
      </w:divBdr>
    </w:div>
    <w:div w:id="1873179303">
      <w:bodyDiv w:val="1"/>
      <w:marLeft w:val="0"/>
      <w:marRight w:val="0"/>
      <w:marTop w:val="0"/>
      <w:marBottom w:val="0"/>
      <w:divBdr>
        <w:top w:val="none" w:sz="0" w:space="0" w:color="auto"/>
        <w:left w:val="none" w:sz="0" w:space="0" w:color="auto"/>
        <w:bottom w:val="none" w:sz="0" w:space="0" w:color="auto"/>
        <w:right w:val="none" w:sz="0" w:space="0" w:color="auto"/>
      </w:divBdr>
    </w:div>
    <w:div w:id="1874145612">
      <w:bodyDiv w:val="1"/>
      <w:marLeft w:val="0"/>
      <w:marRight w:val="0"/>
      <w:marTop w:val="0"/>
      <w:marBottom w:val="0"/>
      <w:divBdr>
        <w:top w:val="none" w:sz="0" w:space="0" w:color="auto"/>
        <w:left w:val="none" w:sz="0" w:space="0" w:color="auto"/>
        <w:bottom w:val="none" w:sz="0" w:space="0" w:color="auto"/>
        <w:right w:val="none" w:sz="0" w:space="0" w:color="auto"/>
      </w:divBdr>
    </w:div>
    <w:div w:id="1878227571">
      <w:bodyDiv w:val="1"/>
      <w:marLeft w:val="0"/>
      <w:marRight w:val="0"/>
      <w:marTop w:val="0"/>
      <w:marBottom w:val="0"/>
      <w:divBdr>
        <w:top w:val="none" w:sz="0" w:space="0" w:color="auto"/>
        <w:left w:val="none" w:sz="0" w:space="0" w:color="auto"/>
        <w:bottom w:val="none" w:sz="0" w:space="0" w:color="auto"/>
        <w:right w:val="none" w:sz="0" w:space="0" w:color="auto"/>
      </w:divBdr>
    </w:div>
    <w:div w:id="1878464090">
      <w:bodyDiv w:val="1"/>
      <w:marLeft w:val="0"/>
      <w:marRight w:val="0"/>
      <w:marTop w:val="0"/>
      <w:marBottom w:val="0"/>
      <w:divBdr>
        <w:top w:val="none" w:sz="0" w:space="0" w:color="auto"/>
        <w:left w:val="none" w:sz="0" w:space="0" w:color="auto"/>
        <w:bottom w:val="none" w:sz="0" w:space="0" w:color="auto"/>
        <w:right w:val="none" w:sz="0" w:space="0" w:color="auto"/>
      </w:divBdr>
    </w:div>
    <w:div w:id="1880514081">
      <w:bodyDiv w:val="1"/>
      <w:marLeft w:val="0"/>
      <w:marRight w:val="0"/>
      <w:marTop w:val="0"/>
      <w:marBottom w:val="0"/>
      <w:divBdr>
        <w:top w:val="none" w:sz="0" w:space="0" w:color="auto"/>
        <w:left w:val="none" w:sz="0" w:space="0" w:color="auto"/>
        <w:bottom w:val="none" w:sz="0" w:space="0" w:color="auto"/>
        <w:right w:val="none" w:sz="0" w:space="0" w:color="auto"/>
      </w:divBdr>
    </w:div>
    <w:div w:id="1880891564">
      <w:bodyDiv w:val="1"/>
      <w:marLeft w:val="0"/>
      <w:marRight w:val="0"/>
      <w:marTop w:val="0"/>
      <w:marBottom w:val="0"/>
      <w:divBdr>
        <w:top w:val="none" w:sz="0" w:space="0" w:color="auto"/>
        <w:left w:val="none" w:sz="0" w:space="0" w:color="auto"/>
        <w:bottom w:val="none" w:sz="0" w:space="0" w:color="auto"/>
        <w:right w:val="none" w:sz="0" w:space="0" w:color="auto"/>
      </w:divBdr>
    </w:div>
    <w:div w:id="1880975885">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891840632">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 w:id="1894849501">
      <w:bodyDiv w:val="1"/>
      <w:marLeft w:val="0"/>
      <w:marRight w:val="0"/>
      <w:marTop w:val="0"/>
      <w:marBottom w:val="0"/>
      <w:divBdr>
        <w:top w:val="none" w:sz="0" w:space="0" w:color="auto"/>
        <w:left w:val="none" w:sz="0" w:space="0" w:color="auto"/>
        <w:bottom w:val="none" w:sz="0" w:space="0" w:color="auto"/>
        <w:right w:val="none" w:sz="0" w:space="0" w:color="auto"/>
      </w:divBdr>
    </w:div>
    <w:div w:id="1901598406">
      <w:bodyDiv w:val="1"/>
      <w:marLeft w:val="0"/>
      <w:marRight w:val="0"/>
      <w:marTop w:val="0"/>
      <w:marBottom w:val="0"/>
      <w:divBdr>
        <w:top w:val="none" w:sz="0" w:space="0" w:color="auto"/>
        <w:left w:val="none" w:sz="0" w:space="0" w:color="auto"/>
        <w:bottom w:val="none" w:sz="0" w:space="0" w:color="auto"/>
        <w:right w:val="none" w:sz="0" w:space="0" w:color="auto"/>
      </w:divBdr>
      <w:divsChild>
        <w:div w:id="1110466253">
          <w:marLeft w:val="0"/>
          <w:marRight w:val="0"/>
          <w:marTop w:val="0"/>
          <w:marBottom w:val="0"/>
          <w:divBdr>
            <w:top w:val="none" w:sz="0" w:space="0" w:color="auto"/>
            <w:left w:val="none" w:sz="0" w:space="0" w:color="auto"/>
            <w:bottom w:val="none" w:sz="0" w:space="0" w:color="auto"/>
            <w:right w:val="none" w:sz="0" w:space="0" w:color="auto"/>
          </w:divBdr>
        </w:div>
      </w:divsChild>
    </w:div>
    <w:div w:id="1903908525">
      <w:bodyDiv w:val="1"/>
      <w:marLeft w:val="0"/>
      <w:marRight w:val="0"/>
      <w:marTop w:val="0"/>
      <w:marBottom w:val="0"/>
      <w:divBdr>
        <w:top w:val="none" w:sz="0" w:space="0" w:color="auto"/>
        <w:left w:val="none" w:sz="0" w:space="0" w:color="auto"/>
        <w:bottom w:val="none" w:sz="0" w:space="0" w:color="auto"/>
        <w:right w:val="none" w:sz="0" w:space="0" w:color="auto"/>
      </w:divBdr>
    </w:div>
    <w:div w:id="1904565793">
      <w:bodyDiv w:val="1"/>
      <w:marLeft w:val="0"/>
      <w:marRight w:val="0"/>
      <w:marTop w:val="0"/>
      <w:marBottom w:val="0"/>
      <w:divBdr>
        <w:top w:val="none" w:sz="0" w:space="0" w:color="auto"/>
        <w:left w:val="none" w:sz="0" w:space="0" w:color="auto"/>
        <w:bottom w:val="none" w:sz="0" w:space="0" w:color="auto"/>
        <w:right w:val="none" w:sz="0" w:space="0" w:color="auto"/>
      </w:divBdr>
    </w:div>
    <w:div w:id="1905604675">
      <w:bodyDiv w:val="1"/>
      <w:marLeft w:val="0"/>
      <w:marRight w:val="0"/>
      <w:marTop w:val="0"/>
      <w:marBottom w:val="0"/>
      <w:divBdr>
        <w:top w:val="none" w:sz="0" w:space="0" w:color="auto"/>
        <w:left w:val="none" w:sz="0" w:space="0" w:color="auto"/>
        <w:bottom w:val="none" w:sz="0" w:space="0" w:color="auto"/>
        <w:right w:val="none" w:sz="0" w:space="0" w:color="auto"/>
      </w:divBdr>
    </w:div>
    <w:div w:id="1906524166">
      <w:bodyDiv w:val="1"/>
      <w:marLeft w:val="0"/>
      <w:marRight w:val="0"/>
      <w:marTop w:val="0"/>
      <w:marBottom w:val="0"/>
      <w:divBdr>
        <w:top w:val="none" w:sz="0" w:space="0" w:color="auto"/>
        <w:left w:val="none" w:sz="0" w:space="0" w:color="auto"/>
        <w:bottom w:val="none" w:sz="0" w:space="0" w:color="auto"/>
        <w:right w:val="none" w:sz="0" w:space="0" w:color="auto"/>
      </w:divBdr>
    </w:div>
    <w:div w:id="1906529607">
      <w:bodyDiv w:val="1"/>
      <w:marLeft w:val="0"/>
      <w:marRight w:val="0"/>
      <w:marTop w:val="0"/>
      <w:marBottom w:val="0"/>
      <w:divBdr>
        <w:top w:val="none" w:sz="0" w:space="0" w:color="auto"/>
        <w:left w:val="none" w:sz="0" w:space="0" w:color="auto"/>
        <w:bottom w:val="none" w:sz="0" w:space="0" w:color="auto"/>
        <w:right w:val="none" w:sz="0" w:space="0" w:color="auto"/>
      </w:divBdr>
    </w:div>
    <w:div w:id="1907063495">
      <w:bodyDiv w:val="1"/>
      <w:marLeft w:val="0"/>
      <w:marRight w:val="0"/>
      <w:marTop w:val="0"/>
      <w:marBottom w:val="0"/>
      <w:divBdr>
        <w:top w:val="none" w:sz="0" w:space="0" w:color="auto"/>
        <w:left w:val="none" w:sz="0" w:space="0" w:color="auto"/>
        <w:bottom w:val="none" w:sz="0" w:space="0" w:color="auto"/>
        <w:right w:val="none" w:sz="0" w:space="0" w:color="auto"/>
      </w:divBdr>
    </w:div>
    <w:div w:id="1908299445">
      <w:bodyDiv w:val="1"/>
      <w:marLeft w:val="0"/>
      <w:marRight w:val="0"/>
      <w:marTop w:val="0"/>
      <w:marBottom w:val="0"/>
      <w:divBdr>
        <w:top w:val="none" w:sz="0" w:space="0" w:color="auto"/>
        <w:left w:val="none" w:sz="0" w:space="0" w:color="auto"/>
        <w:bottom w:val="none" w:sz="0" w:space="0" w:color="auto"/>
        <w:right w:val="none" w:sz="0" w:space="0" w:color="auto"/>
      </w:divBdr>
    </w:div>
    <w:div w:id="1908568815">
      <w:bodyDiv w:val="1"/>
      <w:marLeft w:val="0"/>
      <w:marRight w:val="0"/>
      <w:marTop w:val="0"/>
      <w:marBottom w:val="0"/>
      <w:divBdr>
        <w:top w:val="none" w:sz="0" w:space="0" w:color="auto"/>
        <w:left w:val="none" w:sz="0" w:space="0" w:color="auto"/>
        <w:bottom w:val="none" w:sz="0" w:space="0" w:color="auto"/>
        <w:right w:val="none" w:sz="0" w:space="0" w:color="auto"/>
      </w:divBdr>
    </w:div>
    <w:div w:id="1909416309">
      <w:bodyDiv w:val="1"/>
      <w:marLeft w:val="0"/>
      <w:marRight w:val="0"/>
      <w:marTop w:val="0"/>
      <w:marBottom w:val="0"/>
      <w:divBdr>
        <w:top w:val="none" w:sz="0" w:space="0" w:color="auto"/>
        <w:left w:val="none" w:sz="0" w:space="0" w:color="auto"/>
        <w:bottom w:val="none" w:sz="0" w:space="0" w:color="auto"/>
        <w:right w:val="none" w:sz="0" w:space="0" w:color="auto"/>
      </w:divBdr>
    </w:div>
    <w:div w:id="1909997724">
      <w:bodyDiv w:val="1"/>
      <w:marLeft w:val="0"/>
      <w:marRight w:val="0"/>
      <w:marTop w:val="0"/>
      <w:marBottom w:val="0"/>
      <w:divBdr>
        <w:top w:val="none" w:sz="0" w:space="0" w:color="auto"/>
        <w:left w:val="none" w:sz="0" w:space="0" w:color="auto"/>
        <w:bottom w:val="none" w:sz="0" w:space="0" w:color="auto"/>
        <w:right w:val="none" w:sz="0" w:space="0" w:color="auto"/>
      </w:divBdr>
    </w:div>
    <w:div w:id="1910190998">
      <w:bodyDiv w:val="1"/>
      <w:marLeft w:val="0"/>
      <w:marRight w:val="0"/>
      <w:marTop w:val="0"/>
      <w:marBottom w:val="0"/>
      <w:divBdr>
        <w:top w:val="none" w:sz="0" w:space="0" w:color="auto"/>
        <w:left w:val="none" w:sz="0" w:space="0" w:color="auto"/>
        <w:bottom w:val="none" w:sz="0" w:space="0" w:color="auto"/>
        <w:right w:val="none" w:sz="0" w:space="0" w:color="auto"/>
      </w:divBdr>
    </w:div>
    <w:div w:id="1910798836">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13851934">
      <w:bodyDiv w:val="1"/>
      <w:marLeft w:val="0"/>
      <w:marRight w:val="0"/>
      <w:marTop w:val="0"/>
      <w:marBottom w:val="0"/>
      <w:divBdr>
        <w:top w:val="none" w:sz="0" w:space="0" w:color="auto"/>
        <w:left w:val="none" w:sz="0" w:space="0" w:color="auto"/>
        <w:bottom w:val="none" w:sz="0" w:space="0" w:color="auto"/>
        <w:right w:val="none" w:sz="0" w:space="0" w:color="auto"/>
      </w:divBdr>
    </w:div>
    <w:div w:id="1920095555">
      <w:bodyDiv w:val="1"/>
      <w:marLeft w:val="0"/>
      <w:marRight w:val="0"/>
      <w:marTop w:val="0"/>
      <w:marBottom w:val="0"/>
      <w:divBdr>
        <w:top w:val="none" w:sz="0" w:space="0" w:color="auto"/>
        <w:left w:val="none" w:sz="0" w:space="0" w:color="auto"/>
        <w:bottom w:val="none" w:sz="0" w:space="0" w:color="auto"/>
        <w:right w:val="none" w:sz="0" w:space="0" w:color="auto"/>
      </w:divBdr>
    </w:div>
    <w:div w:id="1920364959">
      <w:bodyDiv w:val="1"/>
      <w:marLeft w:val="0"/>
      <w:marRight w:val="0"/>
      <w:marTop w:val="0"/>
      <w:marBottom w:val="0"/>
      <w:divBdr>
        <w:top w:val="none" w:sz="0" w:space="0" w:color="auto"/>
        <w:left w:val="none" w:sz="0" w:space="0" w:color="auto"/>
        <w:bottom w:val="none" w:sz="0" w:space="0" w:color="auto"/>
        <w:right w:val="none" w:sz="0" w:space="0" w:color="auto"/>
      </w:divBdr>
    </w:div>
    <w:div w:id="1922324787">
      <w:bodyDiv w:val="1"/>
      <w:marLeft w:val="0"/>
      <w:marRight w:val="0"/>
      <w:marTop w:val="0"/>
      <w:marBottom w:val="0"/>
      <w:divBdr>
        <w:top w:val="none" w:sz="0" w:space="0" w:color="auto"/>
        <w:left w:val="none" w:sz="0" w:space="0" w:color="auto"/>
        <w:bottom w:val="none" w:sz="0" w:space="0" w:color="auto"/>
        <w:right w:val="none" w:sz="0" w:space="0" w:color="auto"/>
      </w:divBdr>
    </w:div>
    <w:div w:id="1923100660">
      <w:bodyDiv w:val="1"/>
      <w:marLeft w:val="0"/>
      <w:marRight w:val="0"/>
      <w:marTop w:val="0"/>
      <w:marBottom w:val="0"/>
      <w:divBdr>
        <w:top w:val="none" w:sz="0" w:space="0" w:color="auto"/>
        <w:left w:val="none" w:sz="0" w:space="0" w:color="auto"/>
        <w:bottom w:val="none" w:sz="0" w:space="0" w:color="auto"/>
        <w:right w:val="none" w:sz="0" w:space="0" w:color="auto"/>
      </w:divBdr>
    </w:div>
    <w:div w:id="1924685922">
      <w:bodyDiv w:val="1"/>
      <w:marLeft w:val="0"/>
      <w:marRight w:val="0"/>
      <w:marTop w:val="0"/>
      <w:marBottom w:val="0"/>
      <w:divBdr>
        <w:top w:val="none" w:sz="0" w:space="0" w:color="auto"/>
        <w:left w:val="none" w:sz="0" w:space="0" w:color="auto"/>
        <w:bottom w:val="none" w:sz="0" w:space="0" w:color="auto"/>
        <w:right w:val="none" w:sz="0" w:space="0" w:color="auto"/>
      </w:divBdr>
    </w:div>
    <w:div w:id="1931423637">
      <w:bodyDiv w:val="1"/>
      <w:marLeft w:val="0"/>
      <w:marRight w:val="0"/>
      <w:marTop w:val="0"/>
      <w:marBottom w:val="0"/>
      <w:divBdr>
        <w:top w:val="none" w:sz="0" w:space="0" w:color="auto"/>
        <w:left w:val="none" w:sz="0" w:space="0" w:color="auto"/>
        <w:bottom w:val="none" w:sz="0" w:space="0" w:color="auto"/>
        <w:right w:val="none" w:sz="0" w:space="0" w:color="auto"/>
      </w:divBdr>
    </w:div>
    <w:div w:id="1933125140">
      <w:bodyDiv w:val="1"/>
      <w:marLeft w:val="0"/>
      <w:marRight w:val="0"/>
      <w:marTop w:val="0"/>
      <w:marBottom w:val="0"/>
      <w:divBdr>
        <w:top w:val="none" w:sz="0" w:space="0" w:color="auto"/>
        <w:left w:val="none" w:sz="0" w:space="0" w:color="auto"/>
        <w:bottom w:val="none" w:sz="0" w:space="0" w:color="auto"/>
        <w:right w:val="none" w:sz="0" w:space="0" w:color="auto"/>
      </w:divBdr>
    </w:div>
    <w:div w:id="1933392233">
      <w:bodyDiv w:val="1"/>
      <w:marLeft w:val="0"/>
      <w:marRight w:val="0"/>
      <w:marTop w:val="0"/>
      <w:marBottom w:val="0"/>
      <w:divBdr>
        <w:top w:val="none" w:sz="0" w:space="0" w:color="auto"/>
        <w:left w:val="none" w:sz="0" w:space="0" w:color="auto"/>
        <w:bottom w:val="none" w:sz="0" w:space="0" w:color="auto"/>
        <w:right w:val="none" w:sz="0" w:space="0" w:color="auto"/>
      </w:divBdr>
    </w:div>
    <w:div w:id="1934119805">
      <w:bodyDiv w:val="1"/>
      <w:marLeft w:val="0"/>
      <w:marRight w:val="0"/>
      <w:marTop w:val="0"/>
      <w:marBottom w:val="0"/>
      <w:divBdr>
        <w:top w:val="none" w:sz="0" w:space="0" w:color="auto"/>
        <w:left w:val="none" w:sz="0" w:space="0" w:color="auto"/>
        <w:bottom w:val="none" w:sz="0" w:space="0" w:color="auto"/>
        <w:right w:val="none" w:sz="0" w:space="0" w:color="auto"/>
      </w:divBdr>
    </w:div>
    <w:div w:id="1935091159">
      <w:bodyDiv w:val="1"/>
      <w:marLeft w:val="0"/>
      <w:marRight w:val="0"/>
      <w:marTop w:val="0"/>
      <w:marBottom w:val="0"/>
      <w:divBdr>
        <w:top w:val="none" w:sz="0" w:space="0" w:color="auto"/>
        <w:left w:val="none" w:sz="0" w:space="0" w:color="auto"/>
        <w:bottom w:val="none" w:sz="0" w:space="0" w:color="auto"/>
        <w:right w:val="none" w:sz="0" w:space="0" w:color="auto"/>
      </w:divBdr>
    </w:div>
    <w:div w:id="1937640228">
      <w:bodyDiv w:val="1"/>
      <w:marLeft w:val="0"/>
      <w:marRight w:val="0"/>
      <w:marTop w:val="0"/>
      <w:marBottom w:val="0"/>
      <w:divBdr>
        <w:top w:val="none" w:sz="0" w:space="0" w:color="auto"/>
        <w:left w:val="none" w:sz="0" w:space="0" w:color="auto"/>
        <w:bottom w:val="none" w:sz="0" w:space="0" w:color="auto"/>
        <w:right w:val="none" w:sz="0" w:space="0" w:color="auto"/>
      </w:divBdr>
    </w:div>
    <w:div w:id="1939747488">
      <w:bodyDiv w:val="1"/>
      <w:marLeft w:val="0"/>
      <w:marRight w:val="0"/>
      <w:marTop w:val="0"/>
      <w:marBottom w:val="0"/>
      <w:divBdr>
        <w:top w:val="none" w:sz="0" w:space="0" w:color="auto"/>
        <w:left w:val="none" w:sz="0" w:space="0" w:color="auto"/>
        <w:bottom w:val="none" w:sz="0" w:space="0" w:color="auto"/>
        <w:right w:val="none" w:sz="0" w:space="0" w:color="auto"/>
      </w:divBdr>
    </w:div>
    <w:div w:id="1939830464">
      <w:bodyDiv w:val="1"/>
      <w:marLeft w:val="0"/>
      <w:marRight w:val="0"/>
      <w:marTop w:val="0"/>
      <w:marBottom w:val="0"/>
      <w:divBdr>
        <w:top w:val="none" w:sz="0" w:space="0" w:color="auto"/>
        <w:left w:val="none" w:sz="0" w:space="0" w:color="auto"/>
        <w:bottom w:val="none" w:sz="0" w:space="0" w:color="auto"/>
        <w:right w:val="none" w:sz="0" w:space="0" w:color="auto"/>
      </w:divBdr>
    </w:div>
    <w:div w:id="1943023782">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45380974">
      <w:bodyDiv w:val="1"/>
      <w:marLeft w:val="0"/>
      <w:marRight w:val="0"/>
      <w:marTop w:val="0"/>
      <w:marBottom w:val="0"/>
      <w:divBdr>
        <w:top w:val="none" w:sz="0" w:space="0" w:color="auto"/>
        <w:left w:val="none" w:sz="0" w:space="0" w:color="auto"/>
        <w:bottom w:val="none" w:sz="0" w:space="0" w:color="auto"/>
        <w:right w:val="none" w:sz="0" w:space="0" w:color="auto"/>
      </w:divBdr>
    </w:div>
    <w:div w:id="1945723843">
      <w:bodyDiv w:val="1"/>
      <w:marLeft w:val="0"/>
      <w:marRight w:val="0"/>
      <w:marTop w:val="0"/>
      <w:marBottom w:val="0"/>
      <w:divBdr>
        <w:top w:val="none" w:sz="0" w:space="0" w:color="auto"/>
        <w:left w:val="none" w:sz="0" w:space="0" w:color="auto"/>
        <w:bottom w:val="none" w:sz="0" w:space="0" w:color="auto"/>
        <w:right w:val="none" w:sz="0" w:space="0" w:color="auto"/>
      </w:divBdr>
    </w:div>
    <w:div w:id="1946225163">
      <w:bodyDiv w:val="1"/>
      <w:marLeft w:val="0"/>
      <w:marRight w:val="0"/>
      <w:marTop w:val="0"/>
      <w:marBottom w:val="0"/>
      <w:divBdr>
        <w:top w:val="none" w:sz="0" w:space="0" w:color="auto"/>
        <w:left w:val="none" w:sz="0" w:space="0" w:color="auto"/>
        <w:bottom w:val="none" w:sz="0" w:space="0" w:color="auto"/>
        <w:right w:val="none" w:sz="0" w:space="0" w:color="auto"/>
      </w:divBdr>
    </w:div>
    <w:div w:id="1949850317">
      <w:bodyDiv w:val="1"/>
      <w:marLeft w:val="0"/>
      <w:marRight w:val="0"/>
      <w:marTop w:val="0"/>
      <w:marBottom w:val="0"/>
      <w:divBdr>
        <w:top w:val="none" w:sz="0" w:space="0" w:color="auto"/>
        <w:left w:val="none" w:sz="0" w:space="0" w:color="auto"/>
        <w:bottom w:val="none" w:sz="0" w:space="0" w:color="auto"/>
        <w:right w:val="none" w:sz="0" w:space="0" w:color="auto"/>
      </w:divBdr>
    </w:div>
    <w:div w:id="1950699259">
      <w:bodyDiv w:val="1"/>
      <w:marLeft w:val="0"/>
      <w:marRight w:val="0"/>
      <w:marTop w:val="0"/>
      <w:marBottom w:val="0"/>
      <w:divBdr>
        <w:top w:val="none" w:sz="0" w:space="0" w:color="auto"/>
        <w:left w:val="none" w:sz="0" w:space="0" w:color="auto"/>
        <w:bottom w:val="none" w:sz="0" w:space="0" w:color="auto"/>
        <w:right w:val="none" w:sz="0" w:space="0" w:color="auto"/>
      </w:divBdr>
    </w:div>
    <w:div w:id="1951013790">
      <w:bodyDiv w:val="1"/>
      <w:marLeft w:val="0"/>
      <w:marRight w:val="0"/>
      <w:marTop w:val="0"/>
      <w:marBottom w:val="0"/>
      <w:divBdr>
        <w:top w:val="none" w:sz="0" w:space="0" w:color="auto"/>
        <w:left w:val="none" w:sz="0" w:space="0" w:color="auto"/>
        <w:bottom w:val="none" w:sz="0" w:space="0" w:color="auto"/>
        <w:right w:val="none" w:sz="0" w:space="0" w:color="auto"/>
      </w:divBdr>
    </w:div>
    <w:div w:id="1951084152">
      <w:bodyDiv w:val="1"/>
      <w:marLeft w:val="0"/>
      <w:marRight w:val="0"/>
      <w:marTop w:val="0"/>
      <w:marBottom w:val="0"/>
      <w:divBdr>
        <w:top w:val="none" w:sz="0" w:space="0" w:color="auto"/>
        <w:left w:val="none" w:sz="0" w:space="0" w:color="auto"/>
        <w:bottom w:val="none" w:sz="0" w:space="0" w:color="auto"/>
        <w:right w:val="none" w:sz="0" w:space="0" w:color="auto"/>
      </w:divBdr>
    </w:div>
    <w:div w:id="1953583613">
      <w:bodyDiv w:val="1"/>
      <w:marLeft w:val="0"/>
      <w:marRight w:val="0"/>
      <w:marTop w:val="0"/>
      <w:marBottom w:val="0"/>
      <w:divBdr>
        <w:top w:val="none" w:sz="0" w:space="0" w:color="auto"/>
        <w:left w:val="none" w:sz="0" w:space="0" w:color="auto"/>
        <w:bottom w:val="none" w:sz="0" w:space="0" w:color="auto"/>
        <w:right w:val="none" w:sz="0" w:space="0" w:color="auto"/>
      </w:divBdr>
    </w:div>
    <w:div w:id="1953634477">
      <w:bodyDiv w:val="1"/>
      <w:marLeft w:val="0"/>
      <w:marRight w:val="0"/>
      <w:marTop w:val="0"/>
      <w:marBottom w:val="0"/>
      <w:divBdr>
        <w:top w:val="none" w:sz="0" w:space="0" w:color="auto"/>
        <w:left w:val="none" w:sz="0" w:space="0" w:color="auto"/>
        <w:bottom w:val="none" w:sz="0" w:space="0" w:color="auto"/>
        <w:right w:val="none" w:sz="0" w:space="0" w:color="auto"/>
      </w:divBdr>
    </w:div>
    <w:div w:id="1956868051">
      <w:bodyDiv w:val="1"/>
      <w:marLeft w:val="0"/>
      <w:marRight w:val="0"/>
      <w:marTop w:val="0"/>
      <w:marBottom w:val="0"/>
      <w:divBdr>
        <w:top w:val="none" w:sz="0" w:space="0" w:color="auto"/>
        <w:left w:val="none" w:sz="0" w:space="0" w:color="auto"/>
        <w:bottom w:val="none" w:sz="0" w:space="0" w:color="auto"/>
        <w:right w:val="none" w:sz="0" w:space="0" w:color="auto"/>
      </w:divBdr>
    </w:div>
    <w:div w:id="1957327078">
      <w:bodyDiv w:val="1"/>
      <w:marLeft w:val="0"/>
      <w:marRight w:val="0"/>
      <w:marTop w:val="0"/>
      <w:marBottom w:val="0"/>
      <w:divBdr>
        <w:top w:val="none" w:sz="0" w:space="0" w:color="auto"/>
        <w:left w:val="none" w:sz="0" w:space="0" w:color="auto"/>
        <w:bottom w:val="none" w:sz="0" w:space="0" w:color="auto"/>
        <w:right w:val="none" w:sz="0" w:space="0" w:color="auto"/>
      </w:divBdr>
    </w:div>
    <w:div w:id="1958292353">
      <w:bodyDiv w:val="1"/>
      <w:marLeft w:val="0"/>
      <w:marRight w:val="0"/>
      <w:marTop w:val="0"/>
      <w:marBottom w:val="0"/>
      <w:divBdr>
        <w:top w:val="none" w:sz="0" w:space="0" w:color="auto"/>
        <w:left w:val="none" w:sz="0" w:space="0" w:color="auto"/>
        <w:bottom w:val="none" w:sz="0" w:space="0" w:color="auto"/>
        <w:right w:val="none" w:sz="0" w:space="0" w:color="auto"/>
      </w:divBdr>
    </w:div>
    <w:div w:id="1960141261">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66811271">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4552546">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101563">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78220600">
      <w:bodyDiv w:val="1"/>
      <w:marLeft w:val="0"/>
      <w:marRight w:val="0"/>
      <w:marTop w:val="0"/>
      <w:marBottom w:val="0"/>
      <w:divBdr>
        <w:top w:val="none" w:sz="0" w:space="0" w:color="auto"/>
        <w:left w:val="none" w:sz="0" w:space="0" w:color="auto"/>
        <w:bottom w:val="none" w:sz="0" w:space="0" w:color="auto"/>
        <w:right w:val="none" w:sz="0" w:space="0" w:color="auto"/>
      </w:divBdr>
    </w:div>
    <w:div w:id="1979410625">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89632886">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07584108">
      <w:bodyDiv w:val="1"/>
      <w:marLeft w:val="0"/>
      <w:marRight w:val="0"/>
      <w:marTop w:val="0"/>
      <w:marBottom w:val="0"/>
      <w:divBdr>
        <w:top w:val="none" w:sz="0" w:space="0" w:color="auto"/>
        <w:left w:val="none" w:sz="0" w:space="0" w:color="auto"/>
        <w:bottom w:val="none" w:sz="0" w:space="0" w:color="auto"/>
        <w:right w:val="none" w:sz="0" w:space="0" w:color="auto"/>
      </w:divBdr>
    </w:div>
    <w:div w:id="2009282852">
      <w:bodyDiv w:val="1"/>
      <w:marLeft w:val="0"/>
      <w:marRight w:val="0"/>
      <w:marTop w:val="0"/>
      <w:marBottom w:val="0"/>
      <w:divBdr>
        <w:top w:val="none" w:sz="0" w:space="0" w:color="auto"/>
        <w:left w:val="none" w:sz="0" w:space="0" w:color="auto"/>
        <w:bottom w:val="none" w:sz="0" w:space="0" w:color="auto"/>
        <w:right w:val="none" w:sz="0" w:space="0" w:color="auto"/>
      </w:divBdr>
    </w:div>
    <w:div w:id="2014069374">
      <w:bodyDiv w:val="1"/>
      <w:marLeft w:val="0"/>
      <w:marRight w:val="0"/>
      <w:marTop w:val="0"/>
      <w:marBottom w:val="0"/>
      <w:divBdr>
        <w:top w:val="none" w:sz="0" w:space="0" w:color="auto"/>
        <w:left w:val="none" w:sz="0" w:space="0" w:color="auto"/>
        <w:bottom w:val="none" w:sz="0" w:space="0" w:color="auto"/>
        <w:right w:val="none" w:sz="0" w:space="0" w:color="auto"/>
      </w:divBdr>
    </w:div>
    <w:div w:id="2020886168">
      <w:bodyDiv w:val="1"/>
      <w:marLeft w:val="0"/>
      <w:marRight w:val="0"/>
      <w:marTop w:val="0"/>
      <w:marBottom w:val="0"/>
      <w:divBdr>
        <w:top w:val="none" w:sz="0" w:space="0" w:color="auto"/>
        <w:left w:val="none" w:sz="0" w:space="0" w:color="auto"/>
        <w:bottom w:val="none" w:sz="0" w:space="0" w:color="auto"/>
        <w:right w:val="none" w:sz="0" w:space="0" w:color="auto"/>
      </w:divBdr>
    </w:div>
    <w:div w:id="2022777101">
      <w:bodyDiv w:val="1"/>
      <w:marLeft w:val="0"/>
      <w:marRight w:val="0"/>
      <w:marTop w:val="0"/>
      <w:marBottom w:val="0"/>
      <w:divBdr>
        <w:top w:val="none" w:sz="0" w:space="0" w:color="auto"/>
        <w:left w:val="none" w:sz="0" w:space="0" w:color="auto"/>
        <w:bottom w:val="none" w:sz="0" w:space="0" w:color="auto"/>
        <w:right w:val="none" w:sz="0" w:space="0" w:color="auto"/>
      </w:divBdr>
    </w:div>
    <w:div w:id="2023583933">
      <w:bodyDiv w:val="1"/>
      <w:marLeft w:val="0"/>
      <w:marRight w:val="0"/>
      <w:marTop w:val="0"/>
      <w:marBottom w:val="0"/>
      <w:divBdr>
        <w:top w:val="none" w:sz="0" w:space="0" w:color="auto"/>
        <w:left w:val="none" w:sz="0" w:space="0" w:color="auto"/>
        <w:bottom w:val="none" w:sz="0" w:space="0" w:color="auto"/>
        <w:right w:val="none" w:sz="0" w:space="0" w:color="auto"/>
      </w:divBdr>
    </w:div>
    <w:div w:id="2023781823">
      <w:bodyDiv w:val="1"/>
      <w:marLeft w:val="0"/>
      <w:marRight w:val="0"/>
      <w:marTop w:val="0"/>
      <w:marBottom w:val="0"/>
      <w:divBdr>
        <w:top w:val="none" w:sz="0" w:space="0" w:color="auto"/>
        <w:left w:val="none" w:sz="0" w:space="0" w:color="auto"/>
        <w:bottom w:val="none" w:sz="0" w:space="0" w:color="auto"/>
        <w:right w:val="none" w:sz="0" w:space="0" w:color="auto"/>
      </w:divBdr>
    </w:div>
    <w:div w:id="2024545809">
      <w:bodyDiv w:val="1"/>
      <w:marLeft w:val="0"/>
      <w:marRight w:val="0"/>
      <w:marTop w:val="0"/>
      <w:marBottom w:val="0"/>
      <w:divBdr>
        <w:top w:val="none" w:sz="0" w:space="0" w:color="auto"/>
        <w:left w:val="none" w:sz="0" w:space="0" w:color="auto"/>
        <w:bottom w:val="none" w:sz="0" w:space="0" w:color="auto"/>
        <w:right w:val="none" w:sz="0" w:space="0" w:color="auto"/>
      </w:divBdr>
    </w:div>
    <w:div w:id="2024552885">
      <w:bodyDiv w:val="1"/>
      <w:marLeft w:val="0"/>
      <w:marRight w:val="0"/>
      <w:marTop w:val="0"/>
      <w:marBottom w:val="0"/>
      <w:divBdr>
        <w:top w:val="none" w:sz="0" w:space="0" w:color="auto"/>
        <w:left w:val="none" w:sz="0" w:space="0" w:color="auto"/>
        <w:bottom w:val="none" w:sz="0" w:space="0" w:color="auto"/>
        <w:right w:val="none" w:sz="0" w:space="0" w:color="auto"/>
      </w:divBdr>
    </w:div>
    <w:div w:id="2026444052">
      <w:bodyDiv w:val="1"/>
      <w:marLeft w:val="0"/>
      <w:marRight w:val="0"/>
      <w:marTop w:val="0"/>
      <w:marBottom w:val="0"/>
      <w:divBdr>
        <w:top w:val="none" w:sz="0" w:space="0" w:color="auto"/>
        <w:left w:val="none" w:sz="0" w:space="0" w:color="auto"/>
        <w:bottom w:val="none" w:sz="0" w:space="0" w:color="auto"/>
        <w:right w:val="none" w:sz="0" w:space="0" w:color="auto"/>
      </w:divBdr>
    </w:div>
    <w:div w:id="2026664406">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29940248">
      <w:bodyDiv w:val="1"/>
      <w:marLeft w:val="0"/>
      <w:marRight w:val="0"/>
      <w:marTop w:val="0"/>
      <w:marBottom w:val="0"/>
      <w:divBdr>
        <w:top w:val="none" w:sz="0" w:space="0" w:color="auto"/>
        <w:left w:val="none" w:sz="0" w:space="0" w:color="auto"/>
        <w:bottom w:val="none" w:sz="0" w:space="0" w:color="auto"/>
        <w:right w:val="none" w:sz="0" w:space="0" w:color="auto"/>
      </w:divBdr>
    </w:div>
    <w:div w:id="2030788850">
      <w:bodyDiv w:val="1"/>
      <w:marLeft w:val="0"/>
      <w:marRight w:val="0"/>
      <w:marTop w:val="0"/>
      <w:marBottom w:val="0"/>
      <w:divBdr>
        <w:top w:val="none" w:sz="0" w:space="0" w:color="auto"/>
        <w:left w:val="none" w:sz="0" w:space="0" w:color="auto"/>
        <w:bottom w:val="none" w:sz="0" w:space="0" w:color="auto"/>
        <w:right w:val="none" w:sz="0" w:space="0" w:color="auto"/>
      </w:divBdr>
    </w:div>
    <w:div w:id="2032098029">
      <w:bodyDiv w:val="1"/>
      <w:marLeft w:val="0"/>
      <w:marRight w:val="0"/>
      <w:marTop w:val="0"/>
      <w:marBottom w:val="0"/>
      <w:divBdr>
        <w:top w:val="none" w:sz="0" w:space="0" w:color="auto"/>
        <w:left w:val="none" w:sz="0" w:space="0" w:color="auto"/>
        <w:bottom w:val="none" w:sz="0" w:space="0" w:color="auto"/>
        <w:right w:val="none" w:sz="0" w:space="0" w:color="auto"/>
      </w:divBdr>
    </w:div>
    <w:div w:id="2032877079">
      <w:bodyDiv w:val="1"/>
      <w:marLeft w:val="0"/>
      <w:marRight w:val="0"/>
      <w:marTop w:val="0"/>
      <w:marBottom w:val="0"/>
      <w:divBdr>
        <w:top w:val="none" w:sz="0" w:space="0" w:color="auto"/>
        <w:left w:val="none" w:sz="0" w:space="0" w:color="auto"/>
        <w:bottom w:val="none" w:sz="0" w:space="0" w:color="auto"/>
        <w:right w:val="none" w:sz="0" w:space="0" w:color="auto"/>
      </w:divBdr>
    </w:div>
    <w:div w:id="2033800813">
      <w:bodyDiv w:val="1"/>
      <w:marLeft w:val="0"/>
      <w:marRight w:val="0"/>
      <w:marTop w:val="0"/>
      <w:marBottom w:val="0"/>
      <w:divBdr>
        <w:top w:val="none" w:sz="0" w:space="0" w:color="auto"/>
        <w:left w:val="none" w:sz="0" w:space="0" w:color="auto"/>
        <w:bottom w:val="none" w:sz="0" w:space="0" w:color="auto"/>
        <w:right w:val="none" w:sz="0" w:space="0" w:color="auto"/>
      </w:divBdr>
    </w:div>
    <w:div w:id="2034839412">
      <w:bodyDiv w:val="1"/>
      <w:marLeft w:val="0"/>
      <w:marRight w:val="0"/>
      <w:marTop w:val="0"/>
      <w:marBottom w:val="0"/>
      <w:divBdr>
        <w:top w:val="none" w:sz="0" w:space="0" w:color="auto"/>
        <w:left w:val="none" w:sz="0" w:space="0" w:color="auto"/>
        <w:bottom w:val="none" w:sz="0" w:space="0" w:color="auto"/>
        <w:right w:val="none" w:sz="0" w:space="0" w:color="auto"/>
      </w:divBdr>
    </w:div>
    <w:div w:id="2035837137">
      <w:bodyDiv w:val="1"/>
      <w:marLeft w:val="0"/>
      <w:marRight w:val="0"/>
      <w:marTop w:val="0"/>
      <w:marBottom w:val="0"/>
      <w:divBdr>
        <w:top w:val="none" w:sz="0" w:space="0" w:color="auto"/>
        <w:left w:val="none" w:sz="0" w:space="0" w:color="auto"/>
        <w:bottom w:val="none" w:sz="0" w:space="0" w:color="auto"/>
        <w:right w:val="none" w:sz="0" w:space="0" w:color="auto"/>
      </w:divBdr>
    </w:div>
    <w:div w:id="2040424138">
      <w:bodyDiv w:val="1"/>
      <w:marLeft w:val="0"/>
      <w:marRight w:val="0"/>
      <w:marTop w:val="0"/>
      <w:marBottom w:val="0"/>
      <w:divBdr>
        <w:top w:val="none" w:sz="0" w:space="0" w:color="auto"/>
        <w:left w:val="none" w:sz="0" w:space="0" w:color="auto"/>
        <w:bottom w:val="none" w:sz="0" w:space="0" w:color="auto"/>
        <w:right w:val="none" w:sz="0" w:space="0" w:color="auto"/>
      </w:divBdr>
    </w:div>
    <w:div w:id="2046784751">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52412604">
      <w:bodyDiv w:val="1"/>
      <w:marLeft w:val="0"/>
      <w:marRight w:val="0"/>
      <w:marTop w:val="0"/>
      <w:marBottom w:val="0"/>
      <w:divBdr>
        <w:top w:val="none" w:sz="0" w:space="0" w:color="auto"/>
        <w:left w:val="none" w:sz="0" w:space="0" w:color="auto"/>
        <w:bottom w:val="none" w:sz="0" w:space="0" w:color="auto"/>
        <w:right w:val="none" w:sz="0" w:space="0" w:color="auto"/>
      </w:divBdr>
    </w:div>
    <w:div w:id="2054187918">
      <w:bodyDiv w:val="1"/>
      <w:marLeft w:val="0"/>
      <w:marRight w:val="0"/>
      <w:marTop w:val="0"/>
      <w:marBottom w:val="0"/>
      <w:divBdr>
        <w:top w:val="none" w:sz="0" w:space="0" w:color="auto"/>
        <w:left w:val="none" w:sz="0" w:space="0" w:color="auto"/>
        <w:bottom w:val="none" w:sz="0" w:space="0" w:color="auto"/>
        <w:right w:val="none" w:sz="0" w:space="0" w:color="auto"/>
      </w:divBdr>
    </w:div>
    <w:div w:id="2064522142">
      <w:bodyDiv w:val="1"/>
      <w:marLeft w:val="0"/>
      <w:marRight w:val="0"/>
      <w:marTop w:val="0"/>
      <w:marBottom w:val="0"/>
      <w:divBdr>
        <w:top w:val="none" w:sz="0" w:space="0" w:color="auto"/>
        <w:left w:val="none" w:sz="0" w:space="0" w:color="auto"/>
        <w:bottom w:val="none" w:sz="0" w:space="0" w:color="auto"/>
        <w:right w:val="none" w:sz="0" w:space="0" w:color="auto"/>
      </w:divBdr>
    </w:div>
    <w:div w:id="2067755098">
      <w:bodyDiv w:val="1"/>
      <w:marLeft w:val="0"/>
      <w:marRight w:val="0"/>
      <w:marTop w:val="0"/>
      <w:marBottom w:val="0"/>
      <w:divBdr>
        <w:top w:val="none" w:sz="0" w:space="0" w:color="auto"/>
        <w:left w:val="none" w:sz="0" w:space="0" w:color="auto"/>
        <w:bottom w:val="none" w:sz="0" w:space="0" w:color="auto"/>
        <w:right w:val="none" w:sz="0" w:space="0" w:color="auto"/>
      </w:divBdr>
    </w:div>
    <w:div w:id="2069180158">
      <w:bodyDiv w:val="1"/>
      <w:marLeft w:val="0"/>
      <w:marRight w:val="0"/>
      <w:marTop w:val="0"/>
      <w:marBottom w:val="0"/>
      <w:divBdr>
        <w:top w:val="none" w:sz="0" w:space="0" w:color="auto"/>
        <w:left w:val="none" w:sz="0" w:space="0" w:color="auto"/>
        <w:bottom w:val="none" w:sz="0" w:space="0" w:color="auto"/>
        <w:right w:val="none" w:sz="0" w:space="0" w:color="auto"/>
      </w:divBdr>
    </w:div>
    <w:div w:id="2070885579">
      <w:bodyDiv w:val="1"/>
      <w:marLeft w:val="0"/>
      <w:marRight w:val="0"/>
      <w:marTop w:val="0"/>
      <w:marBottom w:val="0"/>
      <w:divBdr>
        <w:top w:val="none" w:sz="0" w:space="0" w:color="auto"/>
        <w:left w:val="none" w:sz="0" w:space="0" w:color="auto"/>
        <w:bottom w:val="none" w:sz="0" w:space="0" w:color="auto"/>
        <w:right w:val="none" w:sz="0" w:space="0" w:color="auto"/>
      </w:divBdr>
    </w:div>
    <w:div w:id="2071032858">
      <w:bodyDiv w:val="1"/>
      <w:marLeft w:val="0"/>
      <w:marRight w:val="0"/>
      <w:marTop w:val="0"/>
      <w:marBottom w:val="0"/>
      <w:divBdr>
        <w:top w:val="none" w:sz="0" w:space="0" w:color="auto"/>
        <w:left w:val="none" w:sz="0" w:space="0" w:color="auto"/>
        <w:bottom w:val="none" w:sz="0" w:space="0" w:color="auto"/>
        <w:right w:val="none" w:sz="0" w:space="0" w:color="auto"/>
      </w:divBdr>
    </w:div>
    <w:div w:id="2071465941">
      <w:bodyDiv w:val="1"/>
      <w:marLeft w:val="0"/>
      <w:marRight w:val="0"/>
      <w:marTop w:val="0"/>
      <w:marBottom w:val="0"/>
      <w:divBdr>
        <w:top w:val="none" w:sz="0" w:space="0" w:color="auto"/>
        <w:left w:val="none" w:sz="0" w:space="0" w:color="auto"/>
        <w:bottom w:val="none" w:sz="0" w:space="0" w:color="auto"/>
        <w:right w:val="none" w:sz="0" w:space="0" w:color="auto"/>
      </w:divBdr>
      <w:divsChild>
        <w:div w:id="140393956">
          <w:marLeft w:val="0"/>
          <w:marRight w:val="0"/>
          <w:marTop w:val="0"/>
          <w:marBottom w:val="0"/>
          <w:divBdr>
            <w:top w:val="none" w:sz="0" w:space="0" w:color="auto"/>
            <w:left w:val="none" w:sz="0" w:space="0" w:color="auto"/>
            <w:bottom w:val="none" w:sz="0" w:space="0" w:color="auto"/>
            <w:right w:val="single" w:sz="8" w:space="4" w:color="000000"/>
          </w:divBdr>
        </w:div>
        <w:div w:id="1560364197">
          <w:marLeft w:val="0"/>
          <w:marRight w:val="0"/>
          <w:marTop w:val="0"/>
          <w:marBottom w:val="0"/>
          <w:divBdr>
            <w:top w:val="none" w:sz="0" w:space="0" w:color="auto"/>
            <w:left w:val="none" w:sz="0" w:space="0" w:color="auto"/>
            <w:bottom w:val="none" w:sz="0" w:space="0" w:color="auto"/>
            <w:right w:val="single" w:sz="8" w:space="4" w:color="000000"/>
          </w:divBdr>
        </w:div>
      </w:divsChild>
    </w:div>
    <w:div w:id="2072994115">
      <w:bodyDiv w:val="1"/>
      <w:marLeft w:val="0"/>
      <w:marRight w:val="0"/>
      <w:marTop w:val="0"/>
      <w:marBottom w:val="0"/>
      <w:divBdr>
        <w:top w:val="none" w:sz="0" w:space="0" w:color="auto"/>
        <w:left w:val="none" w:sz="0" w:space="0" w:color="auto"/>
        <w:bottom w:val="none" w:sz="0" w:space="0" w:color="auto"/>
        <w:right w:val="none" w:sz="0" w:space="0" w:color="auto"/>
      </w:divBdr>
    </w:div>
    <w:div w:id="2074961697">
      <w:bodyDiv w:val="1"/>
      <w:marLeft w:val="0"/>
      <w:marRight w:val="0"/>
      <w:marTop w:val="0"/>
      <w:marBottom w:val="0"/>
      <w:divBdr>
        <w:top w:val="none" w:sz="0" w:space="0" w:color="auto"/>
        <w:left w:val="none" w:sz="0" w:space="0" w:color="auto"/>
        <w:bottom w:val="none" w:sz="0" w:space="0" w:color="auto"/>
        <w:right w:val="none" w:sz="0" w:space="0" w:color="auto"/>
      </w:divBdr>
    </w:div>
    <w:div w:id="2075271495">
      <w:bodyDiv w:val="1"/>
      <w:marLeft w:val="0"/>
      <w:marRight w:val="0"/>
      <w:marTop w:val="0"/>
      <w:marBottom w:val="0"/>
      <w:divBdr>
        <w:top w:val="none" w:sz="0" w:space="0" w:color="auto"/>
        <w:left w:val="none" w:sz="0" w:space="0" w:color="auto"/>
        <w:bottom w:val="none" w:sz="0" w:space="0" w:color="auto"/>
        <w:right w:val="none" w:sz="0" w:space="0" w:color="auto"/>
      </w:divBdr>
    </w:div>
    <w:div w:id="2076200607">
      <w:bodyDiv w:val="1"/>
      <w:marLeft w:val="0"/>
      <w:marRight w:val="0"/>
      <w:marTop w:val="0"/>
      <w:marBottom w:val="0"/>
      <w:divBdr>
        <w:top w:val="none" w:sz="0" w:space="0" w:color="auto"/>
        <w:left w:val="none" w:sz="0" w:space="0" w:color="auto"/>
        <w:bottom w:val="none" w:sz="0" w:space="0" w:color="auto"/>
        <w:right w:val="none" w:sz="0" w:space="0" w:color="auto"/>
      </w:divBdr>
    </w:div>
    <w:div w:id="207704647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79206154">
      <w:bodyDiv w:val="1"/>
      <w:marLeft w:val="0"/>
      <w:marRight w:val="0"/>
      <w:marTop w:val="0"/>
      <w:marBottom w:val="0"/>
      <w:divBdr>
        <w:top w:val="none" w:sz="0" w:space="0" w:color="auto"/>
        <w:left w:val="none" w:sz="0" w:space="0" w:color="auto"/>
        <w:bottom w:val="none" w:sz="0" w:space="0" w:color="auto"/>
        <w:right w:val="none" w:sz="0" w:space="0" w:color="auto"/>
      </w:divBdr>
    </w:div>
    <w:div w:id="2080443955">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7265765">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89688467">
      <w:bodyDiv w:val="1"/>
      <w:marLeft w:val="0"/>
      <w:marRight w:val="0"/>
      <w:marTop w:val="0"/>
      <w:marBottom w:val="0"/>
      <w:divBdr>
        <w:top w:val="none" w:sz="0" w:space="0" w:color="auto"/>
        <w:left w:val="none" w:sz="0" w:space="0" w:color="auto"/>
        <w:bottom w:val="none" w:sz="0" w:space="0" w:color="auto"/>
        <w:right w:val="none" w:sz="0" w:space="0" w:color="auto"/>
      </w:divBdr>
    </w:div>
    <w:div w:id="2094744557">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097818486">
      <w:bodyDiv w:val="1"/>
      <w:marLeft w:val="0"/>
      <w:marRight w:val="0"/>
      <w:marTop w:val="0"/>
      <w:marBottom w:val="0"/>
      <w:divBdr>
        <w:top w:val="none" w:sz="0" w:space="0" w:color="auto"/>
        <w:left w:val="none" w:sz="0" w:space="0" w:color="auto"/>
        <w:bottom w:val="none" w:sz="0" w:space="0" w:color="auto"/>
        <w:right w:val="none" w:sz="0" w:space="0" w:color="auto"/>
      </w:divBdr>
    </w:div>
    <w:div w:id="2104717990">
      <w:bodyDiv w:val="1"/>
      <w:marLeft w:val="0"/>
      <w:marRight w:val="0"/>
      <w:marTop w:val="0"/>
      <w:marBottom w:val="0"/>
      <w:divBdr>
        <w:top w:val="none" w:sz="0" w:space="0" w:color="auto"/>
        <w:left w:val="none" w:sz="0" w:space="0" w:color="auto"/>
        <w:bottom w:val="none" w:sz="0" w:space="0" w:color="auto"/>
        <w:right w:val="none" w:sz="0" w:space="0" w:color="auto"/>
      </w:divBdr>
    </w:div>
    <w:div w:id="2105371673">
      <w:bodyDiv w:val="1"/>
      <w:marLeft w:val="0"/>
      <w:marRight w:val="0"/>
      <w:marTop w:val="0"/>
      <w:marBottom w:val="0"/>
      <w:divBdr>
        <w:top w:val="none" w:sz="0" w:space="0" w:color="auto"/>
        <w:left w:val="none" w:sz="0" w:space="0" w:color="auto"/>
        <w:bottom w:val="none" w:sz="0" w:space="0" w:color="auto"/>
        <w:right w:val="none" w:sz="0" w:space="0" w:color="auto"/>
      </w:divBdr>
    </w:div>
    <w:div w:id="2106341183">
      <w:bodyDiv w:val="1"/>
      <w:marLeft w:val="0"/>
      <w:marRight w:val="0"/>
      <w:marTop w:val="0"/>
      <w:marBottom w:val="0"/>
      <w:divBdr>
        <w:top w:val="none" w:sz="0" w:space="0" w:color="auto"/>
        <w:left w:val="none" w:sz="0" w:space="0" w:color="auto"/>
        <w:bottom w:val="none" w:sz="0" w:space="0" w:color="auto"/>
        <w:right w:val="none" w:sz="0" w:space="0" w:color="auto"/>
      </w:divBdr>
    </w:div>
    <w:div w:id="2111504840">
      <w:bodyDiv w:val="1"/>
      <w:marLeft w:val="0"/>
      <w:marRight w:val="0"/>
      <w:marTop w:val="0"/>
      <w:marBottom w:val="0"/>
      <w:divBdr>
        <w:top w:val="none" w:sz="0" w:space="0" w:color="auto"/>
        <w:left w:val="none" w:sz="0" w:space="0" w:color="auto"/>
        <w:bottom w:val="none" w:sz="0" w:space="0" w:color="auto"/>
        <w:right w:val="none" w:sz="0" w:space="0" w:color="auto"/>
      </w:divBdr>
    </w:div>
    <w:div w:id="211342872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22606661">
      <w:bodyDiv w:val="1"/>
      <w:marLeft w:val="0"/>
      <w:marRight w:val="0"/>
      <w:marTop w:val="0"/>
      <w:marBottom w:val="0"/>
      <w:divBdr>
        <w:top w:val="none" w:sz="0" w:space="0" w:color="auto"/>
        <w:left w:val="none" w:sz="0" w:space="0" w:color="auto"/>
        <w:bottom w:val="none" w:sz="0" w:space="0" w:color="auto"/>
        <w:right w:val="none" w:sz="0" w:space="0" w:color="auto"/>
      </w:divBdr>
    </w:div>
    <w:div w:id="2125495834">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27579450">
      <w:bodyDiv w:val="1"/>
      <w:marLeft w:val="0"/>
      <w:marRight w:val="0"/>
      <w:marTop w:val="0"/>
      <w:marBottom w:val="0"/>
      <w:divBdr>
        <w:top w:val="none" w:sz="0" w:space="0" w:color="auto"/>
        <w:left w:val="none" w:sz="0" w:space="0" w:color="auto"/>
        <w:bottom w:val="none" w:sz="0" w:space="0" w:color="auto"/>
        <w:right w:val="none" w:sz="0" w:space="0" w:color="auto"/>
      </w:divBdr>
    </w:div>
    <w:div w:id="2128306564">
      <w:bodyDiv w:val="1"/>
      <w:marLeft w:val="0"/>
      <w:marRight w:val="0"/>
      <w:marTop w:val="0"/>
      <w:marBottom w:val="0"/>
      <w:divBdr>
        <w:top w:val="none" w:sz="0" w:space="0" w:color="auto"/>
        <w:left w:val="none" w:sz="0" w:space="0" w:color="auto"/>
        <w:bottom w:val="none" w:sz="0" w:space="0" w:color="auto"/>
        <w:right w:val="none" w:sz="0" w:space="0" w:color="auto"/>
      </w:divBdr>
    </w:div>
    <w:div w:id="2128741827">
      <w:bodyDiv w:val="1"/>
      <w:marLeft w:val="0"/>
      <w:marRight w:val="0"/>
      <w:marTop w:val="0"/>
      <w:marBottom w:val="0"/>
      <w:divBdr>
        <w:top w:val="none" w:sz="0" w:space="0" w:color="auto"/>
        <w:left w:val="none" w:sz="0" w:space="0" w:color="auto"/>
        <w:bottom w:val="none" w:sz="0" w:space="0" w:color="auto"/>
        <w:right w:val="none" w:sz="0" w:space="0" w:color="auto"/>
      </w:divBdr>
    </w:div>
    <w:div w:id="2129624042">
      <w:bodyDiv w:val="1"/>
      <w:marLeft w:val="0"/>
      <w:marRight w:val="0"/>
      <w:marTop w:val="0"/>
      <w:marBottom w:val="0"/>
      <w:divBdr>
        <w:top w:val="none" w:sz="0" w:space="0" w:color="auto"/>
        <w:left w:val="none" w:sz="0" w:space="0" w:color="auto"/>
        <w:bottom w:val="none" w:sz="0" w:space="0" w:color="auto"/>
        <w:right w:val="none" w:sz="0" w:space="0" w:color="auto"/>
      </w:divBdr>
    </w:div>
    <w:div w:id="2129741580">
      <w:bodyDiv w:val="1"/>
      <w:marLeft w:val="0"/>
      <w:marRight w:val="0"/>
      <w:marTop w:val="0"/>
      <w:marBottom w:val="0"/>
      <w:divBdr>
        <w:top w:val="none" w:sz="0" w:space="0" w:color="auto"/>
        <w:left w:val="none" w:sz="0" w:space="0" w:color="auto"/>
        <w:bottom w:val="none" w:sz="0" w:space="0" w:color="auto"/>
        <w:right w:val="none" w:sz="0" w:space="0" w:color="auto"/>
      </w:divBdr>
    </w:div>
    <w:div w:id="2132285560">
      <w:bodyDiv w:val="1"/>
      <w:marLeft w:val="0"/>
      <w:marRight w:val="0"/>
      <w:marTop w:val="0"/>
      <w:marBottom w:val="0"/>
      <w:divBdr>
        <w:top w:val="none" w:sz="0" w:space="0" w:color="auto"/>
        <w:left w:val="none" w:sz="0" w:space="0" w:color="auto"/>
        <w:bottom w:val="none" w:sz="0" w:space="0" w:color="auto"/>
        <w:right w:val="none" w:sz="0" w:space="0" w:color="auto"/>
      </w:divBdr>
    </w:div>
    <w:div w:id="2132749075">
      <w:bodyDiv w:val="1"/>
      <w:marLeft w:val="0"/>
      <w:marRight w:val="0"/>
      <w:marTop w:val="0"/>
      <w:marBottom w:val="0"/>
      <w:divBdr>
        <w:top w:val="none" w:sz="0" w:space="0" w:color="auto"/>
        <w:left w:val="none" w:sz="0" w:space="0" w:color="auto"/>
        <w:bottom w:val="none" w:sz="0" w:space="0" w:color="auto"/>
        <w:right w:val="none" w:sz="0" w:space="0" w:color="auto"/>
      </w:divBdr>
    </w:div>
    <w:div w:id="2133942062">
      <w:bodyDiv w:val="1"/>
      <w:marLeft w:val="0"/>
      <w:marRight w:val="0"/>
      <w:marTop w:val="0"/>
      <w:marBottom w:val="0"/>
      <w:divBdr>
        <w:top w:val="none" w:sz="0" w:space="0" w:color="auto"/>
        <w:left w:val="none" w:sz="0" w:space="0" w:color="auto"/>
        <w:bottom w:val="none" w:sz="0" w:space="0" w:color="auto"/>
        <w:right w:val="none" w:sz="0" w:space="0" w:color="auto"/>
      </w:divBdr>
    </w:div>
    <w:div w:id="2134207090">
      <w:bodyDiv w:val="1"/>
      <w:marLeft w:val="0"/>
      <w:marRight w:val="0"/>
      <w:marTop w:val="0"/>
      <w:marBottom w:val="0"/>
      <w:divBdr>
        <w:top w:val="none" w:sz="0" w:space="0" w:color="auto"/>
        <w:left w:val="none" w:sz="0" w:space="0" w:color="auto"/>
        <w:bottom w:val="none" w:sz="0" w:space="0" w:color="auto"/>
        <w:right w:val="none" w:sz="0" w:space="0" w:color="auto"/>
      </w:divBdr>
    </w:div>
    <w:div w:id="2134670825">
      <w:bodyDiv w:val="1"/>
      <w:marLeft w:val="0"/>
      <w:marRight w:val="0"/>
      <w:marTop w:val="0"/>
      <w:marBottom w:val="0"/>
      <w:divBdr>
        <w:top w:val="none" w:sz="0" w:space="0" w:color="auto"/>
        <w:left w:val="none" w:sz="0" w:space="0" w:color="auto"/>
        <w:bottom w:val="none" w:sz="0" w:space="0" w:color="auto"/>
        <w:right w:val="none" w:sz="0" w:space="0" w:color="auto"/>
      </w:divBdr>
    </w:div>
    <w:div w:id="2135253302">
      <w:bodyDiv w:val="1"/>
      <w:marLeft w:val="0"/>
      <w:marRight w:val="0"/>
      <w:marTop w:val="0"/>
      <w:marBottom w:val="0"/>
      <w:divBdr>
        <w:top w:val="none" w:sz="0" w:space="0" w:color="auto"/>
        <w:left w:val="none" w:sz="0" w:space="0" w:color="auto"/>
        <w:bottom w:val="none" w:sz="0" w:space="0" w:color="auto"/>
        <w:right w:val="none" w:sz="0" w:space="0" w:color="auto"/>
      </w:divBdr>
    </w:div>
    <w:div w:id="2135517740">
      <w:bodyDiv w:val="1"/>
      <w:marLeft w:val="0"/>
      <w:marRight w:val="0"/>
      <w:marTop w:val="0"/>
      <w:marBottom w:val="0"/>
      <w:divBdr>
        <w:top w:val="none" w:sz="0" w:space="0" w:color="auto"/>
        <w:left w:val="none" w:sz="0" w:space="0" w:color="auto"/>
        <w:bottom w:val="none" w:sz="0" w:space="0" w:color="auto"/>
        <w:right w:val="none" w:sz="0" w:space="0" w:color="auto"/>
      </w:divBdr>
    </w:div>
    <w:div w:id="2138833788">
      <w:bodyDiv w:val="1"/>
      <w:marLeft w:val="0"/>
      <w:marRight w:val="0"/>
      <w:marTop w:val="0"/>
      <w:marBottom w:val="0"/>
      <w:divBdr>
        <w:top w:val="none" w:sz="0" w:space="0" w:color="auto"/>
        <w:left w:val="none" w:sz="0" w:space="0" w:color="auto"/>
        <w:bottom w:val="none" w:sz="0" w:space="0" w:color="auto"/>
        <w:right w:val="none" w:sz="0" w:space="0" w:color="auto"/>
      </w:divBdr>
    </w:div>
    <w:div w:id="2139833195">
      <w:bodyDiv w:val="1"/>
      <w:marLeft w:val="0"/>
      <w:marRight w:val="0"/>
      <w:marTop w:val="0"/>
      <w:marBottom w:val="0"/>
      <w:divBdr>
        <w:top w:val="none" w:sz="0" w:space="0" w:color="auto"/>
        <w:left w:val="none" w:sz="0" w:space="0" w:color="auto"/>
        <w:bottom w:val="none" w:sz="0" w:space="0" w:color="auto"/>
        <w:right w:val="none" w:sz="0" w:space="0" w:color="auto"/>
      </w:divBdr>
    </w:div>
    <w:div w:id="2140224191">
      <w:bodyDiv w:val="1"/>
      <w:marLeft w:val="0"/>
      <w:marRight w:val="0"/>
      <w:marTop w:val="0"/>
      <w:marBottom w:val="0"/>
      <w:divBdr>
        <w:top w:val="none" w:sz="0" w:space="0" w:color="auto"/>
        <w:left w:val="none" w:sz="0" w:space="0" w:color="auto"/>
        <w:bottom w:val="none" w:sz="0" w:space="0" w:color="auto"/>
        <w:right w:val="none" w:sz="0" w:space="0" w:color="auto"/>
      </w:divBdr>
    </w:div>
    <w:div w:id="2140875734">
      <w:bodyDiv w:val="1"/>
      <w:marLeft w:val="0"/>
      <w:marRight w:val="0"/>
      <w:marTop w:val="0"/>
      <w:marBottom w:val="0"/>
      <w:divBdr>
        <w:top w:val="none" w:sz="0" w:space="0" w:color="auto"/>
        <w:left w:val="none" w:sz="0" w:space="0" w:color="auto"/>
        <w:bottom w:val="none" w:sz="0" w:space="0" w:color="auto"/>
        <w:right w:val="none" w:sz="0" w:space="0" w:color="auto"/>
      </w:divBdr>
    </w:div>
    <w:div w:id="2141609856">
      <w:bodyDiv w:val="1"/>
      <w:marLeft w:val="0"/>
      <w:marRight w:val="0"/>
      <w:marTop w:val="0"/>
      <w:marBottom w:val="0"/>
      <w:divBdr>
        <w:top w:val="none" w:sz="0" w:space="0" w:color="auto"/>
        <w:left w:val="none" w:sz="0" w:space="0" w:color="auto"/>
        <w:bottom w:val="none" w:sz="0" w:space="0" w:color="auto"/>
        <w:right w:val="none" w:sz="0" w:space="0" w:color="auto"/>
      </w:divBdr>
    </w:div>
    <w:div w:id="2143187999">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 w:id="2147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a.gov.gr/" TargetMode="External"/><Relationship Id="rId21" Type="http://schemas.openxmlformats.org/officeDocument/2006/relationships/hyperlink" Target="https://www.mfa.bg/bg/embassyinfo/greece" TargetMode="External"/><Relationship Id="rId42" Type="http://schemas.openxmlformats.org/officeDocument/2006/relationships/hyperlink" Target="https://www.mfa.bg/bg/embassyinfo/kosovo" TargetMode="External"/><Relationship Id="rId47" Type="http://schemas.openxmlformats.org/officeDocument/2006/relationships/hyperlink" Target="https://lietuva.lt/en/lithuanias-response-to-covid-19/" TargetMode="External"/><Relationship Id="rId63" Type="http://schemas.openxmlformats.org/officeDocument/2006/relationships/hyperlink" Target="https://www.flixbus.pl" TargetMode="External"/><Relationship Id="rId68" Type="http://schemas.openxmlformats.org/officeDocument/2006/relationships/hyperlink" Target="https://www.politiadefrontiera.ro/ro/traficonline/" TargetMode="External"/><Relationship Id="rId84" Type="http://schemas.openxmlformats.org/officeDocument/2006/relationships/hyperlink" Target="mailto:konsulipalvelut.um@formin.fi" TargetMode="External"/><Relationship Id="rId89" Type="http://schemas.openxmlformats.org/officeDocument/2006/relationships/hyperlink" Target="https://www.infofinland.fi/en/living-in-finland/problem-situations/coronavirus/" TargetMode="External"/><Relationship Id="rId112" Type="http://schemas.openxmlformats.org/officeDocument/2006/relationships/hyperlink" Target="https://covid19.health.gov.mv/en/" TargetMode="External"/><Relationship Id="rId16" Type="http://schemas.openxmlformats.org/officeDocument/2006/relationships/hyperlink" Target="https://www.mfa.bg/bg/embassyinfo/germany" TargetMode="External"/><Relationship Id="rId107" Type="http://schemas.openxmlformats.org/officeDocument/2006/relationships/hyperlink" Target="https://www.mfa.bg/bg/embassyinfo/iran" TargetMode="External"/><Relationship Id="rId11" Type="http://schemas.openxmlformats.org/officeDocument/2006/relationships/hyperlink" Target="https://www.mfa.bg/bg/embassyinfo/vatican" TargetMode="External"/><Relationship Id="rId24" Type="http://schemas.openxmlformats.org/officeDocument/2006/relationships/hyperlink" Target="https://drive.google.com/file/d/1ffpO9BlU9S-nb3LnJpftkUsG8QdH8lhG/view" TargetMode="External"/><Relationship Id="rId32" Type="http://schemas.openxmlformats.org/officeDocument/2006/relationships/hyperlink" Target="http://www.cph.dk" TargetMode="External"/><Relationship Id="rId37" Type="http://schemas.openxmlformats.org/officeDocument/2006/relationships/hyperlink" Target="mailto:konsul@mfa.ee" TargetMode="External"/><Relationship Id="rId40" Type="http://schemas.openxmlformats.org/officeDocument/2006/relationships/hyperlink" Target="https://www.mfa.bg/bg/embassyinfo/italy" TargetMode="External"/><Relationship Id="rId45" Type="http://schemas.openxmlformats.org/officeDocument/2006/relationships/hyperlink" Target="https://www.mfa.bg/bg/embassyinfo/lithuania" TargetMode="External"/><Relationship Id="rId53" Type="http://schemas.openxmlformats.org/officeDocument/2006/relationships/hyperlink" Target="https://www.mfa.bg/bg/embassyinfo/monaco" TargetMode="External"/><Relationship Id="rId58" Type="http://schemas.openxmlformats.org/officeDocument/2006/relationships/hyperlink" Target="https://www.easa.europa.eu/SD-2020-01/Airports?utm_medium=email&amp;utm_campaign=EASA%20COVID-19%20update%20list%20of%20airports&amp;utm_content=EASA%20COVID-19%20update%20list%20of%20airports+CID_ecc289a7e56439e7d616bf793f96ecae&amp;utm_source=Campaign%20monitor&amp;utm_term=List%20of%20airports" TargetMode="External"/><Relationship Id="rId66" Type="http://schemas.openxmlformats.org/officeDocument/2006/relationships/hyperlink" Target="https://www.mfa.bg/bg/embassyinfo/republic+of+north+macedonia" TargetMode="External"/><Relationship Id="rId74" Type="http://schemas.openxmlformats.org/officeDocument/2006/relationships/hyperlink" Target="https://www.mfa.bg/bg/embassyinfo/slovakia" TargetMode="External"/><Relationship Id="rId79" Type="http://schemas.openxmlformats.org/officeDocument/2006/relationships/hyperlink" Target="https://www.mfa.bg/bg/embassyinfo/turkey" TargetMode="External"/><Relationship Id="rId87" Type="http://schemas.openxmlformats.org/officeDocument/2006/relationships/hyperlink" Target="http://www.finavia.fi" TargetMode="External"/><Relationship Id="rId102" Type="http://schemas.openxmlformats.org/officeDocument/2006/relationships/hyperlink" Target="http://www.immigration.gov.bn" TargetMode="External"/><Relationship Id="rId110" Type="http://schemas.openxmlformats.org/officeDocument/2006/relationships/hyperlink" Target="https://www.almaty.gov.kz/page.php?page_id=5646&amp;lang=1"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pl/web/koronawirus" TargetMode="External"/><Relationship Id="rId82" Type="http://schemas.openxmlformats.org/officeDocument/2006/relationships/hyperlink" Target="http://www.police.hu/hu/hirek-es-informaciok/legfrissebb-hireink/hatarrendeszet/mukodo-hataratkelohelyek-es-tranzitutvonalak" TargetMode="External"/><Relationship Id="rId90" Type="http://schemas.openxmlformats.org/officeDocument/2006/relationships/hyperlink" Target="https://www.mfa.bg/bg/embassyinfo/france" TargetMode="External"/><Relationship Id="rId95" Type="http://schemas.openxmlformats.org/officeDocument/2006/relationships/hyperlink" Target="mailto:zdena.chaloupkova@mvcr.cz" TargetMode="External"/><Relationship Id="rId19" Type="http://schemas.openxmlformats.org/officeDocument/2006/relationships/hyperlink" Target="https://docs.google.com/spreadsheets/d/1olo4xIy9jMn4tU4KM9CFe0rfpthiZvsBwQ4AVHwZ8ec/edit?usp=sharing" TargetMode="Externa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2" Type="http://schemas.openxmlformats.org/officeDocument/2006/relationships/hyperlink" Target="https://forma.gov.gr/en/" TargetMode="External"/><Relationship Id="rId27" Type="http://schemas.openxmlformats.org/officeDocument/2006/relationships/hyperlink" Target="mailto:sos15900@isotita.gr" TargetMode="External"/><Relationship Id="rId30" Type="http://schemas.openxmlformats.org/officeDocument/2006/relationships/hyperlink" Target="https://nun.gl/" TargetMode="External"/><Relationship Id="rId35" Type="http://schemas.openxmlformats.org/officeDocument/2006/relationships/hyperlink" Target="https://www.mfa.bg/bg/embassyinfo/estonia" TargetMode="External"/><Relationship Id="rId43" Type="http://schemas.openxmlformats.org/officeDocument/2006/relationships/hyperlink" Target="http://www.airportpristina.com/" TargetMode="External"/><Relationship Id="rId48" Type="http://schemas.openxmlformats.org/officeDocument/2006/relationships/hyperlink" Target="https://www.mfa.bg/bg/embassyinfo/liechtenstein" TargetMode="External"/><Relationship Id="rId56" Type="http://schemas.openxmlformats.org/officeDocument/2006/relationships/hyperlink" Target="https://www.mfa.bg/bg/embassyinfo/netherlands" TargetMode="External"/><Relationship Id="rId64" Type="http://schemas.openxmlformats.org/officeDocument/2006/relationships/hyperlink" Target="http://www.flixbus.co.uk" TargetMode="External"/><Relationship Id="rId69" Type="http://schemas.openxmlformats.org/officeDocument/2006/relationships/hyperlink" Target="https://www.cnscbt.ro/index.php/liste-zone-afectate-covid-19" TargetMode="External"/><Relationship Id="rId77" Type="http://schemas.openxmlformats.org/officeDocument/2006/relationships/hyperlink" Target="https://www.mfa.bg/bg/embassyinfo/turkey" TargetMode="External"/><Relationship Id="rId100" Type="http://schemas.openxmlformats.org/officeDocument/2006/relationships/hyperlink" Target="http://www.immigration.gov.bn" TargetMode="External"/><Relationship Id="rId105" Type="http://schemas.openxmlformats.org/officeDocument/2006/relationships/hyperlink" Target="http://suckhoetoandan.vn/khaiyte" TargetMode="External"/><Relationship Id="rId113" Type="http://schemas.openxmlformats.org/officeDocument/2006/relationships/hyperlink" Target="http://www.moh.gov.sg" TargetMode="External"/><Relationship Id="rId8" Type="http://schemas.openxmlformats.org/officeDocument/2006/relationships/hyperlink" Target="mailto:policiarrugore@asp.gov.al" TargetMode="External"/><Relationship Id="rId51" Type="http://schemas.openxmlformats.org/officeDocument/2006/relationships/hyperlink" Target="https://www.mfa.bg/bg/embassyinfo/malta" TargetMode="External"/><Relationship Id="rId72" Type="http://schemas.openxmlformats.org/officeDocument/2006/relationships/hyperlink" Target="https://www.cnscbt.ro/index.php/liste-zone-afectate-covid-19" TargetMode="External"/><Relationship Id="rId80" Type="http://schemas.openxmlformats.org/officeDocument/2006/relationships/hyperlink" Target="https://www.mfa.bg/bg/embassyinfo/ukraine" TargetMode="External"/><Relationship Id="rId85" Type="http://schemas.openxmlformats.org/officeDocument/2006/relationships/hyperlink" Target="mailto:paivystys.um@formin.fi" TargetMode="External"/><Relationship Id="rId93" Type="http://schemas.openxmlformats.org/officeDocument/2006/relationships/hyperlink" Target="https://www.mfa.bg/bg/embassyinfo/montenegro" TargetMode="External"/><Relationship Id="rId98" Type="http://schemas.openxmlformats.org/officeDocument/2006/relationships/hyperlink" Target="https://politi.dk/coronavirus-i-danmark/indrejserestriktioner" TargetMode="External"/><Relationship Id="rId3" Type="http://schemas.openxmlformats.org/officeDocument/2006/relationships/styles" Target="styles.xml"/><Relationship Id="rId12" Type="http://schemas.openxmlformats.org/officeDocument/2006/relationships/hyperlink" Target="https://www.mfa.bg/bg/embassyinfo/united+kingdom" TargetMode="External"/><Relationship Id="rId17" Type="http://schemas.openxmlformats.org/officeDocument/2006/relationships/hyperlink" Target="https://www.mfa.bg/bg/embassyinfo/georgia" TargetMode="External"/><Relationship Id="rId25" Type="http://schemas.openxmlformats.org/officeDocument/2006/relationships/hyperlink" Target="https://forma.gov.gr/en/" TargetMode="External"/><Relationship Id="rId33" Type="http://schemas.openxmlformats.org/officeDocument/2006/relationships/hyperlink" Target="http://www.bll.dk" TargetMode="External"/><Relationship Id="rId38" Type="http://schemas.openxmlformats.org/officeDocument/2006/relationships/hyperlink" Target="https://www.mfa.bg/bg/embassyinfo/iceland" TargetMode="External"/><Relationship Id="rId46" Type="http://schemas.openxmlformats.org/officeDocument/2006/relationships/hyperlink" Target="https://mailmfa.mfa.bg/owa/redir.aspx?REF=7-_ONVbes9jz43B8MMfIgrtDWXksC8ZuBFzFISlVYnURgxc4JunXCAFtYWlsdG86aW5mb0BtaWdyYWNpamEuZ292Lmx0" TargetMode="External"/><Relationship Id="rId59" Type="http://schemas.openxmlformats.org/officeDocument/2006/relationships/hyperlink" Target="https://www.mfa.bg/bg/embassyinfo/norway" TargetMode="External"/><Relationship Id="rId67" Type="http://schemas.openxmlformats.org/officeDocument/2006/relationships/hyperlink" Target="https://www.mfa.bg/bg/embassyinfo/romania" TargetMode="External"/><Relationship Id="rId103" Type="http://schemas.openxmlformats.org/officeDocument/2006/relationships/hyperlink" Target="http://www.pmo.gov.bn" TargetMode="External"/><Relationship Id="rId108" Type="http://schemas.openxmlformats.org/officeDocument/2006/relationships/hyperlink" Target="https://beta.egov.kz/memleket/entities/miid/press/news/1?lang=ru" TargetMode="External"/><Relationship Id="rId116" Type="http://schemas.microsoft.com/office/2007/relationships/stylesWithEffects" Target="stylesWithEffects.xml"/><Relationship Id="rId20" Type="http://schemas.openxmlformats.org/officeDocument/2006/relationships/hyperlink" Target="https://mailmfa.mfa.bg/owa/redir.aspx?REF=9cFCPkeOI3InRxWuvME5I8SVC1cuwLWailjKlO9auIEWYyr4mdHXCAFodHRwOi8vYmcucGJtLmJn" TargetMode="External"/><Relationship Id="rId41" Type="http://schemas.openxmlformats.org/officeDocument/2006/relationships/hyperlink" Target="https://www.mfa.bg/bg/embassyinfo/cyprus" TargetMode="External"/><Relationship Id="rId54" Type="http://schemas.openxmlformats.org/officeDocument/2006/relationships/hyperlink" Target="https://service-public-particuliers.gouv.mc/Covid-19/Informations-pratiques-Covid-19/Emploi/Etablir-un-justificatif-de-deplacement-professionnel" TargetMode="External"/><Relationship Id="rId62" Type="http://schemas.openxmlformats.org/officeDocument/2006/relationships/hyperlink" Target="https://gis.gov.pl/" TargetMode="External"/><Relationship Id="rId70" Type="http://schemas.openxmlformats.org/officeDocument/2006/relationships/hyperlink" Target="https://www.politiadefrontiera.ro/ro/traficonline/" TargetMode="External"/><Relationship Id="rId75" Type="http://schemas.openxmlformats.org/officeDocument/2006/relationships/hyperlink" Target="https://www.mfa.bg/bg/embassyinfo/slovenia" TargetMode="External"/><Relationship Id="rId83" Type="http://schemas.openxmlformats.org/officeDocument/2006/relationships/hyperlink" Target="https://www.mfa.bg/bg/embassyinfo/finland" TargetMode="External"/><Relationship Id="rId88" Type="http://schemas.openxmlformats.org/officeDocument/2006/relationships/hyperlink" Target="https://www.hel.fi/helsinki/coronavirus-en" TargetMode="External"/><Relationship Id="rId91" Type="http://schemas.openxmlformats.org/officeDocument/2006/relationships/hyperlink" Target="https://www.interieur.gouv.fr/Actualites/L-actu-du-Ministere/Attestation-de-deplacement-derogatoire-et-justificatif-de-deplacement-professionnel" TargetMode="External"/><Relationship Id="rId96" Type="http://schemas.openxmlformats.org/officeDocument/2006/relationships/hyperlink" Target="https://www.mfa.bg/bg/embassyinfo/switzerland" TargetMode="External"/><Relationship Id="rId111" Type="http://schemas.openxmlformats.org/officeDocument/2006/relationships/hyperlink" Target="http://www.gov.kz/memleket/entities/dsm/press/news/1?lang=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v.wales/staying-home-and-away-others-guidance" TargetMode="External"/><Relationship Id="rId23" Type="http://schemas.openxmlformats.org/officeDocument/2006/relationships/hyperlink" Target="https://forma.gov.gr/" TargetMode="External"/><Relationship Id="rId28" Type="http://schemas.openxmlformats.org/officeDocument/2006/relationships/hyperlink" Target="https://www.mfa.bg/bg/embassyinfo/denmark" TargetMode="External"/><Relationship Id="rId36" Type="http://schemas.openxmlformats.org/officeDocument/2006/relationships/hyperlink" Target="https://bit.ly/3b0Sv4S" TargetMode="External"/><Relationship Id="rId49" Type="http://schemas.openxmlformats.org/officeDocument/2006/relationships/hyperlink" Target="https://www.mfa.bg/bg/embassyinfo/luxembourg" TargetMode="External"/><Relationship Id="rId57" Type="http://schemas.openxmlformats.org/officeDocument/2006/relationships/hyperlink" Target="https://www.netherlandsandyou.nl/travel-and-residence/visas-for-the-netherlands/qas-travel-restrictions-for-the-netherlands" TargetMode="External"/><Relationship Id="rId106" Type="http://schemas.openxmlformats.org/officeDocument/2006/relationships/hyperlink" Target="https://www.mfa.bg/bg/embassyinfo/iran" TargetMode="External"/><Relationship Id="rId114" Type="http://schemas.openxmlformats.org/officeDocument/2006/relationships/fontTable" Target="fontTable.xml"/><Relationship Id="rId10" Type="http://schemas.openxmlformats.org/officeDocument/2006/relationships/hyperlink" Target="mailto:rrugorja.tirane@asp.gov.al" TargetMode="External"/><Relationship Id="rId31" Type="http://schemas.openxmlformats.org/officeDocument/2006/relationships/hyperlink" Target="https://www.government.fo/en/news/news/the-faroe-islands-will-slow-down/" TargetMode="External"/><Relationship Id="rId44" Type="http://schemas.openxmlformats.org/officeDocument/2006/relationships/hyperlink" Target="https://www.mfa.bg/bg/embassyinfo/latvia" TargetMode="External"/><Relationship Id="rId52" Type="http://schemas.openxmlformats.org/officeDocument/2006/relationships/hyperlink" Target="https://www.mfa.bg/bg/embassyinfo/moldova" TargetMode="External"/><Relationship Id="rId60" Type="http://schemas.openxmlformats.org/officeDocument/2006/relationships/hyperlink" Target="https://www.mfa.bg/bg/embassyinfo/poland" TargetMode="External"/><Relationship Id="rId65" Type="http://schemas.openxmlformats.org/officeDocument/2006/relationships/hyperlink" Target="https://www.gov.pl/web/koronawirus" TargetMode="External"/><Relationship Id="rId73" Type="http://schemas.openxmlformats.org/officeDocument/2006/relationships/hyperlink" Target="https://www.mfa.bg/bg/embassyinfo/russia" TargetMode="External"/><Relationship Id="rId78" Type="http://schemas.openxmlformats.org/officeDocument/2006/relationships/hyperlink" Target="https://www.mfa.bg/bg/embassyinfo/turkey" TargetMode="External"/><Relationship Id="rId81" Type="http://schemas.openxmlformats.org/officeDocument/2006/relationships/hyperlink" Target="https://www.mfa.bg/bg/embassyinfo/hungary" TargetMode="External"/><Relationship Id="rId86" Type="http://schemas.openxmlformats.org/officeDocument/2006/relationships/hyperlink" Target="mailto:kpa-10@formin.fi" TargetMode="External"/><Relationship Id="rId94" Type="http://schemas.openxmlformats.org/officeDocument/2006/relationships/hyperlink" Target="https://www.mfa.bg/bg/embassyinfo/czech+republic" TargetMode="External"/><Relationship Id="rId99" Type="http://schemas.openxmlformats.org/officeDocument/2006/relationships/hyperlink" Target="https://www.cph.dk/flyinformation/indrejserestriktioner-i-lufthavnen" TargetMode="External"/><Relationship Id="rId101" Type="http://schemas.openxmlformats.org/officeDocument/2006/relationships/hyperlink" Target="mailto:info@immigration.gov.bn" TargetMode="External"/><Relationship Id="rId4" Type="http://schemas.openxmlformats.org/officeDocument/2006/relationships/settings" Target="settings.xml"/><Relationship Id="rId9" Type="http://schemas.openxmlformats.org/officeDocument/2006/relationships/hyperlink" Target="mailto:policiarrugore@gmail.com" TargetMode="External"/><Relationship Id="rId13" Type="http://schemas.openxmlformats.org/officeDocument/2006/relationships/hyperlink" Target="https://assets.publishing.service.gov.uk/government/uploads/system/uploads/attachment_data/file/874732/230320_-_Revised_guidance_note_-_finalVF.pdf" TargetMode="External"/><Relationship Id="rId18" Type="http://schemas.openxmlformats.org/officeDocument/2006/relationships/hyperlink" Target="http://bit.ly/390Bh6j" TargetMode="External"/><Relationship Id="rId39" Type="http://schemas.openxmlformats.org/officeDocument/2006/relationships/hyperlink" Target="https://www.mfa.bg/bg/embassyinfo/spain" TargetMode="External"/><Relationship Id="rId109" Type="http://schemas.openxmlformats.org/officeDocument/2006/relationships/hyperlink" Target="http://www.gov.kz/memleket/entities/dsm/press/news/1?lang=ru" TargetMode="External"/><Relationship Id="rId34" Type="http://schemas.openxmlformats.org/officeDocument/2006/relationships/hyperlink" Target="https://www.bmi.bund.de/SharedDocs/downloads/EN/news/border-crossing-points-list.html" TargetMode="External"/><Relationship Id="rId50" Type="http://schemas.openxmlformats.org/officeDocument/2006/relationships/hyperlink" Target="http://www.govjobs.lu" TargetMode="External"/><Relationship Id="rId55" Type="http://schemas.openxmlformats.org/officeDocument/2006/relationships/hyperlink" Target="https://www.gouvernement.fr/sites/default/files/contenu/piece-jointe/2020/03/attestation-deplacement-fr-20200324.pdf" TargetMode="External"/><Relationship Id="rId76" Type="http://schemas.openxmlformats.org/officeDocument/2006/relationships/hyperlink" Target="https://www.mfa.bg/bg/embassyinfo/serbia" TargetMode="External"/><Relationship Id="rId97" Type="http://schemas.openxmlformats.org/officeDocument/2006/relationships/hyperlink" Target="https://www.mfa.bg/bg/embassyinfo/sweden" TargetMode="External"/><Relationship Id="rId104" Type="http://schemas.openxmlformats.org/officeDocument/2006/relationships/hyperlink" Target="mailto:travelapplication@jpm.gov.bn" TargetMode="External"/><Relationship Id="rId7" Type="http://schemas.openxmlformats.org/officeDocument/2006/relationships/endnotes" Target="endnotes.xml"/><Relationship Id="rId71" Type="http://schemas.openxmlformats.org/officeDocument/2006/relationships/hyperlink" Target="https://www.cnscbt.ro/index.php/liste-zone-afectate-covid-19" TargetMode="External"/><Relationship Id="rId92" Type="http://schemas.openxmlformats.org/officeDocument/2006/relationships/hyperlink" Target="https://www.interieur.gouv.fr/Actualites/L-actu-du-Ministere/Attestation-de-deplacement-derogatoire-et-justificatif-de-deplacement-professionnel" TargetMode="External"/><Relationship Id="rId2" Type="http://schemas.openxmlformats.org/officeDocument/2006/relationships/numbering" Target="numbering.xml"/><Relationship Id="rId29" Type="http://schemas.openxmlformats.org/officeDocument/2006/relationships/hyperlink" Target="https://politi.dk/coronavirus-i-danmark/indrejserestrik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3530-6CF9-4C27-BB93-DA03D2F4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80873</Words>
  <Characters>460981</Characters>
  <Application>Microsoft Office Word</Application>
  <DocSecurity>0</DocSecurity>
  <Lines>3841</Lines>
  <Paragraphs>1081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Kaymakanova</dc:creator>
  <cp:lastModifiedBy>EKIPNEWS2</cp:lastModifiedBy>
  <cp:revision>2</cp:revision>
  <dcterms:created xsi:type="dcterms:W3CDTF">2020-04-30T11:49:00Z</dcterms:created>
  <dcterms:modified xsi:type="dcterms:W3CDTF">2020-04-30T11:49:00Z</dcterms:modified>
</cp:coreProperties>
</file>